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FD2" w14:textId="3CB2DD49" w:rsidR="0080272A" w:rsidRDefault="0080272A">
      <w:r>
        <w:t>Wydziałowa Komisja Kształcenia i Studentów Wydziału…</w:t>
      </w:r>
      <w:r w:rsidR="00903270">
        <w:t xml:space="preserve"> / Rada Kolegium…</w:t>
      </w:r>
      <w:r>
        <w:t xml:space="preserve"> działając na podstawie przepisów </w:t>
      </w:r>
      <w:r w:rsidRPr="0080272A">
        <w:rPr>
          <w:i/>
          <w:iCs/>
        </w:rPr>
        <w:t>Regulamin</w:t>
      </w:r>
      <w:r w:rsidRPr="0080272A">
        <w:rPr>
          <w:i/>
          <w:iCs/>
        </w:rPr>
        <w:t>u</w:t>
      </w:r>
      <w:r w:rsidRPr="0080272A">
        <w:rPr>
          <w:i/>
          <w:iCs/>
        </w:rPr>
        <w:t xml:space="preserve"> konkursu przyznawania Wyróżnień JM</w:t>
      </w:r>
      <w:r w:rsidR="00903270">
        <w:rPr>
          <w:i/>
          <w:iCs/>
        </w:rPr>
        <w:t> </w:t>
      </w:r>
      <w:r w:rsidRPr="0080272A">
        <w:rPr>
          <w:i/>
          <w:iCs/>
        </w:rPr>
        <w:t>Rektora Uniwersytetu Śląskiego w Katowicach za doskonałą dydaktykę w roku akademickim 2022/2023 organizowanego w ramach systemu motywacyjnego w</w:t>
      </w:r>
      <w:r w:rsidR="00903270">
        <w:rPr>
          <w:i/>
          <w:iCs/>
        </w:rPr>
        <w:t> </w:t>
      </w:r>
      <w:r w:rsidRPr="0080272A">
        <w:rPr>
          <w:i/>
          <w:iCs/>
        </w:rPr>
        <w:t>dydaktyce akademickiej (</w:t>
      </w:r>
      <w:proofErr w:type="spellStart"/>
      <w:r w:rsidRPr="0080272A">
        <w:rPr>
          <w:i/>
          <w:iCs/>
        </w:rPr>
        <w:t>SMoDA</w:t>
      </w:r>
      <w:proofErr w:type="spellEnd"/>
      <w:r w:rsidRPr="0080272A">
        <w:rPr>
          <w:i/>
          <w:iCs/>
        </w:rPr>
        <w:t xml:space="preserve">) Uniwersytetu Śląskiego w Katowicach finansowanego z programu </w:t>
      </w:r>
      <w:r w:rsidRPr="0080272A">
        <w:rPr>
          <w:i/>
          <w:iCs/>
        </w:rPr>
        <w:t>„</w:t>
      </w:r>
      <w:r w:rsidRPr="0080272A">
        <w:rPr>
          <w:i/>
          <w:iCs/>
        </w:rPr>
        <w:t>Inicjatywa Doskonałości Badawczej”</w:t>
      </w:r>
      <w:r>
        <w:t xml:space="preserve"> proponuje uhonorować  </w:t>
      </w:r>
      <w:r w:rsidRPr="0080272A">
        <w:t>Wyróżnie</w:t>
      </w:r>
      <w:r>
        <w:t>niem</w:t>
      </w:r>
      <w:r w:rsidRPr="0080272A">
        <w:t xml:space="preserve"> JM Rektora Uniwersytetu Śląskiego w Katowicach za doskonałą dydaktykę w roku akademickim 2022/2023</w:t>
      </w:r>
      <w:r>
        <w:t xml:space="preserve"> następujące osoby:</w:t>
      </w:r>
    </w:p>
    <w:p w14:paraId="3D9B3EA3" w14:textId="77777777" w:rsidR="0080272A" w:rsidRPr="00903270" w:rsidRDefault="0080272A">
      <w:pPr>
        <w:rPr>
          <w:sz w:val="18"/>
          <w:szCs w:val="18"/>
        </w:rPr>
      </w:pPr>
    </w:p>
    <w:p w14:paraId="3F6B5123" w14:textId="671C0916" w:rsidR="0080272A" w:rsidRDefault="0080272A">
      <w:r>
        <w:t>W kategorii „</w:t>
      </w:r>
      <w:r w:rsidRPr="00BF549C">
        <w:t>praca ze</w:t>
      </w:r>
      <w:r>
        <w:t> </w:t>
      </w:r>
      <w:r w:rsidRPr="00BF549C">
        <w:t>studentami lub doktorantami</w:t>
      </w:r>
      <w:r>
        <w:t>”: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36"/>
        <w:gridCol w:w="1865"/>
        <w:gridCol w:w="1865"/>
        <w:gridCol w:w="1865"/>
        <w:gridCol w:w="1865"/>
        <w:gridCol w:w="1865"/>
        <w:gridCol w:w="1865"/>
        <w:gridCol w:w="1862"/>
      </w:tblGrid>
      <w:tr w:rsidR="0080272A" w14:paraId="2F3FDDC2" w14:textId="77777777" w:rsidTr="0080272A">
        <w:tc>
          <w:tcPr>
            <w:tcW w:w="759" w:type="pct"/>
            <w:vMerge w:val="restart"/>
            <w:vAlign w:val="center"/>
          </w:tcPr>
          <w:p w14:paraId="1A8A444C" w14:textId="64A4D14B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>stopień/tytuł, imię, nazwisko</w:t>
            </w:r>
          </w:p>
        </w:tc>
        <w:tc>
          <w:tcPr>
            <w:tcW w:w="606" w:type="pct"/>
            <w:vMerge w:val="restart"/>
            <w:vAlign w:val="center"/>
          </w:tcPr>
          <w:p w14:paraId="456AE0F7" w14:textId="2DC39A0E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>nr komputerowy</w:t>
            </w:r>
          </w:p>
        </w:tc>
        <w:tc>
          <w:tcPr>
            <w:tcW w:w="3635" w:type="pct"/>
            <w:gridSpan w:val="6"/>
            <w:vAlign w:val="center"/>
          </w:tcPr>
          <w:p w14:paraId="265BEA7F" w14:textId="3539AAE0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Osiągnięcia kandydatki/kandydata zgodnie z wyszczególnionymi </w:t>
            </w:r>
            <w:r>
              <w:rPr>
                <w:b/>
                <w:bCs/>
                <w:sz w:val="20"/>
                <w:szCs w:val="20"/>
              </w:rPr>
              <w:t>przepisami</w:t>
            </w:r>
            <w:r w:rsidRPr="0080272A">
              <w:rPr>
                <w:b/>
                <w:bCs/>
                <w:sz w:val="20"/>
                <w:szCs w:val="20"/>
              </w:rPr>
              <w:t xml:space="preserve"> Regulaminu konkursu:</w:t>
            </w:r>
          </w:p>
        </w:tc>
      </w:tr>
      <w:tr w:rsidR="0080272A" w14:paraId="5D377DF0" w14:textId="77777777" w:rsidTr="0080272A">
        <w:tc>
          <w:tcPr>
            <w:tcW w:w="759" w:type="pct"/>
            <w:vMerge/>
            <w:vAlign w:val="center"/>
          </w:tcPr>
          <w:p w14:paraId="402B2A3A" w14:textId="77777777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vMerge/>
            <w:vAlign w:val="center"/>
          </w:tcPr>
          <w:p w14:paraId="52FFC93D" w14:textId="77777777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9D7FEA7" w14:textId="5EA1F8AF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>§ 3</w:t>
            </w:r>
            <w:r w:rsidRPr="0080272A">
              <w:rPr>
                <w:b/>
                <w:bCs/>
                <w:sz w:val="20"/>
                <w:szCs w:val="20"/>
              </w:rPr>
              <w:t xml:space="preserve"> ust. 3 pkt. 1</w:t>
            </w:r>
          </w:p>
        </w:tc>
        <w:tc>
          <w:tcPr>
            <w:tcW w:w="606" w:type="pct"/>
            <w:vAlign w:val="center"/>
          </w:tcPr>
          <w:p w14:paraId="2E51302D" w14:textId="68F355C9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3 pkt. </w:t>
            </w:r>
            <w:r w:rsidRPr="008027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6" w:type="pct"/>
            <w:vAlign w:val="center"/>
          </w:tcPr>
          <w:p w14:paraId="7BB1EA36" w14:textId="0E2FACF3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3 pkt. </w:t>
            </w:r>
            <w:r w:rsidRPr="008027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6" w:type="pct"/>
            <w:vAlign w:val="center"/>
          </w:tcPr>
          <w:p w14:paraId="73731ED6" w14:textId="3F515502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3 pkt. </w:t>
            </w:r>
            <w:r w:rsidRPr="0080272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6" w:type="pct"/>
            <w:vAlign w:val="center"/>
          </w:tcPr>
          <w:p w14:paraId="2272F673" w14:textId="10E4EC87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3 pkt. </w:t>
            </w:r>
            <w:r w:rsidRPr="008027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5" w:type="pct"/>
            <w:vAlign w:val="center"/>
          </w:tcPr>
          <w:p w14:paraId="2F655340" w14:textId="4724C453" w:rsidR="0080272A" w:rsidRPr="0080272A" w:rsidRDefault="0080272A" w:rsidP="008027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3 pkt. </w:t>
            </w:r>
            <w:r w:rsidRPr="0080272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0272A" w14:paraId="4B3BD04E" w14:textId="77777777" w:rsidTr="0080272A">
        <w:tc>
          <w:tcPr>
            <w:tcW w:w="759" w:type="pct"/>
          </w:tcPr>
          <w:p w14:paraId="232684DB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17C38972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437CA39E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1F9DCFFF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04413D30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55D4FBDB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66CEDAD8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14:paraId="28AE8BF4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272A" w14:paraId="5E88F2D1" w14:textId="77777777" w:rsidTr="0080272A">
        <w:tc>
          <w:tcPr>
            <w:tcW w:w="759" w:type="pct"/>
          </w:tcPr>
          <w:p w14:paraId="16725DBC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3C82B416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7D439212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2447B3D4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6DCA8615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0D86CB11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07291356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14:paraId="4DD77AA5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272A" w14:paraId="4ED0D98C" w14:textId="77777777" w:rsidTr="0080272A">
        <w:tc>
          <w:tcPr>
            <w:tcW w:w="759" w:type="pct"/>
          </w:tcPr>
          <w:p w14:paraId="05CF1A33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752CD6AA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5434242E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6F5CCC41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5614C7C2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764037E9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18ADEF11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14:paraId="63B917BF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9D3EA75" w14:textId="77777777" w:rsidR="00000000" w:rsidRPr="00903270" w:rsidRDefault="00000000">
      <w:pPr>
        <w:rPr>
          <w:sz w:val="18"/>
          <w:szCs w:val="18"/>
        </w:rPr>
      </w:pPr>
    </w:p>
    <w:p w14:paraId="38748DE8" w14:textId="1F48E083" w:rsidR="0080272A" w:rsidRDefault="0080272A">
      <w:r>
        <w:t>W kategorii „</w:t>
      </w:r>
      <w:r w:rsidRPr="00BF549C">
        <w:t>innowacje dydaktyczne</w:t>
      </w:r>
      <w:r>
        <w:t>”: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1"/>
        <w:gridCol w:w="1712"/>
        <w:gridCol w:w="1564"/>
        <w:gridCol w:w="1564"/>
        <w:gridCol w:w="1564"/>
        <w:gridCol w:w="1564"/>
        <w:gridCol w:w="1563"/>
        <w:gridCol w:w="1563"/>
        <w:gridCol w:w="1563"/>
      </w:tblGrid>
      <w:tr w:rsidR="0080272A" w14:paraId="46790B89" w14:textId="2F260D3E" w:rsidTr="0080272A">
        <w:tc>
          <w:tcPr>
            <w:tcW w:w="887" w:type="pct"/>
            <w:vMerge w:val="restart"/>
            <w:vAlign w:val="center"/>
          </w:tcPr>
          <w:p w14:paraId="2011BC5E" w14:textId="77777777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>stopień/tytuł, imię, nazwisko</w:t>
            </w:r>
          </w:p>
        </w:tc>
        <w:tc>
          <w:tcPr>
            <w:tcW w:w="556" w:type="pct"/>
            <w:vMerge w:val="restart"/>
            <w:vAlign w:val="center"/>
          </w:tcPr>
          <w:p w14:paraId="63742090" w14:textId="77777777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>nr komputerowy</w:t>
            </w:r>
          </w:p>
        </w:tc>
        <w:tc>
          <w:tcPr>
            <w:tcW w:w="3556" w:type="pct"/>
            <w:gridSpan w:val="7"/>
            <w:vAlign w:val="center"/>
          </w:tcPr>
          <w:p w14:paraId="61D6D8CA" w14:textId="77459CAF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Osiągnięcia kandydatki/kandydata zgodnie z wyszczególnionymi </w:t>
            </w:r>
            <w:r>
              <w:rPr>
                <w:b/>
                <w:bCs/>
                <w:sz w:val="20"/>
                <w:szCs w:val="20"/>
              </w:rPr>
              <w:t>przepisami</w:t>
            </w:r>
            <w:r w:rsidRPr="0080272A">
              <w:rPr>
                <w:b/>
                <w:bCs/>
                <w:sz w:val="20"/>
                <w:szCs w:val="20"/>
              </w:rPr>
              <w:t xml:space="preserve"> Regulaminu konkursu:</w:t>
            </w:r>
          </w:p>
        </w:tc>
      </w:tr>
      <w:tr w:rsidR="0080272A" w14:paraId="137F7978" w14:textId="0A47B259" w:rsidTr="0080272A">
        <w:tc>
          <w:tcPr>
            <w:tcW w:w="887" w:type="pct"/>
            <w:vMerge/>
            <w:vAlign w:val="center"/>
          </w:tcPr>
          <w:p w14:paraId="2CBC6568" w14:textId="77777777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14:paraId="528B0A11" w14:textId="77777777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3B0E0C5C" w14:textId="7D88FFB9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0272A">
              <w:rPr>
                <w:b/>
                <w:bCs/>
                <w:sz w:val="20"/>
                <w:szCs w:val="20"/>
              </w:rPr>
              <w:t xml:space="preserve"> pkt. 1</w:t>
            </w:r>
          </w:p>
        </w:tc>
        <w:tc>
          <w:tcPr>
            <w:tcW w:w="508" w:type="pct"/>
            <w:vAlign w:val="center"/>
          </w:tcPr>
          <w:p w14:paraId="24FD0BA0" w14:textId="7BA0E956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0272A">
              <w:rPr>
                <w:b/>
                <w:bCs/>
                <w:sz w:val="20"/>
                <w:szCs w:val="20"/>
              </w:rPr>
              <w:t xml:space="preserve"> pkt. 2</w:t>
            </w:r>
          </w:p>
        </w:tc>
        <w:tc>
          <w:tcPr>
            <w:tcW w:w="508" w:type="pct"/>
            <w:vAlign w:val="center"/>
          </w:tcPr>
          <w:p w14:paraId="1AB3C9AD" w14:textId="7C3D95A4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0272A">
              <w:rPr>
                <w:b/>
                <w:bCs/>
                <w:sz w:val="20"/>
                <w:szCs w:val="20"/>
              </w:rPr>
              <w:t xml:space="preserve"> pkt. 3</w:t>
            </w:r>
          </w:p>
        </w:tc>
        <w:tc>
          <w:tcPr>
            <w:tcW w:w="508" w:type="pct"/>
            <w:vAlign w:val="center"/>
          </w:tcPr>
          <w:p w14:paraId="7E4CAF6F" w14:textId="3B76BD89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0272A">
              <w:rPr>
                <w:b/>
                <w:bCs/>
                <w:sz w:val="20"/>
                <w:szCs w:val="20"/>
              </w:rPr>
              <w:t xml:space="preserve"> pkt. 4</w:t>
            </w:r>
          </w:p>
        </w:tc>
        <w:tc>
          <w:tcPr>
            <w:tcW w:w="508" w:type="pct"/>
            <w:vAlign w:val="center"/>
          </w:tcPr>
          <w:p w14:paraId="5EF3415D" w14:textId="74CD33B8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>§ 3 ust.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80272A">
              <w:rPr>
                <w:b/>
                <w:bCs/>
                <w:sz w:val="20"/>
                <w:szCs w:val="20"/>
              </w:rPr>
              <w:t xml:space="preserve"> pkt. 5</w:t>
            </w:r>
          </w:p>
        </w:tc>
        <w:tc>
          <w:tcPr>
            <w:tcW w:w="508" w:type="pct"/>
            <w:vAlign w:val="center"/>
          </w:tcPr>
          <w:p w14:paraId="351F795B" w14:textId="3FEC09E6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0272A">
              <w:rPr>
                <w:b/>
                <w:bCs/>
                <w:sz w:val="20"/>
                <w:szCs w:val="20"/>
              </w:rPr>
              <w:t xml:space="preserve"> pkt. 6</w:t>
            </w:r>
          </w:p>
        </w:tc>
        <w:tc>
          <w:tcPr>
            <w:tcW w:w="508" w:type="pct"/>
          </w:tcPr>
          <w:p w14:paraId="7B91C88F" w14:textId="09A49533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0272A">
              <w:rPr>
                <w:b/>
                <w:bCs/>
                <w:sz w:val="20"/>
                <w:szCs w:val="20"/>
              </w:rPr>
              <w:t xml:space="preserve"> pkt.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0272A" w14:paraId="0C132E00" w14:textId="22C81A0D" w:rsidTr="0080272A">
        <w:tc>
          <w:tcPr>
            <w:tcW w:w="887" w:type="pct"/>
          </w:tcPr>
          <w:p w14:paraId="1C63A92B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365D8F6B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3E53C992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2F68CDBE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62A9B47C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237DD74F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2DB9B882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48E81FA7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719C2130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272A" w14:paraId="26D5ADB6" w14:textId="0DB21EAF" w:rsidTr="0080272A">
        <w:tc>
          <w:tcPr>
            <w:tcW w:w="887" w:type="pct"/>
          </w:tcPr>
          <w:p w14:paraId="56D871CB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489250A3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302C5987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3073617E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556FE342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406E3591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5F09C64E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150974E2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054FD6F3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272A" w14:paraId="46C9503A" w14:textId="62F5E4AB" w:rsidTr="0080272A">
        <w:tc>
          <w:tcPr>
            <w:tcW w:w="887" w:type="pct"/>
          </w:tcPr>
          <w:p w14:paraId="6E75EE04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3D38F38F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4CE48233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7563C2C7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0F344DD9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649B338E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3115B17E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2846FF9F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0E525D66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DD4B97D" w14:textId="77777777" w:rsidR="0080272A" w:rsidRPr="00903270" w:rsidRDefault="0080272A">
      <w:pPr>
        <w:rPr>
          <w:sz w:val="18"/>
          <w:szCs w:val="18"/>
        </w:rPr>
      </w:pPr>
    </w:p>
    <w:p w14:paraId="30A4A056" w14:textId="50087949" w:rsidR="0080272A" w:rsidRDefault="0080272A">
      <w:r>
        <w:t>W kategorii „</w:t>
      </w:r>
      <w:r w:rsidRPr="00BF549C">
        <w:t>współpraca w</w:t>
      </w:r>
      <w:r>
        <w:t> </w:t>
      </w:r>
      <w:r w:rsidRPr="00BF549C">
        <w:t>ramach dydaktyki</w:t>
      </w:r>
      <w:r>
        <w:t>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2"/>
        <w:gridCol w:w="1951"/>
        <w:gridCol w:w="2582"/>
        <w:gridCol w:w="2582"/>
        <w:gridCol w:w="2582"/>
        <w:gridCol w:w="2579"/>
      </w:tblGrid>
      <w:tr w:rsidR="0080272A" w14:paraId="4E69168D" w14:textId="77777777" w:rsidTr="0080272A">
        <w:tc>
          <w:tcPr>
            <w:tcW w:w="1011" w:type="pct"/>
            <w:vMerge w:val="restart"/>
            <w:vAlign w:val="center"/>
          </w:tcPr>
          <w:p w14:paraId="38B5EA4D" w14:textId="77777777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>stopień/tytuł, imię, nazwisko</w:t>
            </w:r>
          </w:p>
        </w:tc>
        <w:tc>
          <w:tcPr>
            <w:tcW w:w="634" w:type="pct"/>
            <w:vMerge w:val="restart"/>
            <w:vAlign w:val="center"/>
          </w:tcPr>
          <w:p w14:paraId="35EA546E" w14:textId="77777777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>nr komputerowy</w:t>
            </w:r>
          </w:p>
        </w:tc>
        <w:tc>
          <w:tcPr>
            <w:tcW w:w="3355" w:type="pct"/>
            <w:gridSpan w:val="4"/>
            <w:vAlign w:val="center"/>
          </w:tcPr>
          <w:p w14:paraId="79C3641A" w14:textId="29DCD0B0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Osiągnięcia kandydatki/kandydata zgodnie z wyszczególnionymi </w:t>
            </w:r>
            <w:r>
              <w:rPr>
                <w:b/>
                <w:bCs/>
                <w:sz w:val="20"/>
                <w:szCs w:val="20"/>
              </w:rPr>
              <w:t>przepisami</w:t>
            </w:r>
            <w:r w:rsidRPr="0080272A">
              <w:rPr>
                <w:b/>
                <w:bCs/>
                <w:sz w:val="20"/>
                <w:szCs w:val="20"/>
              </w:rPr>
              <w:t xml:space="preserve"> Regulaminu konkursu:</w:t>
            </w:r>
          </w:p>
        </w:tc>
      </w:tr>
      <w:tr w:rsidR="0080272A" w14:paraId="58AF9A66" w14:textId="77777777" w:rsidTr="0080272A">
        <w:tc>
          <w:tcPr>
            <w:tcW w:w="1011" w:type="pct"/>
            <w:vMerge/>
            <w:vAlign w:val="center"/>
          </w:tcPr>
          <w:p w14:paraId="309309B2" w14:textId="77777777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vAlign w:val="center"/>
          </w:tcPr>
          <w:p w14:paraId="13E7CFC7" w14:textId="77777777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14:paraId="3F1ABE2A" w14:textId="26E8BD6E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0272A">
              <w:rPr>
                <w:b/>
                <w:bCs/>
                <w:sz w:val="20"/>
                <w:szCs w:val="20"/>
              </w:rPr>
              <w:t xml:space="preserve"> pkt. 1</w:t>
            </w:r>
          </w:p>
        </w:tc>
        <w:tc>
          <w:tcPr>
            <w:tcW w:w="839" w:type="pct"/>
            <w:vAlign w:val="center"/>
          </w:tcPr>
          <w:p w14:paraId="7FFE25EC" w14:textId="30B1676D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0272A">
              <w:rPr>
                <w:b/>
                <w:bCs/>
                <w:sz w:val="20"/>
                <w:szCs w:val="20"/>
              </w:rPr>
              <w:t xml:space="preserve"> pkt. 2</w:t>
            </w:r>
          </w:p>
        </w:tc>
        <w:tc>
          <w:tcPr>
            <w:tcW w:w="839" w:type="pct"/>
            <w:vAlign w:val="center"/>
          </w:tcPr>
          <w:p w14:paraId="5401D8AD" w14:textId="5323F91B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0272A">
              <w:rPr>
                <w:b/>
                <w:bCs/>
                <w:sz w:val="20"/>
                <w:szCs w:val="20"/>
              </w:rPr>
              <w:t xml:space="preserve"> pkt. 3</w:t>
            </w:r>
          </w:p>
        </w:tc>
        <w:tc>
          <w:tcPr>
            <w:tcW w:w="838" w:type="pct"/>
            <w:vAlign w:val="center"/>
          </w:tcPr>
          <w:p w14:paraId="65E24E1F" w14:textId="104059A2" w:rsidR="0080272A" w:rsidRPr="0080272A" w:rsidRDefault="0080272A" w:rsidP="003910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§ 3 ust.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0272A">
              <w:rPr>
                <w:b/>
                <w:bCs/>
                <w:sz w:val="20"/>
                <w:szCs w:val="20"/>
              </w:rPr>
              <w:t xml:space="preserve"> pkt. 4</w:t>
            </w:r>
          </w:p>
        </w:tc>
      </w:tr>
      <w:tr w:rsidR="0080272A" w14:paraId="62A25A67" w14:textId="77777777" w:rsidTr="0080272A">
        <w:tc>
          <w:tcPr>
            <w:tcW w:w="1011" w:type="pct"/>
          </w:tcPr>
          <w:p w14:paraId="63C314AB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14:paraId="4DFCC740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14:paraId="7574C800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14:paraId="1C299B78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14:paraId="033DFAA0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7BC49028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272A" w14:paraId="180EAB7F" w14:textId="77777777" w:rsidTr="0080272A">
        <w:tc>
          <w:tcPr>
            <w:tcW w:w="1011" w:type="pct"/>
          </w:tcPr>
          <w:p w14:paraId="09731F27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14:paraId="207EC6B4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14:paraId="3A99AF53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14:paraId="34E7C504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14:paraId="3A7DF755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0D86394B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272A" w14:paraId="66625393" w14:textId="77777777" w:rsidTr="0080272A">
        <w:tc>
          <w:tcPr>
            <w:tcW w:w="1011" w:type="pct"/>
          </w:tcPr>
          <w:p w14:paraId="05D5F2BE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14:paraId="7BCE2110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14:paraId="2DD74BF0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14:paraId="37890A08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14:paraId="1F52B890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437F361E" w14:textId="77777777" w:rsidR="0080272A" w:rsidRPr="0080272A" w:rsidRDefault="0080272A" w:rsidP="0039104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C859DC3" w14:textId="77777777" w:rsidR="0080272A" w:rsidRPr="00903270" w:rsidRDefault="0080272A">
      <w:pPr>
        <w:rPr>
          <w:sz w:val="18"/>
          <w:szCs w:val="18"/>
        </w:rPr>
      </w:pPr>
    </w:p>
    <w:p w14:paraId="25B02B17" w14:textId="30A6A48A" w:rsidR="0080272A" w:rsidRDefault="0080272A">
      <w:r>
        <w:t>W kategorii „</w:t>
      </w:r>
      <w:r w:rsidRPr="00BF549C">
        <w:t>wybitny nauczyciel</w:t>
      </w:r>
      <w:r>
        <w:t>”: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32"/>
        <w:gridCol w:w="2277"/>
        <w:gridCol w:w="9479"/>
      </w:tblGrid>
      <w:tr w:rsidR="0080272A" w:rsidRPr="0080272A" w14:paraId="5D2D4F97" w14:textId="77777777" w:rsidTr="0080272A">
        <w:tc>
          <w:tcPr>
            <w:tcW w:w="1180" w:type="pct"/>
            <w:vAlign w:val="center"/>
          </w:tcPr>
          <w:p w14:paraId="27728AD4" w14:textId="2EAA54D0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>stopień/tytuł, imię, nazwisko</w:t>
            </w:r>
          </w:p>
        </w:tc>
        <w:tc>
          <w:tcPr>
            <w:tcW w:w="740" w:type="pct"/>
            <w:vAlign w:val="center"/>
          </w:tcPr>
          <w:p w14:paraId="7044B0AB" w14:textId="57848C3F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>nr komputerowy</w:t>
            </w:r>
          </w:p>
        </w:tc>
        <w:tc>
          <w:tcPr>
            <w:tcW w:w="3079" w:type="pct"/>
            <w:vAlign w:val="center"/>
          </w:tcPr>
          <w:p w14:paraId="163A7F2B" w14:textId="08CA20F3" w:rsidR="0080272A" w:rsidRPr="0080272A" w:rsidRDefault="0080272A" w:rsidP="008027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72A">
              <w:rPr>
                <w:b/>
                <w:bCs/>
                <w:sz w:val="20"/>
                <w:szCs w:val="20"/>
              </w:rPr>
              <w:t xml:space="preserve">Osiągnięcia kandydatki/kandydata zgodnie z § 3 ust.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0272A">
              <w:rPr>
                <w:b/>
                <w:bCs/>
                <w:sz w:val="20"/>
                <w:szCs w:val="20"/>
              </w:rPr>
              <w:t xml:space="preserve"> Regulaminu konkursu:</w:t>
            </w:r>
          </w:p>
        </w:tc>
      </w:tr>
      <w:tr w:rsidR="00903270" w:rsidRPr="0080272A" w14:paraId="731C48A7" w14:textId="77777777" w:rsidTr="0080272A">
        <w:tc>
          <w:tcPr>
            <w:tcW w:w="1180" w:type="pct"/>
            <w:vAlign w:val="center"/>
          </w:tcPr>
          <w:p w14:paraId="3D2FC285" w14:textId="77777777" w:rsidR="00903270" w:rsidRPr="0080272A" w:rsidRDefault="00903270" w:rsidP="0080272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6C464A2C" w14:textId="77777777" w:rsidR="00903270" w:rsidRPr="0080272A" w:rsidRDefault="00903270" w:rsidP="0080272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9" w:type="pct"/>
            <w:vAlign w:val="center"/>
          </w:tcPr>
          <w:p w14:paraId="5F985C5D" w14:textId="77777777" w:rsidR="00903270" w:rsidRPr="0080272A" w:rsidRDefault="00903270" w:rsidP="0080272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0272A" w:rsidRPr="0080272A" w14:paraId="68C25B01" w14:textId="77777777" w:rsidTr="0080272A">
        <w:tc>
          <w:tcPr>
            <w:tcW w:w="1180" w:type="pct"/>
          </w:tcPr>
          <w:p w14:paraId="2E532BD3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47C4FA92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9" w:type="pct"/>
          </w:tcPr>
          <w:p w14:paraId="6ACD805D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272A" w:rsidRPr="0080272A" w14:paraId="5BA15F20" w14:textId="77777777" w:rsidTr="0080272A">
        <w:tc>
          <w:tcPr>
            <w:tcW w:w="1180" w:type="pct"/>
          </w:tcPr>
          <w:p w14:paraId="032A32DF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04EE5202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9" w:type="pct"/>
          </w:tcPr>
          <w:p w14:paraId="45CCC4A9" w14:textId="77777777" w:rsidR="0080272A" w:rsidRPr="0080272A" w:rsidRDefault="0080272A" w:rsidP="0080272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27C5A7" w14:textId="751FB7CC" w:rsidR="0080272A" w:rsidRDefault="0080272A" w:rsidP="0080272A">
      <w:pPr>
        <w:spacing w:before="120"/>
      </w:pPr>
      <w:r>
        <w:t xml:space="preserve">Jednocześnie poświadczamy, że wyżej wymienione osoby </w:t>
      </w:r>
      <w:r>
        <w:t>wypełniał</w:t>
      </w:r>
      <w:r>
        <w:t>y</w:t>
      </w:r>
      <w:r>
        <w:t xml:space="preserve"> bez zarzutu wszystkie</w:t>
      </w:r>
      <w:r>
        <w:t xml:space="preserve"> </w:t>
      </w:r>
      <w:r>
        <w:t>obowiązki dydaktyczne w roku akademickim 2022/2023</w:t>
      </w:r>
      <w:r>
        <w:t>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628"/>
        <w:gridCol w:w="7000"/>
      </w:tblGrid>
      <w:tr w:rsidR="00903270" w:rsidRPr="00903270" w14:paraId="5874EE5C" w14:textId="77777777" w:rsidTr="00903270">
        <w:trPr>
          <w:jc w:val="right"/>
        </w:trPr>
        <w:tc>
          <w:tcPr>
            <w:tcW w:w="0" w:type="auto"/>
            <w:vAlign w:val="center"/>
          </w:tcPr>
          <w:p w14:paraId="0A6DB5D6" w14:textId="4ADDBADE" w:rsidR="00903270" w:rsidRPr="00903270" w:rsidRDefault="00903270" w:rsidP="0090327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03270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0" w:type="auto"/>
            <w:vAlign w:val="center"/>
          </w:tcPr>
          <w:p w14:paraId="2DE5803A" w14:textId="5C1F3B77" w:rsidR="00903270" w:rsidRPr="00903270" w:rsidRDefault="00903270" w:rsidP="0090327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03270">
              <w:rPr>
                <w:b/>
                <w:bCs/>
                <w:sz w:val="20"/>
                <w:szCs w:val="20"/>
              </w:rPr>
              <w:t>I</w:t>
            </w:r>
            <w:r w:rsidRPr="00903270">
              <w:rPr>
                <w:b/>
                <w:bCs/>
                <w:sz w:val="20"/>
                <w:szCs w:val="20"/>
              </w:rPr>
              <w:t>mię i nazwisko osoby przewodniczącej WKKS</w:t>
            </w:r>
            <w:r>
              <w:rPr>
                <w:b/>
                <w:bCs/>
                <w:sz w:val="20"/>
                <w:szCs w:val="20"/>
              </w:rPr>
              <w:t xml:space="preserve"> Wydziału…</w:t>
            </w:r>
            <w:r w:rsidRPr="00903270">
              <w:rPr>
                <w:b/>
                <w:bCs/>
                <w:sz w:val="20"/>
                <w:szCs w:val="20"/>
              </w:rPr>
              <w:t xml:space="preserve"> / Rady </w:t>
            </w:r>
            <w:r>
              <w:rPr>
                <w:b/>
                <w:bCs/>
                <w:sz w:val="20"/>
                <w:szCs w:val="20"/>
              </w:rPr>
              <w:t>Kolegium</w:t>
            </w:r>
            <w:r w:rsidRPr="00903270"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903270" w:rsidRPr="00903270" w14:paraId="02741CE7" w14:textId="77777777" w:rsidTr="00903270">
        <w:trPr>
          <w:jc w:val="right"/>
        </w:trPr>
        <w:tc>
          <w:tcPr>
            <w:tcW w:w="0" w:type="auto"/>
          </w:tcPr>
          <w:p w14:paraId="18E92F98" w14:textId="77777777" w:rsidR="00903270" w:rsidRPr="00903270" w:rsidRDefault="00903270" w:rsidP="0090327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D38A79" w14:textId="77777777" w:rsidR="00903270" w:rsidRPr="00903270" w:rsidRDefault="00903270" w:rsidP="0090327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1519567" w14:textId="77777777" w:rsidR="00903270" w:rsidRPr="00903270" w:rsidRDefault="00903270" w:rsidP="0080272A">
      <w:pPr>
        <w:spacing w:before="120"/>
        <w:rPr>
          <w:sz w:val="8"/>
          <w:szCs w:val="8"/>
        </w:rPr>
      </w:pPr>
    </w:p>
    <w:sectPr w:rsidR="00903270" w:rsidRPr="00903270" w:rsidSect="00802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2A"/>
    <w:rsid w:val="00434F3F"/>
    <w:rsid w:val="0060681D"/>
    <w:rsid w:val="0080272A"/>
    <w:rsid w:val="008077F9"/>
    <w:rsid w:val="00903270"/>
    <w:rsid w:val="00E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B2FA"/>
  <w15:chartTrackingRefBased/>
  <w15:docId w15:val="{1F1C8849-DF18-459A-BDFB-94ABD946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F9"/>
    <w:pPr>
      <w:spacing w:after="0" w:line="360" w:lineRule="auto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Grzonka</dc:creator>
  <cp:keywords/>
  <dc:description/>
  <cp:lastModifiedBy>Przemysław Grzonka</cp:lastModifiedBy>
  <cp:revision>1</cp:revision>
  <dcterms:created xsi:type="dcterms:W3CDTF">2023-11-03T13:04:00Z</dcterms:created>
  <dcterms:modified xsi:type="dcterms:W3CDTF">2023-11-03T13:32:00Z</dcterms:modified>
</cp:coreProperties>
</file>