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1130D6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Mgr Kinga Konieczny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Default="0026332F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</w:t>
      </w:r>
      <w:r w:rsidR="001130D6">
        <w:rPr>
          <w:rFonts w:ascii="Times New Roman" w:hAnsi="Times New Roman" w:cs="Times New Roman"/>
          <w:sz w:val="24"/>
          <w:szCs w:val="24"/>
        </w:rPr>
        <w:t xml:space="preserve">11 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BD2E76" w:rsidRPr="00BD2E76" w:rsidRDefault="00BD2E76" w:rsidP="00BD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E76">
        <w:rPr>
          <w:rFonts w:ascii="Times New Roman" w:hAnsi="Times New Roman" w:cs="Times New Roman"/>
          <w:sz w:val="24"/>
          <w:szCs w:val="24"/>
        </w:rPr>
        <w:t xml:space="preserve">2011 </w:t>
      </w:r>
      <w:r w:rsidR="00502B7C">
        <w:rPr>
          <w:rFonts w:ascii="Times New Roman" w:hAnsi="Times New Roman" w:cs="Times New Roman"/>
          <w:sz w:val="24"/>
          <w:szCs w:val="24"/>
        </w:rPr>
        <w:t xml:space="preserve">r. </w:t>
      </w:r>
      <w:r w:rsidRPr="00BD2E76">
        <w:rPr>
          <w:rFonts w:ascii="Times New Roman" w:hAnsi="Times New Roman" w:cs="Times New Roman"/>
          <w:sz w:val="24"/>
          <w:szCs w:val="24"/>
        </w:rPr>
        <w:t>– członek Zespołu doradczego ds. współpracy z organizacjami pozarządowymi</w:t>
      </w:r>
    </w:p>
    <w:p w:rsidR="00BD2E76" w:rsidRPr="003A02B3" w:rsidRDefault="00BD2E76" w:rsidP="00BD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E76">
        <w:rPr>
          <w:rFonts w:ascii="Times New Roman" w:hAnsi="Times New Roman" w:cs="Times New Roman"/>
          <w:sz w:val="24"/>
          <w:szCs w:val="24"/>
        </w:rPr>
        <w:t>Wydziału Polityki Społecznej w Katowicach</w:t>
      </w:r>
    </w:p>
    <w:p w:rsidR="005D5DEA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</w:t>
      </w:r>
      <w:r w:rsidR="001130D6">
        <w:rPr>
          <w:rFonts w:ascii="Times New Roman" w:hAnsi="Times New Roman" w:cs="Times New Roman"/>
        </w:rPr>
        <w:t xml:space="preserve">15 </w:t>
      </w:r>
      <w:r w:rsidR="005D5DEA" w:rsidRPr="003A02B3">
        <w:rPr>
          <w:rFonts w:ascii="Times New Roman" w:hAnsi="Times New Roman" w:cs="Times New Roman"/>
        </w:rPr>
        <w:t xml:space="preserve">r. – </w:t>
      </w:r>
      <w:r w:rsidR="001130D6">
        <w:rPr>
          <w:rFonts w:ascii="Times New Roman" w:hAnsi="Times New Roman" w:cs="Times New Roman"/>
        </w:rPr>
        <w:t>ukończenie studiów podyplomowych z zakresu ekonomii społecznej</w:t>
      </w:r>
      <w:r w:rsidR="005D5DEA" w:rsidRPr="003A02B3">
        <w:rPr>
          <w:rFonts w:ascii="Times New Roman" w:hAnsi="Times New Roman" w:cs="Times New Roman"/>
        </w:rPr>
        <w:t xml:space="preserve">. </w:t>
      </w:r>
      <w:r w:rsidR="001130D6">
        <w:rPr>
          <w:rFonts w:ascii="Times New Roman" w:hAnsi="Times New Roman" w:cs="Times New Roman"/>
        </w:rPr>
        <w:t>Wyższa Szkoła „Humanitas” w Sosnowcu</w:t>
      </w:r>
    </w:p>
    <w:p w:rsidR="005D5DEA" w:rsidRPr="003A02B3" w:rsidRDefault="001130D6" w:rsidP="00A215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A21589">
        <w:rPr>
          <w:rFonts w:ascii="Times New Roman" w:hAnsi="Times New Roman" w:cs="Times New Roman"/>
        </w:rPr>
        <w:t xml:space="preserve"> r. – słuchaczka 4-letniego kursu </w:t>
      </w:r>
      <w:r w:rsidR="00A21589" w:rsidRPr="00A21589">
        <w:rPr>
          <w:rFonts w:ascii="Times New Roman" w:hAnsi="Times New Roman" w:cs="Times New Roman"/>
        </w:rPr>
        <w:t>psychoterapii psychodynamicznej ze szkoleniem I-go stopnia w</w:t>
      </w:r>
      <w:r w:rsidR="00A21589">
        <w:rPr>
          <w:rFonts w:ascii="Times New Roman" w:hAnsi="Times New Roman" w:cs="Times New Roman"/>
        </w:rPr>
        <w:t xml:space="preserve"> </w:t>
      </w:r>
      <w:r w:rsidR="00A21589" w:rsidRPr="00A21589">
        <w:rPr>
          <w:rFonts w:ascii="Times New Roman" w:hAnsi="Times New Roman" w:cs="Times New Roman"/>
        </w:rPr>
        <w:t>psychodramie morenowskiej</w:t>
      </w:r>
      <w:r w:rsidR="00A21589">
        <w:rPr>
          <w:rFonts w:ascii="Times New Roman" w:hAnsi="Times New Roman" w:cs="Times New Roman"/>
        </w:rPr>
        <w:t xml:space="preserve">. Śląska Szkoła </w:t>
      </w:r>
      <w:r w:rsidR="003179D3">
        <w:rPr>
          <w:rFonts w:ascii="Times New Roman" w:hAnsi="Times New Roman" w:cs="Times New Roman"/>
        </w:rPr>
        <w:t>Psychoterapii w Gliwicach.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A21589" w:rsidRDefault="00A21589" w:rsidP="00A21589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środowiska edukacyjne dzieci z układu ryzyka</w:t>
      </w:r>
    </w:p>
    <w:p w:rsidR="00A21589" w:rsidRDefault="00A21589" w:rsidP="00A21589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pedagogika przeżyć w edukacji  szkolnej</w:t>
      </w:r>
    </w:p>
    <w:p w:rsidR="00A21589" w:rsidRDefault="00A21589" w:rsidP="00A21589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techniki psychodramatyczne w pracy z rodziną</w:t>
      </w:r>
    </w:p>
    <w:p w:rsidR="00A21589" w:rsidRDefault="00A21589" w:rsidP="00A21589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pedagogika opiekuńczo-wychowawcza</w:t>
      </w:r>
    </w:p>
    <w:p w:rsidR="00967141" w:rsidRPr="00F92C32" w:rsidRDefault="00967141" w:rsidP="00A21589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wielo – i międzykulturowa</w:t>
      </w:r>
    </w:p>
    <w:p w:rsidR="0026332F" w:rsidRPr="003A02B3" w:rsidRDefault="0026332F" w:rsidP="00A21589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502B7C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3179D3">
        <w:rPr>
          <w:rFonts w:ascii="Times New Roman" w:hAnsi="Times New Roman" w:cs="Times New Roman"/>
        </w:rPr>
        <w:t xml:space="preserve">opracowanie i </w:t>
      </w:r>
      <w:r w:rsidR="00502B7C">
        <w:rPr>
          <w:rFonts w:ascii="Times New Roman" w:hAnsi="Times New Roman" w:cs="Times New Roman"/>
        </w:rPr>
        <w:t>wdrażanie ogólnopolskiego Modelu Gminnych Standardów Wychodzenia z Bezdomności w partnerstwie z Pomorskim Forum na rzecz Wychodzenia z Bezdomności</w:t>
      </w:r>
    </w:p>
    <w:p w:rsidR="00502B7C" w:rsidRDefault="00502B7C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Default="005D5DEA" w:rsidP="005D5DEA">
      <w:pPr>
        <w:pStyle w:val="Akapitzlist"/>
      </w:pPr>
    </w:p>
    <w:sectPr w:rsidR="005D5DEA" w:rsidSect="003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1C6"/>
    <w:multiLevelType w:val="hybridMultilevel"/>
    <w:tmpl w:val="0F60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C6F26"/>
    <w:rsid w:val="0003464E"/>
    <w:rsid w:val="001130D6"/>
    <w:rsid w:val="0026332F"/>
    <w:rsid w:val="003179D3"/>
    <w:rsid w:val="003A02B3"/>
    <w:rsid w:val="003F407F"/>
    <w:rsid w:val="004151AC"/>
    <w:rsid w:val="00502B7C"/>
    <w:rsid w:val="005D5DEA"/>
    <w:rsid w:val="00967141"/>
    <w:rsid w:val="00A21589"/>
    <w:rsid w:val="00B8008D"/>
    <w:rsid w:val="00BC0814"/>
    <w:rsid w:val="00BD2E76"/>
    <w:rsid w:val="00BD4760"/>
    <w:rsid w:val="00DD13D0"/>
    <w:rsid w:val="00E8571D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CA97-DDB8-4AD7-98DE-DE05926B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koniecznyk</cp:lastModifiedBy>
  <cp:revision>5</cp:revision>
  <dcterms:created xsi:type="dcterms:W3CDTF">2019-08-05T14:29:00Z</dcterms:created>
  <dcterms:modified xsi:type="dcterms:W3CDTF">2019-08-06T06:22:00Z</dcterms:modified>
</cp:coreProperties>
</file>