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834" w:rsidRPr="00BB5CC1" w:rsidRDefault="007F7834" w:rsidP="00BB5CC1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BB5CC1">
        <w:rPr>
          <w:rFonts w:ascii="Times New Roman" w:hAnsi="Times New Roman" w:cs="Times New Roman"/>
          <w:b/>
          <w:sz w:val="28"/>
          <w:szCs w:val="24"/>
        </w:rPr>
        <w:t xml:space="preserve">Dr </w:t>
      </w:r>
      <w:r w:rsidRPr="00BB5CC1">
        <w:rPr>
          <w:rFonts w:ascii="Times New Roman" w:hAnsi="Times New Roman" w:cs="Times New Roman"/>
          <w:b/>
          <w:sz w:val="28"/>
          <w:szCs w:val="24"/>
        </w:rPr>
        <w:t>Karina Leksy</w:t>
      </w:r>
    </w:p>
    <w:p w:rsidR="007F7834" w:rsidRPr="00BB5CC1" w:rsidRDefault="007F7834" w:rsidP="00BB5CC1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B5CC1">
        <w:rPr>
          <w:rFonts w:ascii="Times New Roman" w:hAnsi="Times New Roman" w:cs="Times New Roman"/>
          <w:u w:val="single"/>
        </w:rPr>
        <w:t>Przebieg kariery naukowej</w:t>
      </w:r>
      <w:r w:rsidRPr="00BB5CC1">
        <w:rPr>
          <w:rFonts w:ascii="Times New Roman" w:hAnsi="Times New Roman" w:cs="Times New Roman"/>
          <w:u w:val="single"/>
        </w:rPr>
        <w:t xml:space="preserve"> </w:t>
      </w:r>
    </w:p>
    <w:p w:rsidR="007F7834" w:rsidRPr="00BB5CC1" w:rsidRDefault="007F7834" w:rsidP="00BB5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5CC1">
        <w:rPr>
          <w:rFonts w:ascii="Times New Roman" w:hAnsi="Times New Roman" w:cs="Times New Roman"/>
          <w:sz w:val="24"/>
          <w:szCs w:val="24"/>
        </w:rPr>
        <w:t>2003</w:t>
      </w:r>
      <w:r w:rsidRPr="00BB5CC1">
        <w:rPr>
          <w:rFonts w:ascii="Times New Roman" w:hAnsi="Times New Roman" w:cs="Times New Roman"/>
          <w:sz w:val="24"/>
          <w:szCs w:val="24"/>
        </w:rPr>
        <w:t xml:space="preserve"> </w:t>
      </w:r>
      <w:r w:rsidRPr="00BB5CC1">
        <w:rPr>
          <w:rFonts w:ascii="Times New Roman" w:hAnsi="Times New Roman" w:cs="Times New Roman"/>
          <w:sz w:val="24"/>
          <w:szCs w:val="24"/>
        </w:rPr>
        <w:t xml:space="preserve">r. – uzyskanie tytułu magistra pedagogiki. Uniwersytet Śląski w Katowicach. </w:t>
      </w:r>
    </w:p>
    <w:p w:rsidR="007F7834" w:rsidRDefault="007F7834" w:rsidP="00BB5CC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B5CC1">
        <w:rPr>
          <w:rFonts w:ascii="Times New Roman" w:hAnsi="Times New Roman" w:cs="Times New Roman"/>
        </w:rPr>
        <w:t>20</w:t>
      </w:r>
      <w:r w:rsidRPr="00BB5CC1">
        <w:rPr>
          <w:rFonts w:ascii="Times New Roman" w:hAnsi="Times New Roman" w:cs="Times New Roman"/>
        </w:rPr>
        <w:t xml:space="preserve">10 </w:t>
      </w:r>
      <w:r w:rsidRPr="00BB5CC1">
        <w:rPr>
          <w:rFonts w:ascii="Times New Roman" w:hAnsi="Times New Roman" w:cs="Times New Roman"/>
        </w:rPr>
        <w:t>r. – uzyskanie stopnia doktora nauk humanistycznych</w:t>
      </w:r>
      <w:r w:rsidRPr="00BB5CC1">
        <w:rPr>
          <w:rFonts w:ascii="Times New Roman" w:hAnsi="Times New Roman" w:cs="Times New Roman"/>
        </w:rPr>
        <w:t xml:space="preserve"> w zakresie pedagogiki</w:t>
      </w:r>
      <w:r w:rsidRPr="00BB5CC1">
        <w:rPr>
          <w:rFonts w:ascii="Times New Roman" w:hAnsi="Times New Roman" w:cs="Times New Roman"/>
        </w:rPr>
        <w:t xml:space="preserve">. Uniwersytet Śląski w Katowicach. </w:t>
      </w:r>
    </w:p>
    <w:p w:rsidR="00BB5CC1" w:rsidRPr="00BB5CC1" w:rsidRDefault="00BB5CC1" w:rsidP="00BB5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72054"/>
      <w:r w:rsidRPr="00BB5CC1">
        <w:rPr>
          <w:rFonts w:ascii="Times New Roman" w:hAnsi="Times New Roman" w:cs="Times New Roman"/>
          <w:sz w:val="24"/>
          <w:szCs w:val="24"/>
        </w:rPr>
        <w:t>Członek Zespołu Pedagogiki Społecznej pod patronatem Komitetu Nauk Pedagogicznych Polskiej Akademii Nauk</w:t>
      </w:r>
      <w:bookmarkEnd w:id="0"/>
      <w:r w:rsidRPr="00BB5CC1">
        <w:rPr>
          <w:rFonts w:ascii="Times New Roman" w:hAnsi="Times New Roman" w:cs="Times New Roman"/>
          <w:sz w:val="24"/>
          <w:szCs w:val="24"/>
        </w:rPr>
        <w:t>.</w:t>
      </w:r>
    </w:p>
    <w:p w:rsidR="00BB5CC1" w:rsidRPr="00BB5CC1" w:rsidRDefault="00BB5CC1" w:rsidP="00BB5C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572084"/>
      <w:r w:rsidRPr="00BB5CC1">
        <w:rPr>
          <w:rFonts w:ascii="Times New Roman" w:hAnsi="Times New Roman" w:cs="Times New Roman"/>
          <w:sz w:val="24"/>
          <w:szCs w:val="24"/>
        </w:rPr>
        <w:t xml:space="preserve">Członek Schools for </w:t>
      </w:r>
      <w:proofErr w:type="spellStart"/>
      <w:r w:rsidRPr="00BB5CC1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BB5CC1">
        <w:rPr>
          <w:rFonts w:ascii="Times New Roman" w:hAnsi="Times New Roman" w:cs="Times New Roman"/>
          <w:sz w:val="24"/>
          <w:szCs w:val="24"/>
        </w:rPr>
        <w:t xml:space="preserve"> in Europe (SHE) Research </w:t>
      </w:r>
      <w:proofErr w:type="spellStart"/>
      <w:r w:rsidRPr="00BB5CC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BB5CC1">
        <w:rPr>
          <w:rFonts w:ascii="Times New Roman" w:hAnsi="Times New Roman" w:cs="Times New Roman"/>
          <w:sz w:val="24"/>
          <w:szCs w:val="24"/>
        </w:rPr>
        <w:t xml:space="preserve"> działającej pod patronatem WHO</w:t>
      </w:r>
      <w:bookmarkEnd w:id="1"/>
      <w:r w:rsidRPr="00BB5CC1">
        <w:rPr>
          <w:rFonts w:ascii="Times New Roman" w:hAnsi="Times New Roman" w:cs="Times New Roman"/>
          <w:sz w:val="24"/>
          <w:szCs w:val="24"/>
        </w:rPr>
        <w:t xml:space="preserve">; od roku 2019 członek 7 osobowej grupy </w:t>
      </w:r>
      <w:proofErr w:type="spellStart"/>
      <w:r w:rsidRPr="00BB5CC1">
        <w:rPr>
          <w:rFonts w:ascii="Times New Roman" w:hAnsi="Times New Roman" w:cs="Times New Roman"/>
          <w:sz w:val="24"/>
          <w:szCs w:val="24"/>
        </w:rPr>
        <w:t>Steering</w:t>
      </w:r>
      <w:proofErr w:type="spellEnd"/>
      <w:r w:rsidRPr="00BB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C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BB5CC1">
        <w:rPr>
          <w:rFonts w:ascii="Times New Roman" w:hAnsi="Times New Roman" w:cs="Times New Roman"/>
          <w:sz w:val="24"/>
          <w:szCs w:val="24"/>
        </w:rPr>
        <w:t xml:space="preserve"> SHE (koordynującej działania SHE Research </w:t>
      </w:r>
      <w:proofErr w:type="spellStart"/>
      <w:r w:rsidRPr="00BB5CC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BB5CC1">
        <w:rPr>
          <w:rFonts w:ascii="Times New Roman" w:hAnsi="Times New Roman" w:cs="Times New Roman"/>
          <w:sz w:val="24"/>
          <w:szCs w:val="24"/>
        </w:rPr>
        <w:t>).</w:t>
      </w:r>
    </w:p>
    <w:p w:rsidR="00BB5CC1" w:rsidRPr="00BB5CC1" w:rsidRDefault="00BB5CC1" w:rsidP="00BB5CC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</w:t>
      </w:r>
      <w:r w:rsidRPr="00BB5CC1">
        <w:rPr>
          <w:rFonts w:ascii="Times New Roman" w:hAnsi="Times New Roman" w:cs="Times New Roman"/>
          <w:u w:val="single"/>
        </w:rPr>
        <w:t>ajważniejsze osiągnięcia naukowe:</w:t>
      </w:r>
    </w:p>
    <w:p w:rsidR="00BB5CC1" w:rsidRDefault="00BB5CC1" w:rsidP="00BB5CC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B5CC1">
        <w:rPr>
          <w:rFonts w:ascii="Times New Roman" w:hAnsi="Times New Roman" w:cs="Times New Roman"/>
        </w:rPr>
        <w:t xml:space="preserve">Autorstwo 2 monografii naukowych, 1 pracy pod redakcją naukową (współautorstwo), 1 monografii współautorskiej i ponad 30 artykułów w </w:t>
      </w:r>
      <w:r w:rsidRPr="00BB5CC1">
        <w:rPr>
          <w:rFonts w:ascii="Times New Roman" w:hAnsi="Times New Roman" w:cs="Times New Roman"/>
        </w:rPr>
        <w:t>czasopismach</w:t>
      </w:r>
      <w:r w:rsidRPr="00BB5CC1">
        <w:rPr>
          <w:rFonts w:ascii="Times New Roman" w:hAnsi="Times New Roman" w:cs="Times New Roman"/>
        </w:rPr>
        <w:t xml:space="preserve"> naukowych</w:t>
      </w:r>
      <w:r w:rsidRPr="00BB5CC1">
        <w:rPr>
          <w:rFonts w:ascii="Times New Roman" w:hAnsi="Times New Roman" w:cs="Times New Roman"/>
        </w:rPr>
        <w:t xml:space="preserve"> </w:t>
      </w:r>
      <w:r w:rsidRPr="00BB5CC1">
        <w:rPr>
          <w:rFonts w:ascii="Times New Roman" w:hAnsi="Times New Roman" w:cs="Times New Roman"/>
        </w:rPr>
        <w:t>oraz</w:t>
      </w:r>
      <w:r w:rsidRPr="00BB5CC1">
        <w:rPr>
          <w:rFonts w:ascii="Times New Roman" w:hAnsi="Times New Roman" w:cs="Times New Roman"/>
        </w:rPr>
        <w:t xml:space="preserve"> pracach zbiorowych</w:t>
      </w:r>
      <w:r w:rsidRPr="00BB5CC1">
        <w:rPr>
          <w:rFonts w:ascii="Times New Roman" w:hAnsi="Times New Roman" w:cs="Times New Roman"/>
        </w:rPr>
        <w:t>.</w:t>
      </w:r>
    </w:p>
    <w:p w:rsidR="00CE6150" w:rsidRPr="00CE6150" w:rsidRDefault="00CE6150" w:rsidP="00BB5CC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2012 oraz 2013 otrzymanie d</w:t>
      </w:r>
      <w:r w:rsidRPr="00CE6150">
        <w:rPr>
          <w:rFonts w:ascii="Times New Roman" w:hAnsi="Times New Roman" w:cs="Times New Roman"/>
        </w:rPr>
        <w:t>otacj</w:t>
      </w:r>
      <w:r>
        <w:rPr>
          <w:rFonts w:ascii="Times New Roman" w:hAnsi="Times New Roman" w:cs="Times New Roman"/>
        </w:rPr>
        <w:t>i</w:t>
      </w:r>
      <w:r w:rsidRPr="00CE6150">
        <w:rPr>
          <w:rFonts w:ascii="Times New Roman" w:hAnsi="Times New Roman" w:cs="Times New Roman"/>
        </w:rPr>
        <w:t xml:space="preserve"> celow</w:t>
      </w:r>
      <w:r>
        <w:rPr>
          <w:rFonts w:ascii="Times New Roman" w:hAnsi="Times New Roman" w:cs="Times New Roman"/>
        </w:rPr>
        <w:t>ych</w:t>
      </w:r>
      <w:r w:rsidRPr="00CE6150">
        <w:rPr>
          <w:rFonts w:ascii="Times New Roman" w:hAnsi="Times New Roman" w:cs="Times New Roman"/>
        </w:rPr>
        <w:t xml:space="preserve"> na prowadzenie badań naukowych lub prac rozwojowych i zadań z nimi związanych, służących rozwojowi młodych naukowców oraz uczestników studiów doktoranckich przyznana przez Komisję Wydziału Pedagogiki i Psychologii Uniwersytetu Śląskiego </w:t>
      </w:r>
      <w:r>
        <w:rPr>
          <w:rFonts w:ascii="Times New Roman" w:hAnsi="Times New Roman" w:cs="Times New Roman"/>
        </w:rPr>
        <w:t>(g</w:t>
      </w:r>
      <w:r w:rsidRPr="00CE6150">
        <w:rPr>
          <w:rFonts w:ascii="Times New Roman" w:hAnsi="Times New Roman" w:cs="Times New Roman"/>
        </w:rPr>
        <w:t>rant</w:t>
      </w:r>
      <w:r>
        <w:rPr>
          <w:rFonts w:ascii="Times New Roman" w:hAnsi="Times New Roman" w:cs="Times New Roman"/>
        </w:rPr>
        <w:t>y</w:t>
      </w:r>
      <w:r w:rsidRPr="00CE6150">
        <w:rPr>
          <w:rFonts w:ascii="Times New Roman" w:hAnsi="Times New Roman" w:cs="Times New Roman"/>
        </w:rPr>
        <w:t xml:space="preserve"> indywidualn</w:t>
      </w:r>
      <w:r>
        <w:rPr>
          <w:rFonts w:ascii="Times New Roman" w:hAnsi="Times New Roman" w:cs="Times New Roman"/>
        </w:rPr>
        <w:t>e).</w:t>
      </w:r>
    </w:p>
    <w:p w:rsidR="00BB5CC1" w:rsidRDefault="00BB5CC1" w:rsidP="00BB5CC1">
      <w:pPr>
        <w:spacing w:after="0" w:line="36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B5CC1">
        <w:rPr>
          <w:rFonts w:ascii="Times New Roman" w:hAnsi="Times New Roman" w:cs="Times New Roman"/>
          <w:sz w:val="24"/>
          <w:szCs w:val="24"/>
        </w:rPr>
        <w:t xml:space="preserve">2018-2019 r. - realizacja grantu pt. </w:t>
      </w:r>
      <w:r w:rsidRPr="00CE6150">
        <w:rPr>
          <w:rFonts w:ascii="Times New Roman" w:hAnsi="Times New Roman" w:cs="Times New Roman"/>
          <w:sz w:val="24"/>
          <w:szCs w:val="24"/>
        </w:rPr>
        <w:t>„Promocja zdrowego sposobu odżywiania i aktywności fizycznej w szkołach podstawowych na terenie miasta Bytomia – diagnoza potrzeb edukacyjnych w kontekście planowania skutecznych działań z zakresu pierwotnej profilaktyki chorób nowotworowych”,</w:t>
      </w:r>
      <w:r w:rsidRPr="00BB5CC1">
        <w:rPr>
          <w:rFonts w:ascii="Times New Roman" w:hAnsi="Times New Roman" w:cs="Times New Roman"/>
          <w:sz w:val="24"/>
          <w:szCs w:val="24"/>
        </w:rPr>
        <w:t xml:space="preserve"> przyznanego i </w:t>
      </w:r>
      <w:r w:rsidRPr="00BB5CC1">
        <w:rPr>
          <w:rFonts w:ascii="Times New Roman" w:hAnsi="Times New Roman" w:cs="Times New Roman"/>
          <w:bCs/>
          <w:kern w:val="32"/>
          <w:sz w:val="24"/>
          <w:szCs w:val="24"/>
        </w:rPr>
        <w:t xml:space="preserve">finansowanego przez Fundację Polska Liga Walki z Rakiem (wraz z dr hab. K. </w:t>
      </w:r>
      <w:proofErr w:type="spellStart"/>
      <w:r w:rsidRPr="00BB5CC1">
        <w:rPr>
          <w:rFonts w:ascii="Times New Roman" w:hAnsi="Times New Roman" w:cs="Times New Roman"/>
          <w:bCs/>
          <w:kern w:val="32"/>
          <w:sz w:val="24"/>
          <w:szCs w:val="24"/>
        </w:rPr>
        <w:t>Borzucką-Sitkiewicz</w:t>
      </w:r>
      <w:proofErr w:type="spellEnd"/>
      <w:r w:rsidRPr="00BB5CC1">
        <w:rPr>
          <w:rFonts w:ascii="Times New Roman" w:hAnsi="Times New Roman" w:cs="Times New Roman"/>
          <w:bCs/>
          <w:kern w:val="32"/>
          <w:sz w:val="24"/>
          <w:szCs w:val="24"/>
        </w:rPr>
        <w:t>).</w:t>
      </w:r>
    </w:p>
    <w:p w:rsidR="00BB5CC1" w:rsidRPr="00BB5CC1" w:rsidRDefault="00BB5CC1" w:rsidP="00BB5C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Zagraniczne s</w:t>
      </w:r>
      <w:r w:rsidRPr="00BB5CC1">
        <w:rPr>
          <w:rFonts w:ascii="Times New Roman" w:hAnsi="Times New Roman" w:cs="Times New Roman"/>
          <w:bCs/>
          <w:sz w:val="24"/>
          <w:szCs w:val="24"/>
        </w:rPr>
        <w:t>taże dydaktyczne i szkoleniowe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5CC1">
        <w:rPr>
          <w:rFonts w:ascii="Times New Roman" w:hAnsi="Times New Roman" w:cs="Times New Roman"/>
          <w:bCs/>
          <w:sz w:val="24"/>
          <w:szCs w:val="24"/>
        </w:rPr>
        <w:t>w ramach programu Erasmus</w:t>
      </w:r>
      <w:r>
        <w:rPr>
          <w:rFonts w:ascii="Times New Roman" w:hAnsi="Times New Roman" w:cs="Times New Roman"/>
          <w:bCs/>
          <w:sz w:val="24"/>
          <w:szCs w:val="24"/>
        </w:rPr>
        <w:t xml:space="preserve"> +.</w:t>
      </w:r>
    </w:p>
    <w:p w:rsidR="00BB5CC1" w:rsidRPr="00BB5CC1" w:rsidRDefault="00BB5CC1" w:rsidP="00BB5CC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B5CC1">
        <w:rPr>
          <w:rFonts w:ascii="Times New Roman" w:hAnsi="Times New Roman" w:cs="Times New Roman"/>
          <w:bCs/>
          <w:sz w:val="24"/>
          <w:szCs w:val="24"/>
          <w:u w:val="single"/>
        </w:rPr>
        <w:t>Działalność organizacyjna:</w:t>
      </w:r>
    </w:p>
    <w:p w:rsidR="00BB5CC1" w:rsidRPr="00CE6150" w:rsidRDefault="00BB5CC1" w:rsidP="00CE6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572227"/>
      <w:r w:rsidRPr="00CE6150">
        <w:rPr>
          <w:rFonts w:ascii="Times New Roman" w:hAnsi="Times New Roman" w:cs="Times New Roman"/>
          <w:sz w:val="24"/>
          <w:szCs w:val="24"/>
        </w:rPr>
        <w:t>O</w:t>
      </w:r>
      <w:r w:rsidRPr="00CE6150">
        <w:rPr>
          <w:rFonts w:ascii="Times New Roman" w:hAnsi="Times New Roman" w:cs="Times New Roman"/>
          <w:sz w:val="24"/>
          <w:szCs w:val="24"/>
        </w:rPr>
        <w:t>d 1.10.2012 r. do 31.08.2016 r – członek Kierunkowego Zespołu Zapewniania Jakości Kształcenia na kierunku pedagogika</w:t>
      </w:r>
      <w:bookmarkEnd w:id="2"/>
      <w:r w:rsidR="00CE6150">
        <w:rPr>
          <w:rFonts w:ascii="Times New Roman" w:hAnsi="Times New Roman" w:cs="Times New Roman"/>
          <w:sz w:val="24"/>
          <w:szCs w:val="24"/>
        </w:rPr>
        <w:t>.</w:t>
      </w:r>
    </w:p>
    <w:p w:rsidR="00BB5CC1" w:rsidRPr="00CE6150" w:rsidRDefault="00BB5CC1" w:rsidP="00CE61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572271"/>
      <w:r w:rsidRPr="00CE6150">
        <w:rPr>
          <w:rFonts w:ascii="Times New Roman" w:hAnsi="Times New Roman" w:cs="Times New Roman"/>
          <w:sz w:val="24"/>
          <w:szCs w:val="24"/>
        </w:rPr>
        <w:t>Od 15.01.2013 r. członek Wydziałowego Zespołu ds. Krajowych Ram Kwalifikacji na kierunku pedagogika</w:t>
      </w:r>
      <w:bookmarkEnd w:id="3"/>
      <w:r w:rsidR="00CE6150">
        <w:rPr>
          <w:rFonts w:ascii="Times New Roman" w:hAnsi="Times New Roman" w:cs="Times New Roman"/>
          <w:sz w:val="24"/>
          <w:szCs w:val="24"/>
        </w:rPr>
        <w:t>.</w:t>
      </w:r>
    </w:p>
    <w:p w:rsidR="00BB5CC1" w:rsidRPr="00CE6150" w:rsidRDefault="00BB5CC1" w:rsidP="00CE6150">
      <w:pPr>
        <w:tabs>
          <w:tab w:val="num" w:pos="28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10572311"/>
      <w:bookmarkStart w:id="5" w:name="_Hlk10572295"/>
      <w:r w:rsidRPr="00CE6150">
        <w:rPr>
          <w:rFonts w:ascii="Times New Roman" w:hAnsi="Times New Roman" w:cs="Times New Roman"/>
          <w:sz w:val="24"/>
          <w:szCs w:val="24"/>
        </w:rPr>
        <w:t>Członek Kierunkowego Zespołu Zapewniania Jakości Kształcenia na kierunku pedagogika na okres kadencji 2016</w:t>
      </w:r>
      <w:bookmarkEnd w:id="4"/>
      <w:r w:rsidRPr="00CE6150">
        <w:rPr>
          <w:rFonts w:ascii="Times New Roman" w:hAnsi="Times New Roman" w:cs="Times New Roman"/>
          <w:sz w:val="24"/>
          <w:szCs w:val="24"/>
        </w:rPr>
        <w:t>-2020</w:t>
      </w:r>
      <w:r w:rsidR="00CE6150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7F7834" w:rsidRPr="00BB5CC1" w:rsidRDefault="007F7834" w:rsidP="00BB5CC1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BB5CC1">
        <w:rPr>
          <w:rFonts w:ascii="Times New Roman" w:hAnsi="Times New Roman" w:cs="Times New Roman"/>
          <w:u w:val="single"/>
        </w:rPr>
        <w:t>Zainteresowania badawcze:</w:t>
      </w:r>
    </w:p>
    <w:p w:rsidR="007F7834" w:rsidRDefault="00CE6150" w:rsidP="00CE6150">
      <w:pPr>
        <w:pStyle w:val="Akapitzlist"/>
        <w:numPr>
          <w:ilvl w:val="0"/>
          <w:numId w:val="5"/>
        </w:numPr>
        <w:spacing w:line="360" w:lineRule="auto"/>
        <w:ind w:left="284" w:hanging="284"/>
      </w:pPr>
      <w:r>
        <w:t>Edukacja zdrowotna i promocja zdrowia;</w:t>
      </w:r>
    </w:p>
    <w:p w:rsidR="00D46FC9" w:rsidRDefault="00CE6150" w:rsidP="00D46FC9">
      <w:pPr>
        <w:pStyle w:val="Akapitzlist"/>
        <w:numPr>
          <w:ilvl w:val="0"/>
          <w:numId w:val="5"/>
        </w:numPr>
        <w:spacing w:line="360" w:lineRule="auto"/>
        <w:ind w:left="284" w:hanging="284"/>
      </w:pPr>
      <w:r>
        <w:lastRenderedPageBreak/>
        <w:t>Znaczenie kultury popularnej dla jakości życia</w:t>
      </w:r>
      <w:r w:rsidR="00D46FC9">
        <w:t xml:space="preserve"> i zdrowia współczesnego człowieka;</w:t>
      </w:r>
    </w:p>
    <w:p w:rsidR="00D46FC9" w:rsidRDefault="00D46FC9" w:rsidP="00D46FC9">
      <w:pPr>
        <w:pStyle w:val="Akapitzlist"/>
        <w:numPr>
          <w:ilvl w:val="0"/>
          <w:numId w:val="5"/>
        </w:numPr>
        <w:spacing w:line="360" w:lineRule="auto"/>
        <w:ind w:left="284" w:hanging="284"/>
      </w:pPr>
      <w:r>
        <w:t>Dzieci i młodzież w kulturze cyfrowej – konteksty zdrowotne i pedagogiczne;</w:t>
      </w:r>
    </w:p>
    <w:p w:rsidR="00D46FC9" w:rsidRDefault="00D46FC9" w:rsidP="00D46FC9">
      <w:pPr>
        <w:pStyle w:val="Akapitzlist"/>
        <w:numPr>
          <w:ilvl w:val="0"/>
          <w:numId w:val="5"/>
        </w:numPr>
        <w:spacing w:line="360" w:lineRule="auto"/>
        <w:ind w:left="284" w:hanging="284"/>
      </w:pPr>
      <w:r>
        <w:t>Zdrowie populacji w kontekście współczesnych zagrożeń cywilizacyjnych.</w:t>
      </w:r>
      <w:bookmarkStart w:id="6" w:name="_GoBack"/>
      <w:bookmarkEnd w:id="6"/>
    </w:p>
    <w:p w:rsidR="007F7834" w:rsidRPr="00BB5CC1" w:rsidRDefault="007F7834" w:rsidP="00BB5C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F7834" w:rsidRPr="00BB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6CC8"/>
    <w:multiLevelType w:val="hybridMultilevel"/>
    <w:tmpl w:val="B3C2D1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011BA0"/>
    <w:multiLevelType w:val="hybridMultilevel"/>
    <w:tmpl w:val="DBE2FD76"/>
    <w:lvl w:ilvl="0" w:tplc="041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722B1"/>
    <w:multiLevelType w:val="hybridMultilevel"/>
    <w:tmpl w:val="AF888168"/>
    <w:lvl w:ilvl="0" w:tplc="9EA216E4">
      <w:start w:val="2017"/>
      <w:numFmt w:val="decimal"/>
      <w:lvlText w:val="%1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A770C"/>
    <w:multiLevelType w:val="hybridMultilevel"/>
    <w:tmpl w:val="413019E4"/>
    <w:lvl w:ilvl="0" w:tplc="5608E1C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758F8"/>
    <w:multiLevelType w:val="hybridMultilevel"/>
    <w:tmpl w:val="D7D46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34"/>
    <w:rsid w:val="007F7834"/>
    <w:rsid w:val="00B5534F"/>
    <w:rsid w:val="00BB5CC1"/>
    <w:rsid w:val="00CE6150"/>
    <w:rsid w:val="00D4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0AF0"/>
  <w15:chartTrackingRefBased/>
  <w15:docId w15:val="{1EE4058E-9BAE-4290-AAD1-B0C4961D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8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7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7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Leksy</dc:creator>
  <cp:keywords/>
  <dc:description/>
  <cp:lastModifiedBy>Karina Leksy</cp:lastModifiedBy>
  <cp:revision>1</cp:revision>
  <dcterms:created xsi:type="dcterms:W3CDTF">2019-08-19T16:11:00Z</dcterms:created>
  <dcterms:modified xsi:type="dcterms:W3CDTF">2019-08-19T16:44:00Z</dcterms:modified>
</cp:coreProperties>
</file>