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5" w:rsidRDefault="000C4EB5" w:rsidP="000C4EB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dr hab. Beata Mazepa-Domagała                                                            </w:t>
      </w:r>
    </w:p>
    <w:p w:rsidR="000C4EB5" w:rsidRDefault="000C4EB5" w:rsidP="000C4EB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Uniwersytet Śląski</w:t>
      </w:r>
    </w:p>
    <w:p w:rsidR="000C4EB5" w:rsidRDefault="000C4EB5" w:rsidP="00115EE9">
      <w:pPr>
        <w:spacing w:line="360" w:lineRule="auto"/>
        <w:ind w:left="284" w:hanging="284"/>
        <w:jc w:val="both"/>
        <w:rPr>
          <w:u w:val="single"/>
        </w:rPr>
      </w:pPr>
    </w:p>
    <w:p w:rsidR="000C4EB5" w:rsidRDefault="00547294" w:rsidP="00115EE9">
      <w:pPr>
        <w:spacing w:line="360" w:lineRule="auto"/>
        <w:ind w:left="284" w:hanging="284"/>
        <w:jc w:val="both"/>
        <w:rPr>
          <w:u w:val="single"/>
        </w:rPr>
      </w:pPr>
      <w:r w:rsidRPr="004151AC">
        <w:rPr>
          <w:u w:val="single"/>
        </w:rPr>
        <w:t>Przebieg kariery naukowej:</w:t>
      </w:r>
    </w:p>
    <w:p w:rsidR="00115EE9" w:rsidRPr="000C4EB5" w:rsidRDefault="00115EE9" w:rsidP="000C4EB5">
      <w:pPr>
        <w:pStyle w:val="Akapitzlist"/>
        <w:ind w:left="0"/>
        <w:rPr>
          <w:iCs/>
        </w:rPr>
      </w:pPr>
      <w:r w:rsidRPr="000C4EB5">
        <w:rPr>
          <w:iCs/>
        </w:rPr>
        <w:t>1988</w:t>
      </w:r>
      <w:r w:rsidR="000C4EB5">
        <w:rPr>
          <w:iCs/>
        </w:rPr>
        <w:t xml:space="preserve"> -</w:t>
      </w:r>
      <w:r w:rsidRPr="000C4EB5">
        <w:rPr>
          <w:iCs/>
        </w:rPr>
        <w:t xml:space="preserve"> </w:t>
      </w:r>
      <w:r w:rsidR="00547294" w:rsidRPr="003A02B3">
        <w:t xml:space="preserve">uzyskanie tytułu </w:t>
      </w:r>
      <w:r w:rsidR="00547294">
        <w:t>magist</w:t>
      </w:r>
      <w:r w:rsidRPr="000C4EB5">
        <w:t>r</w:t>
      </w:r>
      <w:r w:rsidR="00547294">
        <w:t>a</w:t>
      </w:r>
      <w:r w:rsidRPr="000C4EB5">
        <w:t xml:space="preserve"> nauczania początkowego: Uniwersytet Śląski, Wy</w:t>
      </w:r>
      <w:r w:rsidR="00547294">
        <w:t>dział Pedagogiki i Psychologii</w:t>
      </w:r>
    </w:p>
    <w:p w:rsidR="00547294" w:rsidRDefault="00115EE9" w:rsidP="000C4EB5">
      <w:pPr>
        <w:pStyle w:val="Akapitzlist"/>
        <w:ind w:left="0"/>
      </w:pPr>
      <w:r w:rsidRPr="000C4EB5">
        <w:t>1998</w:t>
      </w:r>
      <w:r w:rsidR="000C4EB5">
        <w:t xml:space="preserve"> </w:t>
      </w:r>
      <w:r w:rsidRPr="000C4EB5">
        <w:t>-</w:t>
      </w:r>
      <w:r w:rsidR="00547294" w:rsidRPr="00547294">
        <w:t xml:space="preserve"> </w:t>
      </w:r>
      <w:r w:rsidR="00547294" w:rsidRPr="003A02B3">
        <w:t xml:space="preserve">uzyskanie </w:t>
      </w:r>
      <w:r w:rsidR="00547294">
        <w:t>stopnia</w:t>
      </w:r>
      <w:r w:rsidR="00547294" w:rsidRPr="003A02B3">
        <w:t xml:space="preserve"> </w:t>
      </w:r>
      <w:r w:rsidR="00547294">
        <w:t>d</w:t>
      </w:r>
      <w:r w:rsidRPr="000C4EB5">
        <w:t>oktor nauk humanistycznych</w:t>
      </w:r>
      <w:r w:rsidRPr="000C4EB5">
        <w:rPr>
          <w:u w:val="single"/>
        </w:rPr>
        <w:t>:</w:t>
      </w:r>
      <w:r w:rsidRPr="000C4EB5">
        <w:t xml:space="preserve"> Uniwersytet Śląski, Wydział Pedago</w:t>
      </w:r>
      <w:r w:rsidR="00547294">
        <w:t>giki i Psychologii</w:t>
      </w:r>
      <w:r w:rsidR="000C4EB5">
        <w:t xml:space="preserve">, </w:t>
      </w:r>
    </w:p>
    <w:p w:rsidR="00115EE9" w:rsidRPr="000C4EB5" w:rsidRDefault="00115EE9" w:rsidP="000C4EB5">
      <w:pPr>
        <w:pStyle w:val="Akapitzlist"/>
        <w:ind w:left="0"/>
        <w:rPr>
          <w:u w:val="single"/>
        </w:rPr>
      </w:pPr>
      <w:r w:rsidRPr="000C4EB5">
        <w:t>2011-</w:t>
      </w:r>
      <w:r w:rsidR="00547294" w:rsidRPr="00547294">
        <w:t xml:space="preserve"> </w:t>
      </w:r>
      <w:r w:rsidR="00547294" w:rsidRPr="003A02B3">
        <w:t xml:space="preserve">uzyskanie </w:t>
      </w:r>
      <w:r w:rsidR="00547294">
        <w:t>stopnia d</w:t>
      </w:r>
      <w:r w:rsidRPr="000C4EB5">
        <w:t>oktor</w:t>
      </w:r>
      <w:r w:rsidR="00547294">
        <w:t>a</w:t>
      </w:r>
      <w:r w:rsidRPr="000C4EB5">
        <w:t xml:space="preserve">  habilitowan</w:t>
      </w:r>
      <w:r w:rsidR="00547294">
        <w:t>ego</w:t>
      </w:r>
      <w:r w:rsidRPr="000C4EB5">
        <w:t xml:space="preserve">: Uniwersytet Śląski, Wydział Pedagogiki i Psychologii </w:t>
      </w:r>
    </w:p>
    <w:p w:rsidR="000C4EB5" w:rsidRPr="000C4EB5" w:rsidRDefault="000C4EB5" w:rsidP="00115EE9">
      <w:pPr>
        <w:ind w:left="284" w:hanging="284"/>
        <w:jc w:val="both"/>
        <w:rPr>
          <w:bCs/>
          <w:u w:val="single"/>
        </w:rPr>
      </w:pPr>
    </w:p>
    <w:p w:rsidR="000C4EB5" w:rsidRDefault="000C4EB5" w:rsidP="00115EE9">
      <w:pPr>
        <w:rPr>
          <w:b/>
          <w:bCs/>
        </w:rPr>
      </w:pPr>
    </w:p>
    <w:p w:rsidR="000C4EB5" w:rsidRPr="000C4EB5" w:rsidRDefault="000C4EB5" w:rsidP="00115EE9">
      <w:pPr>
        <w:rPr>
          <w:u w:val="single"/>
        </w:rPr>
      </w:pPr>
      <w:r w:rsidRPr="000C4EB5">
        <w:rPr>
          <w:bCs/>
          <w:u w:val="single"/>
        </w:rPr>
        <w:t xml:space="preserve">Zainteresowania </w:t>
      </w:r>
      <w:r w:rsidR="00547294">
        <w:rPr>
          <w:bCs/>
          <w:u w:val="single"/>
        </w:rPr>
        <w:t>badawcze</w:t>
      </w:r>
    </w:p>
    <w:p w:rsidR="00115EE9" w:rsidRDefault="00115EE9" w:rsidP="00115EE9"/>
    <w:p w:rsidR="000C4EB5" w:rsidRPr="000C4EB5" w:rsidRDefault="00115EE9" w:rsidP="000C4EB5">
      <w:r w:rsidRPr="00B425EC">
        <w:t xml:space="preserve">Zasadniczą płaszczyzną dociekań badawczych jest edukacja i wychowanie dziecka </w:t>
      </w:r>
      <w:r w:rsidRPr="00B425EC">
        <w:br/>
        <w:t>w młodszym wieku szkolnym. Działania eksploracyjne obejmują problematykę obcowania kilkulatka ze sztuką-plastyką, w wymiarze odbiorczym i twórczym</w:t>
      </w:r>
      <w:r w:rsidR="000C4EB5">
        <w:t xml:space="preserve"> (</w:t>
      </w:r>
      <w:r w:rsidR="000C4EB5" w:rsidRPr="006235E1">
        <w:t xml:space="preserve">Edukacja plastyczna dziecka w młodszym wieku szkolnym </w:t>
      </w:r>
      <w:r w:rsidR="000C4EB5">
        <w:t xml:space="preserve">; </w:t>
      </w:r>
      <w:r w:rsidR="000C4EB5" w:rsidRPr="006235E1">
        <w:t>Aktywność plastyczna małego dziecka</w:t>
      </w:r>
      <w:r w:rsidR="000C4EB5">
        <w:t xml:space="preserve">; </w:t>
      </w:r>
      <w:r w:rsidR="000C4EB5" w:rsidRPr="006235E1">
        <w:t>Sztuka i ekspresja dziecka</w:t>
      </w:r>
      <w:r w:rsidR="000C4EB5">
        <w:t xml:space="preserve">; </w:t>
      </w:r>
      <w:r w:rsidR="000C4EB5" w:rsidRPr="000C4EB5">
        <w:rPr>
          <w:bCs/>
        </w:rPr>
        <w:t>Dziecięce preferencje recepcyjne przekazów wizualnych</w:t>
      </w:r>
      <w:r w:rsidR="000C4EB5">
        <w:t xml:space="preserve">; </w:t>
      </w:r>
      <w:r w:rsidR="000C4EB5" w:rsidRPr="006235E1">
        <w:t>Wartościowanie dziecięcych wytworów plastycznych</w:t>
      </w:r>
      <w:r w:rsidR="000C4EB5">
        <w:t>)</w:t>
      </w:r>
    </w:p>
    <w:p w:rsidR="00115EE9" w:rsidRPr="00B425EC" w:rsidRDefault="00115EE9" w:rsidP="00115EE9">
      <w:r w:rsidRPr="00B425EC">
        <w:t xml:space="preserve">.  </w:t>
      </w:r>
    </w:p>
    <w:p w:rsidR="00547294" w:rsidRDefault="00547294" w:rsidP="00547294">
      <w:pPr>
        <w:ind w:left="284" w:hanging="284"/>
        <w:jc w:val="both"/>
        <w:rPr>
          <w:bCs/>
          <w:u w:val="single"/>
        </w:rPr>
      </w:pPr>
      <w:r w:rsidRPr="00342C85">
        <w:rPr>
          <w:bCs/>
          <w:u w:val="single"/>
        </w:rPr>
        <w:t>Najważniejsze osiągnięcia</w:t>
      </w:r>
      <w:r>
        <w:rPr>
          <w:bCs/>
          <w:u w:val="single"/>
        </w:rPr>
        <w:t xml:space="preserve"> naukowe</w:t>
      </w:r>
      <w:r w:rsidRPr="00342C85">
        <w:rPr>
          <w:bCs/>
          <w:u w:val="single"/>
        </w:rPr>
        <w:t xml:space="preserve"> </w:t>
      </w:r>
    </w:p>
    <w:p w:rsidR="00547294" w:rsidRPr="00732F37" w:rsidRDefault="00547294" w:rsidP="00547294">
      <w:pPr>
        <w:autoSpaceDE w:val="0"/>
        <w:autoSpaceDN w:val="0"/>
        <w:adjustRightInd w:val="0"/>
      </w:pPr>
    </w:p>
    <w:p w:rsidR="00547294" w:rsidRPr="00732F37" w:rsidRDefault="00547294" w:rsidP="00547294">
      <w:pPr>
        <w:autoSpaceDE w:val="0"/>
        <w:autoSpaceDN w:val="0"/>
        <w:adjustRightInd w:val="0"/>
      </w:pPr>
      <w:r w:rsidRPr="00732F37">
        <w:t xml:space="preserve">2011– Nagroda im. Marii </w:t>
      </w:r>
      <w:proofErr w:type="spellStart"/>
      <w:r w:rsidRPr="00732F37">
        <w:t>Weryho-Radziwiłłowicz</w:t>
      </w:r>
      <w:proofErr w:type="spellEnd"/>
      <w:r w:rsidRPr="00732F37">
        <w:t xml:space="preserve"> za szczególny wkład w edukację przedszkolną i wychowanie dzieci oraz wpływ na wszechstronny rozwój dziecka, przyznawanej  osobowościom oraz instytucjom przez miesięcznik Bliżej Przedszkola</w:t>
      </w:r>
    </w:p>
    <w:p w:rsidR="00547294" w:rsidRDefault="00547294" w:rsidP="00547294">
      <w:r w:rsidRPr="00732F37">
        <w:t>2012</w:t>
      </w:r>
      <w:r>
        <w:t>-</w:t>
      </w:r>
      <w:r w:rsidRPr="00732F37">
        <w:t xml:space="preserve"> Nagroda Ministra Nauki i Szkolnictwa Wyższego za osiągnięcia naukowe II stopnia  </w:t>
      </w:r>
    </w:p>
    <w:p w:rsidR="00115EE9" w:rsidRDefault="00115EE9" w:rsidP="00115EE9"/>
    <w:sectPr w:rsidR="00115EE9" w:rsidSect="0097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2076"/>
    <w:multiLevelType w:val="hybridMultilevel"/>
    <w:tmpl w:val="FF5C39D0"/>
    <w:lvl w:ilvl="0" w:tplc="2BC22A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2E6F27"/>
    <w:multiLevelType w:val="hybridMultilevel"/>
    <w:tmpl w:val="0F36F2D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CE070BB"/>
    <w:multiLevelType w:val="hybridMultilevel"/>
    <w:tmpl w:val="11621F1E"/>
    <w:lvl w:ilvl="0" w:tplc="2BC22A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9A73F7"/>
    <w:multiLevelType w:val="hybridMultilevel"/>
    <w:tmpl w:val="33EE7E4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F7468BE">
      <w:start w:val="1"/>
      <w:numFmt w:val="bullet"/>
      <w:lvlText w:val=""/>
      <w:legacy w:legacy="1" w:legacySpace="360" w:legacyIndent="360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115EE9"/>
    <w:rsid w:val="000C4EB5"/>
    <w:rsid w:val="00115EE9"/>
    <w:rsid w:val="00547294"/>
    <w:rsid w:val="006D1D82"/>
    <w:rsid w:val="008925B3"/>
    <w:rsid w:val="0097433F"/>
    <w:rsid w:val="009B1C07"/>
    <w:rsid w:val="00A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925B3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="Arial"/>
      <w:b/>
      <w:sz w:val="32"/>
    </w:rPr>
  </w:style>
  <w:style w:type="paragraph" w:styleId="Akapitzlist">
    <w:name w:val="List Paragraph"/>
    <w:basedOn w:val="Normalny"/>
    <w:uiPriority w:val="34"/>
    <w:qFormat/>
    <w:rsid w:val="00115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2019-08-10T20:37:00Z</dcterms:created>
  <dcterms:modified xsi:type="dcterms:W3CDTF">2019-08-10T23:51:00Z</dcterms:modified>
</cp:coreProperties>
</file>