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5DEA" w:rsidRPr="00C751CC" w:rsidRDefault="00A33677" w:rsidP="00A3367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751CC">
        <w:rPr>
          <w:rFonts w:ascii="Times New Roman" w:hAnsi="Times New Roman" w:cs="Times New Roman"/>
          <w:b/>
          <w:sz w:val="24"/>
          <w:szCs w:val="24"/>
        </w:rPr>
        <w:t>d</w:t>
      </w:r>
      <w:r w:rsidR="005D5DEA" w:rsidRPr="00C751CC">
        <w:rPr>
          <w:rFonts w:ascii="Times New Roman" w:hAnsi="Times New Roman" w:cs="Times New Roman"/>
          <w:b/>
          <w:sz w:val="24"/>
          <w:szCs w:val="24"/>
        </w:rPr>
        <w:t xml:space="preserve">r </w:t>
      </w:r>
      <w:r w:rsidR="00054207" w:rsidRPr="00C751CC">
        <w:rPr>
          <w:rFonts w:ascii="Times New Roman" w:hAnsi="Times New Roman" w:cs="Times New Roman"/>
          <w:b/>
          <w:sz w:val="24"/>
          <w:szCs w:val="24"/>
        </w:rPr>
        <w:t xml:space="preserve">Edyta </w:t>
      </w:r>
      <w:proofErr w:type="spellStart"/>
      <w:r w:rsidR="00054207" w:rsidRPr="00C751CC">
        <w:rPr>
          <w:rFonts w:ascii="Times New Roman" w:hAnsi="Times New Roman" w:cs="Times New Roman"/>
          <w:b/>
          <w:sz w:val="24"/>
          <w:szCs w:val="24"/>
        </w:rPr>
        <w:t>Nieduziak</w:t>
      </w:r>
      <w:proofErr w:type="spellEnd"/>
    </w:p>
    <w:p w:rsidR="00A33677" w:rsidRPr="00C751CC" w:rsidRDefault="00A33677" w:rsidP="00A336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5D5DEA" w:rsidRPr="00C751CC" w:rsidRDefault="005D5DEA" w:rsidP="00A336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1CC">
        <w:rPr>
          <w:rFonts w:ascii="Times New Roman" w:hAnsi="Times New Roman" w:cs="Times New Roman"/>
          <w:sz w:val="24"/>
          <w:szCs w:val="24"/>
          <w:u w:val="single"/>
        </w:rPr>
        <w:t xml:space="preserve">Przebieg kariery naukowej: </w:t>
      </w:r>
    </w:p>
    <w:p w:rsidR="00C16215" w:rsidRDefault="00C16215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C16215" w:rsidRDefault="00C16215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 xml:space="preserve">1995r. – uzyskanie stopnia magistra pedagogiki Uniwersytet Marii Curie-Skłodowskiej w Lublinie </w:t>
      </w:r>
    </w:p>
    <w:p w:rsidR="005D5DEA" w:rsidRPr="00C751CC" w:rsidRDefault="00DE7304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51CC">
        <w:rPr>
          <w:rFonts w:ascii="Times New Roman" w:hAnsi="Times New Roman" w:cs="Times New Roman"/>
          <w:color w:val="auto"/>
        </w:rPr>
        <w:t>2001</w:t>
      </w:r>
      <w:r w:rsidR="005D5DEA" w:rsidRPr="00C751CC">
        <w:rPr>
          <w:rFonts w:ascii="Times New Roman" w:hAnsi="Times New Roman" w:cs="Times New Roman"/>
          <w:color w:val="auto"/>
        </w:rPr>
        <w:t xml:space="preserve">r. – uzyskanie stopnia doktora nauk humanistycznych. Uniwersytet </w:t>
      </w:r>
      <w:r w:rsidR="00054207" w:rsidRPr="00C751CC">
        <w:rPr>
          <w:rFonts w:ascii="Times New Roman" w:hAnsi="Times New Roman" w:cs="Times New Roman"/>
          <w:color w:val="auto"/>
        </w:rPr>
        <w:t>Marii Curie-Skłodowskiej w Lublinie</w:t>
      </w:r>
      <w:r w:rsidR="005D5DEA" w:rsidRPr="00C751CC">
        <w:rPr>
          <w:rFonts w:ascii="Times New Roman" w:hAnsi="Times New Roman" w:cs="Times New Roman"/>
          <w:color w:val="auto"/>
        </w:rPr>
        <w:t xml:space="preserve"> </w:t>
      </w:r>
    </w:p>
    <w:p w:rsidR="00DE7304" w:rsidRPr="00C751CC" w:rsidRDefault="00F2748C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51CC">
        <w:rPr>
          <w:rFonts w:ascii="Times New Roman" w:hAnsi="Times New Roman" w:cs="Times New Roman"/>
          <w:color w:val="auto"/>
        </w:rPr>
        <w:t xml:space="preserve">od </w:t>
      </w:r>
      <w:r w:rsidR="0026332F" w:rsidRPr="00C751CC">
        <w:rPr>
          <w:rFonts w:ascii="Times New Roman" w:hAnsi="Times New Roman" w:cs="Times New Roman"/>
          <w:color w:val="auto"/>
        </w:rPr>
        <w:t>20</w:t>
      </w:r>
      <w:r w:rsidR="00DE7304" w:rsidRPr="00C751CC">
        <w:rPr>
          <w:rFonts w:ascii="Times New Roman" w:hAnsi="Times New Roman" w:cs="Times New Roman"/>
          <w:color w:val="auto"/>
        </w:rPr>
        <w:t xml:space="preserve">13 </w:t>
      </w:r>
      <w:r w:rsidR="0026332F" w:rsidRPr="00C751CC">
        <w:rPr>
          <w:rFonts w:ascii="Times New Roman" w:hAnsi="Times New Roman" w:cs="Times New Roman"/>
          <w:color w:val="auto"/>
        </w:rPr>
        <w:t xml:space="preserve">r. – </w:t>
      </w:r>
      <w:r w:rsidR="00DE7304" w:rsidRPr="00C751CC">
        <w:rPr>
          <w:rFonts w:ascii="Times New Roman" w:hAnsi="Times New Roman" w:cs="Times New Roman"/>
          <w:color w:val="auto"/>
        </w:rPr>
        <w:t xml:space="preserve">uczestnictwo w pracach Zespołu Samokształceniowego Doktorów działającego przy Komitecie Badań Pedagogicznych PAN </w:t>
      </w:r>
    </w:p>
    <w:p w:rsidR="00F2748C" w:rsidRPr="00C751CC" w:rsidRDefault="00F2748C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51CC">
        <w:rPr>
          <w:rFonts w:ascii="Times New Roman" w:hAnsi="Times New Roman" w:cs="Times New Roman"/>
          <w:color w:val="auto"/>
        </w:rPr>
        <w:t xml:space="preserve">od 2014 r. – współpraca recenzencka dla międzynarodowego, anglojęzycznego czasopisma naukowego </w:t>
      </w:r>
      <w:r w:rsidRPr="00C751CC">
        <w:rPr>
          <w:rStyle w:val="Uwydatnienie"/>
          <w:rFonts w:ascii="Times New Roman" w:hAnsi="Times New Roman" w:cs="Times New Roman"/>
          <w:color w:val="auto"/>
        </w:rPr>
        <w:t xml:space="preserve">International </w:t>
      </w:r>
      <w:proofErr w:type="spellStart"/>
      <w:r w:rsidRPr="00C751CC">
        <w:rPr>
          <w:rStyle w:val="Uwydatnienie"/>
          <w:rFonts w:ascii="Times New Roman" w:hAnsi="Times New Roman" w:cs="Times New Roman"/>
          <w:color w:val="auto"/>
        </w:rPr>
        <w:t>Journal</w:t>
      </w:r>
      <w:proofErr w:type="spellEnd"/>
      <w:r w:rsidRPr="00C751CC">
        <w:rPr>
          <w:rStyle w:val="Uwydatnienie"/>
          <w:rFonts w:ascii="Times New Roman" w:hAnsi="Times New Roman" w:cs="Times New Roman"/>
          <w:color w:val="auto"/>
        </w:rPr>
        <w:t xml:space="preserve"> of </w:t>
      </w:r>
      <w:proofErr w:type="spellStart"/>
      <w:r w:rsidRPr="00C751CC">
        <w:rPr>
          <w:rStyle w:val="Uwydatnienie"/>
          <w:rFonts w:ascii="Times New Roman" w:hAnsi="Times New Roman" w:cs="Times New Roman"/>
          <w:color w:val="auto"/>
        </w:rPr>
        <w:t>Pedagogy</w:t>
      </w:r>
      <w:proofErr w:type="spellEnd"/>
      <w:r w:rsidRPr="00C751CC">
        <w:rPr>
          <w:rStyle w:val="Uwydatnienie"/>
          <w:rFonts w:ascii="Times New Roman" w:hAnsi="Times New Roman" w:cs="Times New Roman"/>
          <w:color w:val="auto"/>
        </w:rPr>
        <w:t xml:space="preserve">, </w:t>
      </w:r>
      <w:proofErr w:type="spellStart"/>
      <w:r w:rsidRPr="00C751CC">
        <w:rPr>
          <w:rStyle w:val="Uwydatnienie"/>
          <w:rFonts w:ascii="Times New Roman" w:hAnsi="Times New Roman" w:cs="Times New Roman"/>
          <w:color w:val="auto"/>
        </w:rPr>
        <w:t>Innovation</w:t>
      </w:r>
      <w:proofErr w:type="spellEnd"/>
      <w:r w:rsidRPr="00C751CC">
        <w:rPr>
          <w:rStyle w:val="Uwydatnienie"/>
          <w:rFonts w:ascii="Times New Roman" w:hAnsi="Times New Roman" w:cs="Times New Roman"/>
          <w:color w:val="auto"/>
        </w:rPr>
        <w:t xml:space="preserve"> and New Technologies”</w:t>
      </w:r>
      <w:r w:rsidRPr="00C751CC">
        <w:rPr>
          <w:rFonts w:ascii="Times New Roman" w:hAnsi="Times New Roman" w:cs="Times New Roman"/>
          <w:color w:val="auto"/>
        </w:rPr>
        <w:t>,</w:t>
      </w:r>
    </w:p>
    <w:p w:rsidR="00E20681" w:rsidRPr="00C751CC" w:rsidRDefault="00E20681" w:rsidP="00A33677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:rsidR="005D5DEA" w:rsidRPr="00C751CC" w:rsidRDefault="0026332F" w:rsidP="00A33677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C751CC">
        <w:rPr>
          <w:rFonts w:ascii="Times New Roman" w:hAnsi="Times New Roman" w:cs="Times New Roman"/>
          <w:color w:val="auto"/>
          <w:u w:val="single"/>
        </w:rPr>
        <w:t>Zainteresowania badawcze:</w:t>
      </w:r>
    </w:p>
    <w:p w:rsidR="004151AC" w:rsidRPr="00C751CC" w:rsidRDefault="004151AC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  <w:bookmarkStart w:id="0" w:name="_GoBack"/>
      <w:bookmarkEnd w:id="0"/>
    </w:p>
    <w:p w:rsidR="0026332F" w:rsidRPr="00C751CC" w:rsidRDefault="0026332F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51CC">
        <w:rPr>
          <w:rFonts w:ascii="Times New Roman" w:hAnsi="Times New Roman" w:cs="Times New Roman"/>
          <w:color w:val="auto"/>
        </w:rPr>
        <w:t xml:space="preserve">- </w:t>
      </w:r>
      <w:r w:rsidR="0065438E" w:rsidRPr="00C751CC">
        <w:rPr>
          <w:rFonts w:ascii="Times New Roman" w:hAnsi="Times New Roman" w:cs="Times New Roman"/>
          <w:color w:val="auto"/>
        </w:rPr>
        <w:t xml:space="preserve">wykorzystanie działań artystycznych (wizualnych, </w:t>
      </w:r>
      <w:proofErr w:type="spellStart"/>
      <w:r w:rsidR="0065438E" w:rsidRPr="00C751CC">
        <w:rPr>
          <w:rFonts w:ascii="Times New Roman" w:hAnsi="Times New Roman" w:cs="Times New Roman"/>
          <w:color w:val="auto"/>
        </w:rPr>
        <w:t>performatywnych</w:t>
      </w:r>
      <w:proofErr w:type="spellEnd"/>
      <w:r w:rsidR="0065438E" w:rsidRPr="00C751CC">
        <w:rPr>
          <w:rFonts w:ascii="Times New Roman" w:hAnsi="Times New Roman" w:cs="Times New Roman"/>
          <w:color w:val="auto"/>
        </w:rPr>
        <w:t>) w procesach terapeutycznych i rozwojowych</w:t>
      </w:r>
      <w:r w:rsidR="00B94C1B" w:rsidRPr="00C751CC">
        <w:rPr>
          <w:rFonts w:ascii="Times New Roman" w:hAnsi="Times New Roman" w:cs="Times New Roman"/>
          <w:color w:val="auto"/>
        </w:rPr>
        <w:t xml:space="preserve"> - arteterapia</w:t>
      </w:r>
    </w:p>
    <w:p w:rsidR="0065438E" w:rsidRPr="00C751CC" w:rsidRDefault="0065438E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51CC">
        <w:rPr>
          <w:rFonts w:ascii="Times New Roman" w:hAnsi="Times New Roman" w:cs="Times New Roman"/>
          <w:color w:val="auto"/>
        </w:rPr>
        <w:t>- inkluzja społeczna i edukacyjna osób z niepełnosprawnością</w:t>
      </w:r>
    </w:p>
    <w:p w:rsidR="0065438E" w:rsidRPr="00C751CC" w:rsidRDefault="0065438E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51CC">
        <w:rPr>
          <w:rFonts w:ascii="Times New Roman" w:hAnsi="Times New Roman" w:cs="Times New Roman"/>
          <w:color w:val="auto"/>
        </w:rPr>
        <w:t>- edukacja inkluzyjna</w:t>
      </w:r>
    </w:p>
    <w:p w:rsidR="0065438E" w:rsidRPr="00C751CC" w:rsidRDefault="0065438E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51CC">
        <w:rPr>
          <w:rFonts w:ascii="Times New Roman" w:hAnsi="Times New Roman" w:cs="Times New Roman"/>
          <w:color w:val="auto"/>
        </w:rPr>
        <w:t>- animacja społeczno-kulturowa, animacja społeczno-kulturowa osób z niepełnosprawnością</w:t>
      </w:r>
    </w:p>
    <w:p w:rsidR="0065438E" w:rsidRPr="00C751CC" w:rsidRDefault="0065438E" w:rsidP="00A33677">
      <w:pPr>
        <w:pStyle w:val="Default"/>
        <w:jc w:val="both"/>
        <w:rPr>
          <w:rFonts w:ascii="Times New Roman" w:hAnsi="Times New Roman" w:cs="Times New Roman"/>
          <w:i/>
          <w:color w:val="auto"/>
        </w:rPr>
      </w:pPr>
      <w:r w:rsidRPr="00C751CC">
        <w:rPr>
          <w:rFonts w:ascii="Times New Roman" w:hAnsi="Times New Roman" w:cs="Times New Roman"/>
          <w:i/>
          <w:color w:val="auto"/>
        </w:rPr>
        <w:t xml:space="preserve">- </w:t>
      </w:r>
      <w:proofErr w:type="spellStart"/>
      <w:r w:rsidRPr="00C751CC">
        <w:rPr>
          <w:rFonts w:ascii="Times New Roman" w:hAnsi="Times New Roman" w:cs="Times New Roman"/>
          <w:i/>
          <w:color w:val="auto"/>
        </w:rPr>
        <w:t>disability</w:t>
      </w:r>
      <w:proofErr w:type="spellEnd"/>
      <w:r w:rsidRPr="00C751CC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751CC">
        <w:rPr>
          <w:rFonts w:ascii="Times New Roman" w:hAnsi="Times New Roman" w:cs="Times New Roman"/>
          <w:i/>
          <w:color w:val="auto"/>
        </w:rPr>
        <w:t>study</w:t>
      </w:r>
      <w:proofErr w:type="spellEnd"/>
      <w:r w:rsidRPr="00C751CC">
        <w:rPr>
          <w:rFonts w:ascii="Times New Roman" w:hAnsi="Times New Roman" w:cs="Times New Roman"/>
          <w:i/>
          <w:color w:val="auto"/>
        </w:rPr>
        <w:t xml:space="preserve">, </w:t>
      </w:r>
      <w:proofErr w:type="spellStart"/>
      <w:r w:rsidRPr="00C751CC">
        <w:rPr>
          <w:rFonts w:ascii="Times New Roman" w:hAnsi="Times New Roman" w:cs="Times New Roman"/>
          <w:i/>
          <w:color w:val="auto"/>
        </w:rPr>
        <w:t>disability</w:t>
      </w:r>
      <w:proofErr w:type="spellEnd"/>
      <w:r w:rsidRPr="00C751CC">
        <w:rPr>
          <w:rFonts w:ascii="Times New Roman" w:hAnsi="Times New Roman" w:cs="Times New Roman"/>
          <w:i/>
          <w:color w:val="auto"/>
        </w:rPr>
        <w:t xml:space="preserve"> </w:t>
      </w:r>
      <w:proofErr w:type="spellStart"/>
      <w:r w:rsidRPr="00C751CC">
        <w:rPr>
          <w:rFonts w:ascii="Times New Roman" w:hAnsi="Times New Roman" w:cs="Times New Roman"/>
          <w:i/>
          <w:color w:val="auto"/>
        </w:rPr>
        <w:t>culture</w:t>
      </w:r>
      <w:proofErr w:type="spellEnd"/>
    </w:p>
    <w:p w:rsidR="0065438E" w:rsidRPr="00C751CC" w:rsidRDefault="0065438E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51CC">
        <w:rPr>
          <w:rFonts w:ascii="Times New Roman" w:hAnsi="Times New Roman" w:cs="Times New Roman"/>
          <w:color w:val="auto"/>
        </w:rPr>
        <w:t>- interdyscyplinarne problemy kultury i niepełnosprawności</w:t>
      </w:r>
    </w:p>
    <w:p w:rsidR="0065438E" w:rsidRPr="00C751CC" w:rsidRDefault="0065438E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751CC">
        <w:rPr>
          <w:rFonts w:ascii="Times New Roman" w:hAnsi="Times New Roman" w:cs="Times New Roman"/>
          <w:color w:val="auto"/>
        </w:rPr>
        <w:t xml:space="preserve">- teatr, drama, performance, </w:t>
      </w:r>
      <w:r w:rsidRPr="00C751CC">
        <w:rPr>
          <w:rFonts w:ascii="Times New Roman" w:hAnsi="Times New Roman" w:cs="Times New Roman"/>
          <w:i/>
          <w:color w:val="auto"/>
        </w:rPr>
        <w:t xml:space="preserve">performance </w:t>
      </w:r>
      <w:proofErr w:type="spellStart"/>
      <w:r w:rsidRPr="00C751CC">
        <w:rPr>
          <w:rFonts w:ascii="Times New Roman" w:hAnsi="Times New Roman" w:cs="Times New Roman"/>
          <w:i/>
          <w:color w:val="auto"/>
        </w:rPr>
        <w:t>study</w:t>
      </w:r>
      <w:proofErr w:type="spellEnd"/>
    </w:p>
    <w:p w:rsidR="0065438E" w:rsidRPr="00A33677" w:rsidRDefault="0065438E" w:rsidP="00A33677">
      <w:pPr>
        <w:pStyle w:val="Default"/>
        <w:jc w:val="both"/>
        <w:rPr>
          <w:rFonts w:ascii="Times New Roman" w:hAnsi="Times New Roman" w:cs="Times New Roman"/>
        </w:rPr>
      </w:pPr>
    </w:p>
    <w:p w:rsidR="0026332F" w:rsidRPr="00C16215" w:rsidRDefault="00C751CC" w:rsidP="00A33677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C16215">
        <w:rPr>
          <w:rFonts w:ascii="Times New Roman" w:hAnsi="Times New Roman" w:cs="Times New Roman"/>
          <w:color w:val="auto"/>
          <w:u w:val="single"/>
        </w:rPr>
        <w:t>O</w:t>
      </w:r>
      <w:r w:rsidR="003A02B3" w:rsidRPr="00C16215">
        <w:rPr>
          <w:rFonts w:ascii="Times New Roman" w:hAnsi="Times New Roman" w:cs="Times New Roman"/>
          <w:color w:val="auto"/>
          <w:u w:val="single"/>
        </w:rPr>
        <w:t>siągnięcia:</w:t>
      </w:r>
    </w:p>
    <w:p w:rsidR="00E20681" w:rsidRPr="00C16215" w:rsidRDefault="00E20681" w:rsidP="00A33677">
      <w:pPr>
        <w:pStyle w:val="Default"/>
        <w:jc w:val="both"/>
        <w:rPr>
          <w:rFonts w:ascii="Times New Roman" w:hAnsi="Times New Roman" w:cs="Times New Roman"/>
          <w:b/>
          <w:bCs/>
          <w:color w:val="auto"/>
        </w:rPr>
      </w:pPr>
    </w:p>
    <w:p w:rsidR="00E56C40" w:rsidRPr="00C16215" w:rsidRDefault="00E56C40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C16215">
        <w:rPr>
          <w:rFonts w:ascii="Times New Roman" w:hAnsi="Times New Roman" w:cs="Times New Roman"/>
          <w:b/>
          <w:bCs/>
          <w:color w:val="auto"/>
        </w:rPr>
        <w:t xml:space="preserve">2016 </w:t>
      </w:r>
      <w:r w:rsidRPr="00C16215">
        <w:rPr>
          <w:rFonts w:ascii="Times New Roman" w:hAnsi="Times New Roman" w:cs="Times New Roman"/>
          <w:color w:val="auto"/>
        </w:rPr>
        <w:t xml:space="preserve"> - nagroda Rektora Uniwersytetu Wrocławskiego</w:t>
      </w:r>
    </w:p>
    <w:p w:rsidR="00E56C40" w:rsidRPr="00C16215" w:rsidRDefault="00E56C40" w:rsidP="00A33677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:rsidR="00E56C40" w:rsidRPr="00C751CC" w:rsidRDefault="00E56C40" w:rsidP="00A33677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  <w:r w:rsidRPr="00C751CC">
        <w:rPr>
          <w:rFonts w:ascii="Times New Roman" w:hAnsi="Times New Roman" w:cs="Times New Roman"/>
          <w:color w:val="auto"/>
          <w:u w:val="single"/>
        </w:rPr>
        <w:t>Projekty realizowane we współpracy z podmiotami zewnętrznymi</w:t>
      </w:r>
    </w:p>
    <w:p w:rsidR="00E20681" w:rsidRPr="00C751CC" w:rsidRDefault="00E20681" w:rsidP="00A33677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:rsidR="00E56C40" w:rsidRPr="00C751CC" w:rsidRDefault="00E56C40" w:rsidP="00A3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CC">
        <w:rPr>
          <w:rFonts w:ascii="Times New Roman" w:hAnsi="Times New Roman" w:cs="Times New Roman"/>
          <w:b/>
          <w:bCs/>
          <w:sz w:val="24"/>
          <w:szCs w:val="24"/>
        </w:rPr>
        <w:t xml:space="preserve">2019 </w:t>
      </w:r>
      <w:r w:rsidRPr="00C751CC">
        <w:rPr>
          <w:rFonts w:ascii="Times New Roman" w:hAnsi="Times New Roman" w:cs="Times New Roman"/>
          <w:sz w:val="24"/>
          <w:szCs w:val="24"/>
        </w:rPr>
        <w:t xml:space="preserve">Uniwersytet Rzeszowski, PWSZ w Nowym Sączu Międzynarodowy Projekt artystyczno-naukowy, </w:t>
      </w:r>
      <w:r w:rsidRPr="00C751CC">
        <w:rPr>
          <w:rFonts w:ascii="Times New Roman" w:hAnsi="Times New Roman" w:cs="Times New Roman"/>
          <w:i/>
          <w:sz w:val="24"/>
          <w:szCs w:val="24"/>
        </w:rPr>
        <w:t xml:space="preserve">Marina </w:t>
      </w:r>
      <w:proofErr w:type="spellStart"/>
      <w:r w:rsidRPr="00C751CC">
        <w:rPr>
          <w:rFonts w:ascii="Times New Roman" w:hAnsi="Times New Roman" w:cs="Times New Roman"/>
          <w:i/>
          <w:sz w:val="24"/>
          <w:szCs w:val="24"/>
        </w:rPr>
        <w:t>Abramović</w:t>
      </w:r>
      <w:proofErr w:type="spellEnd"/>
      <w:r w:rsidRPr="00C751CC">
        <w:rPr>
          <w:rFonts w:ascii="Times New Roman" w:hAnsi="Times New Roman" w:cs="Times New Roman"/>
          <w:i/>
          <w:sz w:val="24"/>
          <w:szCs w:val="24"/>
        </w:rPr>
        <w:t xml:space="preserve"> – wolność absolutna</w:t>
      </w:r>
    </w:p>
    <w:p w:rsidR="00E56C40" w:rsidRPr="00C751CC" w:rsidRDefault="00E56C40" w:rsidP="00A3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751CC">
        <w:rPr>
          <w:rFonts w:ascii="Times New Roman" w:hAnsi="Times New Roman" w:cs="Times New Roman"/>
          <w:b/>
          <w:bCs/>
          <w:sz w:val="24"/>
          <w:szCs w:val="24"/>
        </w:rPr>
        <w:t xml:space="preserve">2018 </w:t>
      </w:r>
      <w:r w:rsidRPr="00C751CC">
        <w:rPr>
          <w:rFonts w:ascii="Times New Roman" w:hAnsi="Times New Roman" w:cs="Times New Roman"/>
          <w:sz w:val="24"/>
          <w:szCs w:val="24"/>
        </w:rPr>
        <w:t xml:space="preserve">Uniwersytet Rzeszowski, PWSZ w Nowym Sączu Międzynarodowy Projekt artystyczno-naukowy, </w:t>
      </w:r>
      <w:r w:rsidRPr="00C751CC">
        <w:rPr>
          <w:rFonts w:ascii="Times New Roman" w:hAnsi="Times New Roman" w:cs="Times New Roman"/>
          <w:i/>
          <w:sz w:val="24"/>
          <w:szCs w:val="24"/>
        </w:rPr>
        <w:t>Frida introspekcje</w:t>
      </w:r>
    </w:p>
    <w:p w:rsidR="00E56C40" w:rsidRPr="00C751CC" w:rsidRDefault="00E56C40" w:rsidP="00A336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CC">
        <w:rPr>
          <w:rFonts w:ascii="Times New Roman" w:hAnsi="Times New Roman" w:cs="Times New Roman"/>
          <w:b/>
          <w:bCs/>
          <w:sz w:val="24"/>
          <w:szCs w:val="24"/>
        </w:rPr>
        <w:t xml:space="preserve">2016, 2017, 2018 </w:t>
      </w:r>
      <w:r w:rsidRPr="00C751CC">
        <w:rPr>
          <w:rFonts w:ascii="Times New Roman" w:hAnsi="Times New Roman" w:cs="Times New Roman"/>
          <w:sz w:val="24"/>
          <w:szCs w:val="24"/>
        </w:rPr>
        <w:t xml:space="preserve">Opracowanie we współpracy z dr M. Kossak </w:t>
      </w:r>
      <w:r w:rsidRPr="00C751CC">
        <w:rPr>
          <w:rFonts w:ascii="Times New Roman" w:hAnsi="Times New Roman" w:cs="Times New Roman"/>
          <w:i/>
          <w:iCs/>
          <w:sz w:val="24"/>
          <w:szCs w:val="24"/>
        </w:rPr>
        <w:t>Raportu – wprowadzenie modelu i standardów wsparcia osób z ASD na podstawie projektu &lt;&lt;„Linia wsparcia”- działania wspierające osoby z autyzmem, całościowym zaburzeniem rozwoju&gt;&gt; realizowanego przez Caritas Diecezji Sandomierskiej</w:t>
      </w:r>
      <w:r w:rsidRPr="00C751CC">
        <w:rPr>
          <w:rFonts w:ascii="Times New Roman" w:hAnsi="Times New Roman" w:cs="Times New Roman"/>
          <w:sz w:val="24"/>
          <w:szCs w:val="24"/>
        </w:rPr>
        <w:t xml:space="preserve"> cz. I, </w:t>
      </w:r>
      <w:proofErr w:type="spellStart"/>
      <w:r w:rsidRPr="00C751CC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C751CC">
        <w:rPr>
          <w:rFonts w:ascii="Times New Roman" w:hAnsi="Times New Roman" w:cs="Times New Roman"/>
          <w:sz w:val="24"/>
          <w:szCs w:val="24"/>
        </w:rPr>
        <w:t xml:space="preserve"> II, </w:t>
      </w:r>
      <w:proofErr w:type="spellStart"/>
      <w:r w:rsidRPr="00C751CC">
        <w:rPr>
          <w:rFonts w:ascii="Times New Roman" w:hAnsi="Times New Roman" w:cs="Times New Roman"/>
          <w:sz w:val="24"/>
          <w:szCs w:val="24"/>
        </w:rPr>
        <w:t>cz</w:t>
      </w:r>
      <w:proofErr w:type="spellEnd"/>
      <w:r w:rsidRPr="00C751CC">
        <w:rPr>
          <w:rFonts w:ascii="Times New Roman" w:hAnsi="Times New Roman" w:cs="Times New Roman"/>
          <w:sz w:val="24"/>
          <w:szCs w:val="24"/>
        </w:rPr>
        <w:t xml:space="preserve"> III</w:t>
      </w:r>
    </w:p>
    <w:p w:rsidR="00E56C40" w:rsidRPr="00C751CC" w:rsidRDefault="00E56C40" w:rsidP="00A336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51CC">
        <w:rPr>
          <w:rFonts w:ascii="Times New Roman" w:hAnsi="Times New Roman" w:cs="Times New Roman"/>
          <w:b/>
          <w:bCs/>
          <w:sz w:val="24"/>
          <w:szCs w:val="24"/>
        </w:rPr>
        <w:t>2015</w:t>
      </w:r>
      <w:r w:rsidRPr="00C751CC">
        <w:rPr>
          <w:rFonts w:ascii="Times New Roman" w:hAnsi="Times New Roman" w:cs="Times New Roman"/>
          <w:sz w:val="24"/>
          <w:szCs w:val="24"/>
        </w:rPr>
        <w:t xml:space="preserve"> Uniwersytet Adama Mickiewicza w Poznaniu Projekt:</w:t>
      </w:r>
      <w:r w:rsidRPr="00C751CC">
        <w:rPr>
          <w:rFonts w:ascii="Times New Roman" w:hAnsi="Times New Roman" w:cs="Times New Roman"/>
          <w:i/>
          <w:iCs/>
          <w:sz w:val="24"/>
          <w:szCs w:val="24"/>
        </w:rPr>
        <w:t xml:space="preserve"> Dostosowanie modelu kształcenia studentów filologii polskiej do wyzwań współczesnego rynku pracy (ze szczególnym uwzględnieniem rozwoju kompetencji informatycznych oraz informacyjno-medialnych)</w:t>
      </w:r>
      <w:r w:rsidRPr="00C751CC">
        <w:rPr>
          <w:rFonts w:ascii="Times New Roman" w:hAnsi="Times New Roman" w:cs="Times New Roman"/>
          <w:sz w:val="24"/>
          <w:szCs w:val="24"/>
        </w:rPr>
        <w:t xml:space="preserve">” PO KL 04.01.01-00-029/09 </w:t>
      </w:r>
    </w:p>
    <w:p w:rsidR="00E56C40" w:rsidRPr="00C751CC" w:rsidRDefault="00E56C40" w:rsidP="00A33677">
      <w:pPr>
        <w:pStyle w:val="Default"/>
        <w:jc w:val="both"/>
        <w:rPr>
          <w:rFonts w:ascii="Times New Roman" w:hAnsi="Times New Roman" w:cs="Times New Roman"/>
          <w:color w:val="auto"/>
          <w:u w:val="single"/>
        </w:rPr>
      </w:pPr>
    </w:p>
    <w:p w:rsidR="005D5DEA" w:rsidRPr="00C751CC" w:rsidRDefault="000C1FC4" w:rsidP="00A33677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C751CC">
        <w:rPr>
          <w:rFonts w:ascii="Times New Roman" w:hAnsi="Times New Roman" w:cs="Times New Roman"/>
          <w:sz w:val="24"/>
          <w:szCs w:val="24"/>
          <w:u w:val="single"/>
        </w:rPr>
        <w:t>Przynależn</w:t>
      </w:r>
      <w:r w:rsidR="00DA6035" w:rsidRPr="00C751CC">
        <w:rPr>
          <w:rFonts w:ascii="Times New Roman" w:hAnsi="Times New Roman" w:cs="Times New Roman"/>
          <w:sz w:val="24"/>
          <w:szCs w:val="24"/>
          <w:u w:val="single"/>
        </w:rPr>
        <w:t>o</w:t>
      </w:r>
      <w:r w:rsidRPr="00C751CC">
        <w:rPr>
          <w:rFonts w:ascii="Times New Roman" w:hAnsi="Times New Roman" w:cs="Times New Roman"/>
          <w:sz w:val="24"/>
          <w:szCs w:val="24"/>
          <w:u w:val="single"/>
        </w:rPr>
        <w:t>ść do organizacji</w:t>
      </w:r>
      <w:r w:rsidR="00DA6035" w:rsidRPr="00C751CC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94C1B" w:rsidRPr="00C751CC" w:rsidRDefault="00B94C1B" w:rsidP="00A3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751CC">
        <w:rPr>
          <w:rFonts w:ascii="Times New Roman" w:hAnsi="Times New Roman" w:cs="Times New Roman"/>
          <w:sz w:val="24"/>
          <w:szCs w:val="24"/>
        </w:rPr>
        <w:t>- Polskie Towarzystwo Pedagogiczne</w:t>
      </w:r>
    </w:p>
    <w:p w:rsidR="00B94C1B" w:rsidRPr="00A33677" w:rsidRDefault="00B94C1B" w:rsidP="00A3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77">
        <w:rPr>
          <w:rFonts w:ascii="Times New Roman" w:hAnsi="Times New Roman" w:cs="Times New Roman"/>
          <w:sz w:val="24"/>
          <w:szCs w:val="24"/>
        </w:rPr>
        <w:t>- Polskie Towarzystwo Psychiatryczne, Sekcja Naukowa Arteterapii</w:t>
      </w:r>
    </w:p>
    <w:p w:rsidR="00A33677" w:rsidRPr="00A33677" w:rsidRDefault="00B94C1B" w:rsidP="00A3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77">
        <w:rPr>
          <w:rFonts w:ascii="Times New Roman" w:hAnsi="Times New Roman" w:cs="Times New Roman"/>
          <w:sz w:val="24"/>
          <w:szCs w:val="24"/>
        </w:rPr>
        <w:t xml:space="preserve">- </w:t>
      </w:r>
      <w:r w:rsidR="00A33677" w:rsidRPr="00A33677">
        <w:rPr>
          <w:rFonts w:ascii="Times New Roman" w:hAnsi="Times New Roman" w:cs="Times New Roman"/>
          <w:sz w:val="24"/>
          <w:szCs w:val="24"/>
        </w:rPr>
        <w:t>Stowarzyszenie Psychiatria i Sztuka im. Andrzeja Kowala</w:t>
      </w:r>
    </w:p>
    <w:p w:rsidR="00DA6035" w:rsidRPr="00A33677" w:rsidRDefault="00A33677" w:rsidP="00A3367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33677">
        <w:rPr>
          <w:rFonts w:ascii="Times New Roman" w:hAnsi="Times New Roman" w:cs="Times New Roman"/>
          <w:sz w:val="24"/>
          <w:szCs w:val="24"/>
        </w:rPr>
        <w:t xml:space="preserve">- Tarnobrzeskie </w:t>
      </w:r>
      <w:r w:rsidR="00B94C1B" w:rsidRPr="00A33677">
        <w:rPr>
          <w:rFonts w:ascii="Times New Roman" w:hAnsi="Times New Roman" w:cs="Times New Roman"/>
          <w:sz w:val="24"/>
          <w:szCs w:val="24"/>
        </w:rPr>
        <w:t xml:space="preserve">Stowarzyszenie </w:t>
      </w:r>
      <w:r w:rsidRPr="00A33677">
        <w:rPr>
          <w:rFonts w:ascii="Times New Roman" w:hAnsi="Times New Roman" w:cs="Times New Roman"/>
          <w:sz w:val="24"/>
          <w:szCs w:val="24"/>
        </w:rPr>
        <w:t>na Rzecz Osób Chorujących Psychicznie „Ogniwo”,</w:t>
      </w:r>
    </w:p>
    <w:p w:rsidR="005D5DEA" w:rsidRPr="00A33677" w:rsidRDefault="005D5DEA" w:rsidP="00A33677">
      <w:pPr>
        <w:pStyle w:val="Akapitzlist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sectPr w:rsidR="005D5DEA" w:rsidRPr="00A336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41274F"/>
    <w:multiLevelType w:val="hybridMultilevel"/>
    <w:tmpl w:val="98683B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F26"/>
    <w:rsid w:val="0003464E"/>
    <w:rsid w:val="00054207"/>
    <w:rsid w:val="000C1FC4"/>
    <w:rsid w:val="0026332F"/>
    <w:rsid w:val="003A02B3"/>
    <w:rsid w:val="004151AC"/>
    <w:rsid w:val="005D5DEA"/>
    <w:rsid w:val="0065438E"/>
    <w:rsid w:val="00A33677"/>
    <w:rsid w:val="00B94C1B"/>
    <w:rsid w:val="00BD4760"/>
    <w:rsid w:val="00C16215"/>
    <w:rsid w:val="00C751CC"/>
    <w:rsid w:val="00D10809"/>
    <w:rsid w:val="00DA6035"/>
    <w:rsid w:val="00DE7304"/>
    <w:rsid w:val="00E20681"/>
    <w:rsid w:val="00E56C40"/>
    <w:rsid w:val="00E8571D"/>
    <w:rsid w:val="00F2748C"/>
    <w:rsid w:val="00FC6F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  <w:style w:type="character" w:styleId="Uwydatnienie">
    <w:name w:val="Emphasis"/>
    <w:basedOn w:val="Domylnaczcionkaakapitu"/>
    <w:uiPriority w:val="20"/>
    <w:qFormat/>
    <w:rsid w:val="00F2748C"/>
    <w:rPr>
      <w:i/>
      <w:iCs/>
    </w:rPr>
  </w:style>
  <w:style w:type="paragraph" w:styleId="Tekstpodstawowy">
    <w:name w:val="Body Text"/>
    <w:basedOn w:val="Normalny"/>
    <w:link w:val="TekstpodstawowyZnak"/>
    <w:rsid w:val="00E56C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6C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5DEA"/>
    <w:pPr>
      <w:ind w:left="720"/>
      <w:contextualSpacing/>
    </w:pPr>
  </w:style>
  <w:style w:type="paragraph" w:customStyle="1" w:styleId="Default">
    <w:name w:val="Default"/>
    <w:rsid w:val="005D5DE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3A02B3"/>
    <w:rPr>
      <w:b/>
      <w:bCs/>
    </w:rPr>
  </w:style>
  <w:style w:type="character" w:styleId="Uwydatnienie">
    <w:name w:val="Emphasis"/>
    <w:basedOn w:val="Domylnaczcionkaakapitu"/>
    <w:uiPriority w:val="20"/>
    <w:qFormat/>
    <w:rsid w:val="00F2748C"/>
    <w:rPr>
      <w:i/>
      <w:iCs/>
    </w:rPr>
  </w:style>
  <w:style w:type="paragraph" w:styleId="Tekstpodstawowy">
    <w:name w:val="Body Text"/>
    <w:basedOn w:val="Normalny"/>
    <w:link w:val="TekstpodstawowyZnak"/>
    <w:rsid w:val="00E56C40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E56C4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1421B-13CF-4127-B125-8FFE68028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319</Words>
  <Characters>1915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Edyta</cp:lastModifiedBy>
  <cp:revision>8</cp:revision>
  <dcterms:created xsi:type="dcterms:W3CDTF">2019-07-25T06:37:00Z</dcterms:created>
  <dcterms:modified xsi:type="dcterms:W3CDTF">2019-08-20T22:02:00Z</dcterms:modified>
</cp:coreProperties>
</file>