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6C" w:rsidRPr="004151AC" w:rsidRDefault="004F7C6C" w:rsidP="004F7C6C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>
        <w:rPr>
          <w:rFonts w:ascii="Times New Roman" w:hAnsi="Times New Roman" w:cs="Times New Roman"/>
          <w:b/>
          <w:sz w:val="28"/>
          <w:szCs w:val="24"/>
        </w:rPr>
        <w:t>Monika Noszczyk-Bernasiewicz</w:t>
      </w:r>
    </w:p>
    <w:p w:rsidR="004F7C6C" w:rsidRPr="004151AC" w:rsidRDefault="004F7C6C" w:rsidP="004F7C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4F7C6C" w:rsidRDefault="004F7C6C" w:rsidP="004F7C6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37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378">
        <w:rPr>
          <w:rFonts w:ascii="Times New Roman" w:hAnsi="Times New Roman" w:cs="Times New Roman"/>
          <w:sz w:val="24"/>
          <w:szCs w:val="24"/>
        </w:rPr>
        <w:t xml:space="preserve"> r. – uzyskanie tytułu magistra pedagogiki (</w:t>
      </w:r>
      <w:r w:rsidRPr="006F6378">
        <w:rPr>
          <w:rFonts w:ascii="Times New Roman" w:hAnsi="Times New Roman" w:cs="Times New Roman"/>
          <w:bCs/>
          <w:sz w:val="24"/>
          <w:szCs w:val="24"/>
        </w:rPr>
        <w:t>specjalnoś</w:t>
      </w:r>
      <w:r>
        <w:rPr>
          <w:rFonts w:ascii="Times New Roman" w:hAnsi="Times New Roman" w:cs="Times New Roman"/>
          <w:bCs/>
          <w:sz w:val="24"/>
          <w:szCs w:val="24"/>
        </w:rPr>
        <w:t xml:space="preserve">ć </w:t>
      </w:r>
      <w:r w:rsidRPr="006F6378">
        <w:rPr>
          <w:rFonts w:ascii="Times New Roman" w:hAnsi="Times New Roman" w:cs="Times New Roman"/>
          <w:bCs/>
          <w:sz w:val="24"/>
          <w:szCs w:val="24"/>
        </w:rPr>
        <w:t xml:space="preserve">pedagogika </w:t>
      </w:r>
      <w:r>
        <w:rPr>
          <w:rFonts w:ascii="Times New Roman" w:hAnsi="Times New Roman" w:cs="Times New Roman"/>
          <w:bCs/>
          <w:sz w:val="24"/>
          <w:szCs w:val="24"/>
        </w:rPr>
        <w:t>społeczna)</w:t>
      </w:r>
      <w:r w:rsidRPr="006F637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6378">
        <w:rPr>
          <w:rFonts w:ascii="Times New Roman" w:hAnsi="Times New Roman" w:cs="Times New Roman"/>
          <w:sz w:val="24"/>
          <w:szCs w:val="24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</w:rPr>
        <w:t>Warmińsko-Mazurski w Olsztynie.</w:t>
      </w:r>
      <w:r w:rsidRPr="006F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6C" w:rsidRDefault="004F7C6C" w:rsidP="004F7C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2</w:t>
      </w:r>
      <w:r w:rsidRPr="006F6378">
        <w:rPr>
          <w:rFonts w:ascii="Times New Roman" w:hAnsi="Times New Roman" w:cs="Times New Roman"/>
        </w:rPr>
        <w:t xml:space="preserve"> r. – u</w:t>
      </w:r>
      <w:r>
        <w:rPr>
          <w:rFonts w:ascii="Times New Roman" w:hAnsi="Times New Roman" w:cs="Times New Roman"/>
        </w:rPr>
        <w:t xml:space="preserve">kończenie studiów podyplomowych w zakresie pedagogiki resocjalizacyjnej. </w:t>
      </w:r>
      <w:r w:rsidRPr="004F7C6C">
        <w:rPr>
          <w:rFonts w:ascii="Times New Roman" w:hAnsi="Times New Roman" w:cs="Times New Roman"/>
        </w:rPr>
        <w:t xml:space="preserve">Akademia Pedagogiki Specjalnej im. M. Grzegorzewskiej w Warszawie. </w:t>
      </w:r>
    </w:p>
    <w:p w:rsidR="004F7C6C" w:rsidRDefault="004F7C6C" w:rsidP="004F7C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2008 r. </w:t>
      </w:r>
      <w:r>
        <w:rPr>
          <w:rFonts w:ascii="Times New Roman" w:hAnsi="Times New Roman" w:cs="Times New Roman"/>
        </w:rPr>
        <w:t>–</w:t>
      </w:r>
      <w:r w:rsidRPr="006F6378">
        <w:rPr>
          <w:rFonts w:ascii="Times New Roman" w:hAnsi="Times New Roman" w:cs="Times New Roman"/>
        </w:rPr>
        <w:t xml:space="preserve"> uzyskanie</w:t>
      </w:r>
      <w:r>
        <w:rPr>
          <w:rFonts w:ascii="Times New Roman" w:hAnsi="Times New Roman" w:cs="Times New Roman"/>
        </w:rPr>
        <w:t xml:space="preserve"> </w:t>
      </w:r>
      <w:r w:rsidRPr="006F6378">
        <w:rPr>
          <w:rFonts w:ascii="Times New Roman" w:hAnsi="Times New Roman" w:cs="Times New Roman"/>
        </w:rPr>
        <w:t>stopnia naukowego doktora. Uniwersytet Śląski w Katowicach.</w:t>
      </w:r>
    </w:p>
    <w:p w:rsidR="004F7C6C" w:rsidRPr="006F6378" w:rsidRDefault="004F7C6C" w:rsidP="004F7C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>2012 r. – członk</w:t>
      </w:r>
      <w:r>
        <w:rPr>
          <w:rFonts w:ascii="Times New Roman" w:hAnsi="Times New Roman" w:cs="Times New Roman"/>
        </w:rPr>
        <w:t>ini</w:t>
      </w:r>
      <w:r w:rsidRPr="006F6378">
        <w:rPr>
          <w:rFonts w:ascii="Times New Roman" w:hAnsi="Times New Roman" w:cs="Times New Roman"/>
        </w:rPr>
        <w:t xml:space="preserve"> Zespołu Pedagogiki Społecznej Komitetu Nauk Pedagogicznych PAN</w:t>
      </w:r>
      <w:r>
        <w:rPr>
          <w:rFonts w:ascii="Times New Roman" w:hAnsi="Times New Roman" w:cs="Times New Roman"/>
        </w:rPr>
        <w:t>.</w:t>
      </w:r>
    </w:p>
    <w:p w:rsidR="004F7C6C" w:rsidRPr="006F6378" w:rsidRDefault="004F7C6C" w:rsidP="004F7C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>2012 r. – członk</w:t>
      </w:r>
      <w:r>
        <w:rPr>
          <w:rFonts w:ascii="Times New Roman" w:hAnsi="Times New Roman" w:cs="Times New Roman"/>
        </w:rPr>
        <w:t>ini</w:t>
      </w:r>
      <w:r w:rsidRPr="006F6378">
        <w:rPr>
          <w:rFonts w:ascii="Times New Roman" w:hAnsi="Times New Roman" w:cs="Times New Roman"/>
        </w:rPr>
        <w:t xml:space="preserve"> Sekcji Pedagogiki Resocjalizacyjnej Komitetu Nauk Pedagogicznych PAN</w:t>
      </w:r>
      <w:r>
        <w:rPr>
          <w:rFonts w:ascii="Times New Roman" w:hAnsi="Times New Roman" w:cs="Times New Roman"/>
        </w:rPr>
        <w:t>.</w:t>
      </w:r>
    </w:p>
    <w:p w:rsidR="004F7C6C" w:rsidRPr="006F6378" w:rsidRDefault="004F7C6C" w:rsidP="004F7C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4F7C6C" w:rsidRDefault="004F7C6C" w:rsidP="00BF392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5571A7" w:rsidRPr="004151AC" w:rsidRDefault="005571A7" w:rsidP="00BF392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- </w:t>
      </w:r>
      <w:r w:rsidRPr="006F6378">
        <w:rPr>
          <w:rFonts w:ascii="Times New Roman" w:hAnsi="Times New Roman" w:cs="Times New Roman"/>
          <w:bCs/>
        </w:rPr>
        <w:t>pedagogika resocjalizacyjna (</w:t>
      </w:r>
      <w:r>
        <w:rPr>
          <w:rFonts w:ascii="Times New Roman" w:hAnsi="Times New Roman" w:cs="Times New Roman"/>
          <w:bCs/>
        </w:rPr>
        <w:t>etiologia niedosto</w:t>
      </w:r>
      <w:r w:rsidR="006230E6">
        <w:rPr>
          <w:rFonts w:ascii="Times New Roman" w:hAnsi="Times New Roman" w:cs="Times New Roman"/>
          <w:bCs/>
        </w:rPr>
        <w:t>so</w:t>
      </w:r>
      <w:r>
        <w:rPr>
          <w:rFonts w:ascii="Times New Roman" w:hAnsi="Times New Roman" w:cs="Times New Roman"/>
          <w:bCs/>
        </w:rPr>
        <w:t xml:space="preserve">wania społecznego w kontekście funkcjonowania rodzin </w:t>
      </w:r>
      <w:r w:rsidR="006230E6">
        <w:rPr>
          <w:rFonts w:ascii="Times New Roman" w:hAnsi="Times New Roman" w:cs="Times New Roman"/>
          <w:bCs/>
        </w:rPr>
        <w:t>generacyjnych</w:t>
      </w:r>
      <w:r>
        <w:rPr>
          <w:rFonts w:ascii="Times New Roman" w:hAnsi="Times New Roman" w:cs="Times New Roman"/>
          <w:bCs/>
        </w:rPr>
        <w:t xml:space="preserve"> nieletnich wychowanków </w:t>
      </w:r>
      <w:r w:rsidR="006230E6">
        <w:rPr>
          <w:rFonts w:ascii="Times New Roman" w:hAnsi="Times New Roman" w:cs="Times New Roman"/>
          <w:bCs/>
        </w:rPr>
        <w:t>przebywających</w:t>
      </w:r>
      <w:r>
        <w:rPr>
          <w:rFonts w:ascii="Times New Roman" w:hAnsi="Times New Roman" w:cs="Times New Roman"/>
          <w:bCs/>
        </w:rPr>
        <w:t xml:space="preserve"> w zakładach poprawczych i schroniskach dla nieletnich, instytucjonalne wsparcie udzielane wychowankom placówek resocjalizacyjnych</w:t>
      </w:r>
      <w:r w:rsidR="004E4195">
        <w:rPr>
          <w:rFonts w:ascii="Times New Roman" w:hAnsi="Times New Roman" w:cs="Times New Roman"/>
          <w:bCs/>
        </w:rPr>
        <w:t xml:space="preserve">; </w:t>
      </w:r>
      <w:r w:rsidR="006230E6">
        <w:rPr>
          <w:rFonts w:ascii="Times New Roman" w:hAnsi="Times New Roman" w:cs="Times New Roman"/>
          <w:bCs/>
        </w:rPr>
        <w:t>podejmowane reakcje sądowe wobec nieletnich – orzekane</w:t>
      </w:r>
      <w:r w:rsidR="004E4195">
        <w:rPr>
          <w:rFonts w:ascii="Times New Roman" w:hAnsi="Times New Roman" w:cs="Times New Roman"/>
          <w:bCs/>
        </w:rPr>
        <w:t xml:space="preserve"> wobec nich</w:t>
      </w:r>
      <w:r w:rsidR="006230E6">
        <w:rPr>
          <w:rFonts w:ascii="Times New Roman" w:hAnsi="Times New Roman" w:cs="Times New Roman"/>
          <w:bCs/>
        </w:rPr>
        <w:t xml:space="preserve"> </w:t>
      </w:r>
      <w:r w:rsidR="004E4195">
        <w:rPr>
          <w:rFonts w:ascii="Times New Roman" w:hAnsi="Times New Roman" w:cs="Times New Roman"/>
          <w:bCs/>
        </w:rPr>
        <w:t xml:space="preserve">środki; </w:t>
      </w:r>
      <w:r>
        <w:rPr>
          <w:rFonts w:ascii="Times New Roman" w:hAnsi="Times New Roman" w:cs="Times New Roman"/>
          <w:bCs/>
        </w:rPr>
        <w:t>resocjalizacja instytucjonalna –</w:t>
      </w:r>
      <w:r w:rsidR="006230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realizowane </w:t>
      </w:r>
      <w:r w:rsidRPr="006F6378">
        <w:rPr>
          <w:rFonts w:ascii="Times New Roman" w:hAnsi="Times New Roman" w:cs="Times New Roman"/>
          <w:bCs/>
        </w:rPr>
        <w:t>programy</w:t>
      </w:r>
      <w:r>
        <w:rPr>
          <w:rFonts w:ascii="Times New Roman" w:hAnsi="Times New Roman" w:cs="Times New Roman"/>
          <w:bCs/>
        </w:rPr>
        <w:t xml:space="preserve"> </w:t>
      </w:r>
      <w:r w:rsidRPr="006F6378">
        <w:rPr>
          <w:rFonts w:ascii="Times New Roman" w:hAnsi="Times New Roman" w:cs="Times New Roman"/>
          <w:bCs/>
        </w:rPr>
        <w:t>resocjalizacji</w:t>
      </w:r>
      <w:r>
        <w:rPr>
          <w:rFonts w:ascii="Times New Roman" w:hAnsi="Times New Roman" w:cs="Times New Roman"/>
          <w:bCs/>
        </w:rPr>
        <w:t xml:space="preserve"> </w:t>
      </w:r>
      <w:r w:rsidR="006230E6">
        <w:rPr>
          <w:rFonts w:ascii="Times New Roman" w:hAnsi="Times New Roman" w:cs="Times New Roman"/>
          <w:bCs/>
        </w:rPr>
        <w:t xml:space="preserve">nieletnich </w:t>
      </w:r>
      <w:r w:rsidR="004E4195">
        <w:rPr>
          <w:rFonts w:ascii="Times New Roman" w:hAnsi="Times New Roman" w:cs="Times New Roman"/>
          <w:bCs/>
        </w:rPr>
        <w:t xml:space="preserve">w ww. placówkach; </w:t>
      </w:r>
      <w:r>
        <w:rPr>
          <w:rFonts w:ascii="Times New Roman" w:hAnsi="Times New Roman" w:cs="Times New Roman"/>
          <w:bCs/>
        </w:rPr>
        <w:t xml:space="preserve"> </w:t>
      </w:r>
      <w:r w:rsidR="006230E6">
        <w:rPr>
          <w:rFonts w:ascii="Times New Roman" w:hAnsi="Times New Roman" w:cs="Times New Roman"/>
          <w:bCs/>
        </w:rPr>
        <w:t>symptomatologia przestępczości nieletnich – rozmiary i struktura przestępczości nieletnich – tendencje i dynamika demoralizacji, czynów karalnych, wieku, płci, miejsca zamieszkania)</w:t>
      </w:r>
      <w:r w:rsidR="004E4195">
        <w:rPr>
          <w:rFonts w:ascii="Times New Roman" w:hAnsi="Times New Roman" w:cs="Times New Roman"/>
          <w:bCs/>
        </w:rPr>
        <w:t>.</w:t>
      </w:r>
    </w:p>
    <w:p w:rsidR="004F7C6C" w:rsidRDefault="004F7C6C" w:rsidP="00BF3926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6230E6" w:rsidRPr="006F6378" w:rsidRDefault="006230E6" w:rsidP="00BF3926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F6378">
        <w:rPr>
          <w:rFonts w:ascii="Times New Roman" w:hAnsi="Times New Roman" w:cs="Times New Roman"/>
          <w:u w:val="single"/>
        </w:rPr>
        <w:t>Najważniejsze osiągnięcia naukowe:</w:t>
      </w:r>
    </w:p>
    <w:p w:rsidR="006230E6" w:rsidRPr="003A7910" w:rsidRDefault="006230E6" w:rsidP="006230E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proofErr w:type="spellStart"/>
      <w:r w:rsidRPr="006F6378">
        <w:rPr>
          <w:rFonts w:ascii="Times New Roman" w:hAnsi="Times New Roman" w:cs="Times New Roman"/>
          <w:bCs/>
          <w:lang w:val="de-DE"/>
        </w:rPr>
        <w:t>Autor</w:t>
      </w:r>
      <w:r>
        <w:rPr>
          <w:rFonts w:ascii="Times New Roman" w:hAnsi="Times New Roman" w:cs="Times New Roman"/>
          <w:bCs/>
          <w:lang w:val="de-DE"/>
        </w:rPr>
        <w:t>ka</w:t>
      </w:r>
      <w:proofErr w:type="spellEnd"/>
      <w:r>
        <w:rPr>
          <w:rFonts w:ascii="Times New Roman" w:hAnsi="Times New Roman" w:cs="Times New Roman"/>
          <w:bCs/>
          <w:lang w:val="de-DE"/>
        </w:rPr>
        <w:t xml:space="preserve"> 2 </w:t>
      </w:r>
      <w:proofErr w:type="spellStart"/>
      <w:r>
        <w:rPr>
          <w:rFonts w:ascii="Times New Roman" w:hAnsi="Times New Roman" w:cs="Times New Roman"/>
          <w:bCs/>
          <w:lang w:val="de-DE"/>
        </w:rPr>
        <w:t>prac</w:t>
      </w:r>
      <w:proofErr w:type="spellEnd"/>
      <w:r w:rsidRPr="006F6378">
        <w:rPr>
          <w:rFonts w:ascii="Times New Roman" w:hAnsi="Times New Roman" w:cs="Times New Roman"/>
          <w:bCs/>
          <w:lang w:val="de-DE"/>
        </w:rPr>
        <w:t xml:space="preserve">: </w:t>
      </w:r>
      <w:r w:rsidRPr="006F6378">
        <w:rPr>
          <w:rFonts w:ascii="Times New Roman" w:hAnsi="Times New Roman" w:cs="Times New Roman"/>
          <w:i/>
          <w:lang w:val="de-DE"/>
        </w:rPr>
        <w:t xml:space="preserve"> Family Life </w:t>
      </w:r>
      <w:proofErr w:type="spellStart"/>
      <w:r w:rsidRPr="006F6378">
        <w:rPr>
          <w:rFonts w:ascii="Times New Roman" w:hAnsi="Times New Roman" w:cs="Times New Roman"/>
          <w:i/>
          <w:lang w:val="de-DE"/>
        </w:rPr>
        <w:t>and</w:t>
      </w:r>
      <w:proofErr w:type="spellEnd"/>
      <w:r w:rsidRPr="006F6378">
        <w:rPr>
          <w:rFonts w:ascii="Times New Roman" w:hAnsi="Times New Roman" w:cs="Times New Roman"/>
          <w:i/>
          <w:lang w:val="de-DE"/>
        </w:rPr>
        <w:t xml:space="preserve"> Crime. </w:t>
      </w:r>
      <w:proofErr w:type="spellStart"/>
      <w:r w:rsidRPr="006F6378">
        <w:rPr>
          <w:rFonts w:ascii="Times New Roman" w:hAnsi="Times New Roman" w:cs="Times New Roman"/>
          <w:i/>
        </w:rPr>
        <w:t>Contemporary</w:t>
      </w:r>
      <w:proofErr w:type="spellEnd"/>
      <w:r w:rsidRPr="006F6378">
        <w:rPr>
          <w:rFonts w:ascii="Times New Roman" w:hAnsi="Times New Roman" w:cs="Times New Roman"/>
          <w:i/>
        </w:rPr>
        <w:t xml:space="preserve"> </w:t>
      </w:r>
      <w:proofErr w:type="spellStart"/>
      <w:r w:rsidRPr="006F6378">
        <w:rPr>
          <w:rFonts w:ascii="Times New Roman" w:hAnsi="Times New Roman" w:cs="Times New Roman"/>
          <w:i/>
        </w:rPr>
        <w:t>Research</w:t>
      </w:r>
      <w:proofErr w:type="spellEnd"/>
      <w:r w:rsidRPr="006F6378">
        <w:rPr>
          <w:rFonts w:ascii="Times New Roman" w:hAnsi="Times New Roman" w:cs="Times New Roman"/>
          <w:i/>
        </w:rPr>
        <w:t xml:space="preserve"> and </w:t>
      </w:r>
      <w:proofErr w:type="spellStart"/>
      <w:r w:rsidRPr="006F6378">
        <w:rPr>
          <w:rFonts w:ascii="Times New Roman" w:hAnsi="Times New Roman" w:cs="Times New Roman"/>
          <w:i/>
        </w:rPr>
        <w:t>Essays</w:t>
      </w:r>
      <w:proofErr w:type="spellEnd"/>
      <w:r w:rsidRPr="006F6378">
        <w:rPr>
          <w:rFonts w:ascii="Times New Roman" w:hAnsi="Times New Roman" w:cs="Times New Roman"/>
          <w:i/>
        </w:rPr>
        <w:t xml:space="preserve"> </w:t>
      </w:r>
      <w:r w:rsidRPr="006F6378">
        <w:rPr>
          <w:rFonts w:ascii="Times New Roman" w:hAnsi="Times New Roman" w:cs="Times New Roman"/>
        </w:rPr>
        <w:t>(</w:t>
      </w:r>
      <w:r w:rsidR="003A7910">
        <w:rPr>
          <w:rFonts w:ascii="Times New Roman" w:hAnsi="Times New Roman" w:cs="Times New Roman"/>
        </w:rPr>
        <w:t xml:space="preserve">współautorstwo </w:t>
      </w:r>
      <w:r w:rsidRPr="006F6378">
        <w:rPr>
          <w:rFonts w:ascii="Times New Roman" w:hAnsi="Times New Roman" w:cs="Times New Roman"/>
        </w:rPr>
        <w:t xml:space="preserve">wraz z M. </w:t>
      </w:r>
      <w:proofErr w:type="spellStart"/>
      <w:r w:rsidRPr="006F6378">
        <w:rPr>
          <w:rFonts w:ascii="Times New Roman" w:hAnsi="Times New Roman" w:cs="Times New Roman"/>
        </w:rPr>
        <w:t>Bernasiewicz</w:t>
      </w:r>
      <w:r w:rsidR="004E4195">
        <w:rPr>
          <w:rFonts w:ascii="Times New Roman" w:hAnsi="Times New Roman" w:cs="Times New Roman"/>
        </w:rPr>
        <w:t>em</w:t>
      </w:r>
      <w:proofErr w:type="spellEnd"/>
      <w:r w:rsidR="004E4195">
        <w:rPr>
          <w:rFonts w:ascii="Times New Roman" w:hAnsi="Times New Roman" w:cs="Times New Roman"/>
        </w:rPr>
        <w:t>,</w:t>
      </w:r>
      <w:r w:rsidRPr="006F6378">
        <w:rPr>
          <w:rFonts w:ascii="Times New Roman" w:hAnsi="Times New Roman" w:cs="Times New Roman"/>
        </w:rPr>
        <w:t xml:space="preserve"> Katowice 2017);</w:t>
      </w:r>
      <w:r w:rsidRPr="006F63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Nieletni przestępcy w percepcji </w:t>
      </w:r>
      <w:r w:rsidR="004E4195">
        <w:rPr>
          <w:rFonts w:ascii="Times New Roman" w:hAnsi="Times New Roman" w:cs="Times New Roman"/>
          <w:i/>
        </w:rPr>
        <w:t>personelu</w:t>
      </w:r>
      <w:r>
        <w:rPr>
          <w:rFonts w:ascii="Times New Roman" w:hAnsi="Times New Roman" w:cs="Times New Roman"/>
          <w:i/>
        </w:rPr>
        <w:t xml:space="preserve"> i nadzoru </w:t>
      </w:r>
      <w:r w:rsidR="004E4195">
        <w:rPr>
          <w:rFonts w:ascii="Times New Roman" w:hAnsi="Times New Roman" w:cs="Times New Roman"/>
          <w:i/>
        </w:rPr>
        <w:t>resocjalizacyjnego</w:t>
      </w:r>
      <w:r>
        <w:rPr>
          <w:rFonts w:ascii="Times New Roman" w:hAnsi="Times New Roman" w:cs="Times New Roman"/>
          <w:i/>
        </w:rPr>
        <w:t xml:space="preserve"> oraz studentów </w:t>
      </w:r>
      <w:r w:rsidR="004E4195">
        <w:rPr>
          <w:rFonts w:ascii="Times New Roman" w:hAnsi="Times New Roman" w:cs="Times New Roman"/>
          <w:i/>
        </w:rPr>
        <w:t>resocjalizacji</w:t>
      </w:r>
      <w:r>
        <w:rPr>
          <w:rFonts w:ascii="Times New Roman" w:hAnsi="Times New Roman" w:cs="Times New Roman"/>
          <w:i/>
        </w:rPr>
        <w:t xml:space="preserve"> </w:t>
      </w:r>
      <w:r w:rsidR="003A7910">
        <w:rPr>
          <w:rFonts w:ascii="Times New Roman" w:hAnsi="Times New Roman" w:cs="Times New Roman"/>
        </w:rPr>
        <w:t>Katowice 2010).</w:t>
      </w:r>
      <w:bookmarkStart w:id="0" w:name="_GoBack"/>
      <w:bookmarkEnd w:id="0"/>
    </w:p>
    <w:p w:rsidR="003A7910" w:rsidRPr="003A7910" w:rsidRDefault="003A7910" w:rsidP="003A7910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Współredaktorka 2 prac: </w:t>
      </w:r>
      <w:r w:rsidRPr="006F6378">
        <w:rPr>
          <w:rFonts w:ascii="Times New Roman" w:hAnsi="Times New Roman" w:cs="Times New Roman"/>
          <w:i/>
          <w:iCs/>
        </w:rPr>
        <w:t xml:space="preserve">Dobre praktyki resocjalizacyjne w zakładach poprawczych i schroniskach dla nieletnich w Polsce </w:t>
      </w:r>
      <w:r w:rsidRPr="006F6378">
        <w:rPr>
          <w:rFonts w:ascii="Times New Roman" w:hAnsi="Times New Roman" w:cs="Times New Roman"/>
          <w:iCs/>
        </w:rPr>
        <w:t>(Katowice 2018, patronat honorowy Ministra Sprawiedliwości)</w:t>
      </w:r>
      <w:r>
        <w:rPr>
          <w:rFonts w:ascii="Times New Roman" w:hAnsi="Times New Roman" w:cs="Times New Roman"/>
          <w:iCs/>
        </w:rPr>
        <w:t xml:space="preserve">; </w:t>
      </w:r>
      <w:r w:rsidRPr="003A7910">
        <w:rPr>
          <w:rFonts w:ascii="Times New Roman" w:hAnsi="Times New Roman" w:cs="Times New Roman"/>
          <w:i/>
        </w:rPr>
        <w:t>Pedagogika społeczna w Polsce po 1989 roku. Przemiany w nauce, obecność międzynarodowa, kręgi tematyczne prac badawczych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(Katowice 2007)</w:t>
      </w:r>
      <w:r w:rsidRPr="003A7910">
        <w:rPr>
          <w:rFonts w:ascii="Times New Roman" w:hAnsi="Times New Roman" w:cs="Times New Roman"/>
          <w:i/>
        </w:rPr>
        <w:t>.</w:t>
      </w:r>
    </w:p>
    <w:p w:rsidR="003A7910" w:rsidRPr="003A7910" w:rsidRDefault="003A7910" w:rsidP="006230E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A7910">
        <w:rPr>
          <w:rFonts w:ascii="Times New Roman" w:hAnsi="Times New Roman" w:cs="Times New Roman"/>
        </w:rPr>
        <w:t xml:space="preserve">Autorka ponad 40 artykułów z </w:t>
      </w:r>
      <w:r w:rsidR="000C3BFA">
        <w:rPr>
          <w:rFonts w:ascii="Times New Roman" w:hAnsi="Times New Roman" w:cs="Times New Roman"/>
        </w:rPr>
        <w:t xml:space="preserve">zakresu </w:t>
      </w:r>
      <w:r w:rsidRPr="003A7910">
        <w:rPr>
          <w:rFonts w:ascii="Times New Roman" w:hAnsi="Times New Roman" w:cs="Times New Roman"/>
        </w:rPr>
        <w:t>pedagogiki resocjalizacyjnej, pedagogiki społecznej.</w:t>
      </w:r>
    </w:p>
    <w:p w:rsidR="003A7910" w:rsidRPr="008E50DB" w:rsidRDefault="003A7910" w:rsidP="003A791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39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Udzi</w:t>
      </w:r>
      <w:r w:rsidR="000C3BFA">
        <w:rPr>
          <w:rFonts w:ascii="Times New Roman" w:hAnsi="Times New Roman" w:cs="Times New Roman"/>
        </w:rPr>
        <w:t>ał w</w:t>
      </w:r>
      <w:r>
        <w:rPr>
          <w:rFonts w:ascii="Times New Roman" w:hAnsi="Times New Roman" w:cs="Times New Roman"/>
        </w:rPr>
        <w:t xml:space="preserve"> </w:t>
      </w:r>
      <w:r w:rsidRPr="006F6378">
        <w:rPr>
          <w:rFonts w:ascii="Times New Roman" w:hAnsi="Times New Roman" w:cs="Times New Roman"/>
        </w:rPr>
        <w:t>zagraniczn</w:t>
      </w:r>
      <w:r>
        <w:rPr>
          <w:rFonts w:ascii="Times New Roman" w:hAnsi="Times New Roman" w:cs="Times New Roman"/>
        </w:rPr>
        <w:t xml:space="preserve">ych </w:t>
      </w:r>
      <w:r w:rsidRPr="006F6378">
        <w:rPr>
          <w:rFonts w:ascii="Times New Roman" w:hAnsi="Times New Roman" w:cs="Times New Roman"/>
        </w:rPr>
        <w:t>staż</w:t>
      </w:r>
      <w:r>
        <w:rPr>
          <w:rFonts w:ascii="Times New Roman" w:hAnsi="Times New Roman" w:cs="Times New Roman"/>
        </w:rPr>
        <w:t>ach</w:t>
      </w:r>
      <w:r w:rsidR="000C3BFA">
        <w:rPr>
          <w:rFonts w:ascii="Times New Roman" w:hAnsi="Times New Roman" w:cs="Times New Roman"/>
        </w:rPr>
        <w:t xml:space="preserve"> i konferencjach</w:t>
      </w:r>
      <w:r>
        <w:rPr>
          <w:rFonts w:ascii="Times New Roman" w:hAnsi="Times New Roman" w:cs="Times New Roman"/>
        </w:rPr>
        <w:t xml:space="preserve"> – Dania </w:t>
      </w:r>
      <w:r w:rsidRPr="006F6378">
        <w:rPr>
          <w:rFonts w:ascii="Times New Roman" w:hAnsi="Times New Roman" w:cs="Times New Roman"/>
        </w:rPr>
        <w:t>(</w:t>
      </w:r>
      <w:r w:rsidRPr="006F6378">
        <w:rPr>
          <w:rFonts w:ascii="Times New Roman" w:eastAsia="Calibri" w:hAnsi="Times New Roman" w:cs="Times New Roman"/>
          <w:lang w:val="en-US"/>
        </w:rPr>
        <w:t>Via University College,</w:t>
      </w:r>
      <w:r w:rsidRPr="006F6378">
        <w:rPr>
          <w:rFonts w:ascii="Times New Roman" w:hAnsi="Times New Roman" w:cs="Times New Roman"/>
        </w:rPr>
        <w:t xml:space="preserve"> </w:t>
      </w:r>
      <w:proofErr w:type="spellStart"/>
      <w:r w:rsidRPr="006F6378">
        <w:rPr>
          <w:rFonts w:ascii="Times New Roman" w:hAnsi="Times New Roman" w:cs="Times New Roman"/>
        </w:rPr>
        <w:t>Department</w:t>
      </w:r>
      <w:proofErr w:type="spellEnd"/>
      <w:r w:rsidRPr="006F6378">
        <w:rPr>
          <w:rFonts w:ascii="Times New Roman" w:hAnsi="Times New Roman" w:cs="Times New Roman"/>
        </w:rPr>
        <w:t xml:space="preserve"> of </w:t>
      </w:r>
      <w:proofErr w:type="spellStart"/>
      <w:r w:rsidRPr="006F6378">
        <w:rPr>
          <w:rFonts w:ascii="Times New Roman" w:hAnsi="Times New Roman" w:cs="Times New Roman"/>
        </w:rPr>
        <w:t>Social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proofErr w:type="spellStart"/>
      <w:r w:rsidRPr="006F6378">
        <w:rPr>
          <w:rFonts w:ascii="Times New Roman" w:hAnsi="Times New Roman" w:cs="Times New Roman"/>
        </w:rPr>
        <w:t>Work</w:t>
      </w:r>
      <w:proofErr w:type="spellEnd"/>
      <w:r w:rsidRPr="006F6378">
        <w:rPr>
          <w:rFonts w:ascii="Times New Roman" w:hAnsi="Times New Roman" w:cs="Times New Roman"/>
        </w:rPr>
        <w:t xml:space="preserve">, </w:t>
      </w:r>
      <w:proofErr w:type="spellStart"/>
      <w:r w:rsidRPr="006F6378">
        <w:rPr>
          <w:rFonts w:ascii="Times New Roman" w:hAnsi="Times New Roman" w:cs="Times New Roman"/>
        </w:rPr>
        <w:t>Holstebro</w:t>
      </w:r>
      <w:proofErr w:type="spellEnd"/>
      <w:r w:rsidR="000C3BFA">
        <w:rPr>
          <w:rFonts w:ascii="Times New Roman" w:hAnsi="Times New Roman" w:cs="Times New Roman"/>
        </w:rPr>
        <w:t xml:space="preserve"> – 2015</w:t>
      </w:r>
      <w:r w:rsidRPr="006F6378">
        <w:rPr>
          <w:rFonts w:ascii="Times New Roman" w:hAnsi="Times New Roman" w:cs="Times New Roman"/>
        </w:rPr>
        <w:t>), Czech</w:t>
      </w:r>
      <w:r w:rsidR="000C3BFA">
        <w:rPr>
          <w:rFonts w:ascii="Times New Roman" w:hAnsi="Times New Roman" w:cs="Times New Roman"/>
        </w:rPr>
        <w:t>y</w:t>
      </w:r>
      <w:r w:rsidRPr="006F6378">
        <w:rPr>
          <w:rFonts w:ascii="Times New Roman" w:hAnsi="Times New Roman" w:cs="Times New Roman"/>
        </w:rPr>
        <w:t xml:space="preserve"> (</w:t>
      </w:r>
      <w:proofErr w:type="spellStart"/>
      <w:r w:rsidRPr="006F6378">
        <w:rPr>
          <w:rFonts w:ascii="Times New Roman" w:hAnsi="Times New Roman" w:cs="Times New Roman"/>
        </w:rPr>
        <w:t>Ostravska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proofErr w:type="spellStart"/>
      <w:r w:rsidRPr="006F6378">
        <w:rPr>
          <w:rFonts w:ascii="Times New Roman" w:hAnsi="Times New Roman" w:cs="Times New Roman"/>
        </w:rPr>
        <w:t>Univerzita</w:t>
      </w:r>
      <w:proofErr w:type="spellEnd"/>
      <w:r w:rsidRPr="006F6378">
        <w:rPr>
          <w:rFonts w:ascii="Times New Roman" w:hAnsi="Times New Roman" w:cs="Times New Roman"/>
        </w:rPr>
        <w:t xml:space="preserve"> v </w:t>
      </w:r>
      <w:proofErr w:type="spellStart"/>
      <w:r w:rsidRPr="006F6378">
        <w:rPr>
          <w:rFonts w:ascii="Times New Roman" w:hAnsi="Times New Roman" w:cs="Times New Roman"/>
        </w:rPr>
        <w:t>Ostrave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r w:rsidR="000C3BFA">
        <w:rPr>
          <w:rFonts w:ascii="Times New Roman" w:hAnsi="Times New Roman" w:cs="Times New Roman"/>
        </w:rPr>
        <w:t>– 2014), Czechy (</w:t>
      </w:r>
      <w:proofErr w:type="spellStart"/>
      <w:r w:rsidRPr="006F6378">
        <w:rPr>
          <w:rFonts w:ascii="Times New Roman" w:hAnsi="Times New Roman" w:cs="Times New Roman"/>
        </w:rPr>
        <w:t>Institut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proofErr w:type="spellStart"/>
      <w:r w:rsidRPr="006F6378">
        <w:rPr>
          <w:rFonts w:ascii="Times New Roman" w:hAnsi="Times New Roman" w:cs="Times New Roman"/>
        </w:rPr>
        <w:t>Mezioborovych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proofErr w:type="spellStart"/>
      <w:r w:rsidRPr="006F6378">
        <w:rPr>
          <w:rFonts w:ascii="Times New Roman" w:hAnsi="Times New Roman" w:cs="Times New Roman"/>
        </w:rPr>
        <w:t>Studii</w:t>
      </w:r>
      <w:proofErr w:type="spellEnd"/>
      <w:r w:rsidRPr="006F6378">
        <w:rPr>
          <w:rFonts w:ascii="Times New Roman" w:hAnsi="Times New Roman" w:cs="Times New Roman"/>
        </w:rPr>
        <w:t xml:space="preserve"> </w:t>
      </w:r>
      <w:r w:rsidR="000C3BFA">
        <w:rPr>
          <w:rFonts w:ascii="Times New Roman" w:hAnsi="Times New Roman" w:cs="Times New Roman"/>
        </w:rPr>
        <w:t xml:space="preserve">w </w:t>
      </w:r>
      <w:r w:rsidRPr="006F6378">
        <w:rPr>
          <w:rFonts w:ascii="Times New Roman" w:hAnsi="Times New Roman" w:cs="Times New Roman"/>
        </w:rPr>
        <w:t>Brn</w:t>
      </w:r>
      <w:r w:rsidR="000C3BFA">
        <w:rPr>
          <w:rFonts w:ascii="Times New Roman" w:hAnsi="Times New Roman" w:cs="Times New Roman"/>
        </w:rPr>
        <w:t>ie – 2013, 2015</w:t>
      </w:r>
      <w:r w:rsidRPr="006F6378">
        <w:rPr>
          <w:rFonts w:ascii="Times New Roman" w:hAnsi="Times New Roman" w:cs="Times New Roman"/>
        </w:rPr>
        <w:t>)</w:t>
      </w:r>
      <w:r w:rsidR="000C3BFA">
        <w:rPr>
          <w:rFonts w:ascii="Times New Roman" w:hAnsi="Times New Roman" w:cs="Times New Roman"/>
        </w:rPr>
        <w:t>.</w:t>
      </w:r>
      <w:r w:rsidRPr="006F6378">
        <w:rPr>
          <w:rFonts w:ascii="Times New Roman" w:hAnsi="Times New Roman" w:cs="Times New Roman"/>
        </w:rPr>
        <w:t xml:space="preserve"> </w:t>
      </w:r>
    </w:p>
    <w:sectPr w:rsidR="003A7910" w:rsidRPr="008E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A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5C4801"/>
    <w:multiLevelType w:val="hybridMultilevel"/>
    <w:tmpl w:val="41165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E02A1"/>
    <w:multiLevelType w:val="hybridMultilevel"/>
    <w:tmpl w:val="937C919A"/>
    <w:lvl w:ilvl="0" w:tplc="15269DFE">
      <w:start w:val="2019"/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6C"/>
    <w:rsid w:val="000C3BFA"/>
    <w:rsid w:val="003A7910"/>
    <w:rsid w:val="004E4195"/>
    <w:rsid w:val="004F7C6C"/>
    <w:rsid w:val="005571A7"/>
    <w:rsid w:val="006230E6"/>
    <w:rsid w:val="00A34A2F"/>
    <w:rsid w:val="00B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F582-48D0-4287-B843-674295D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6C"/>
    <w:pPr>
      <w:ind w:left="720"/>
      <w:contextualSpacing/>
    </w:pPr>
  </w:style>
  <w:style w:type="paragraph" w:customStyle="1" w:styleId="Default">
    <w:name w:val="Default"/>
    <w:rsid w:val="004F7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C6C"/>
    <w:rPr>
      <w:b/>
      <w:bCs/>
    </w:rPr>
  </w:style>
  <w:style w:type="paragraph" w:styleId="NormalnyWeb">
    <w:name w:val="Normal (Web)"/>
    <w:basedOn w:val="Normalny"/>
    <w:uiPriority w:val="99"/>
    <w:unhideWhenUsed/>
    <w:rsid w:val="004F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0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30E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N-B</dc:creator>
  <cp:keywords/>
  <dc:description/>
  <cp:lastModifiedBy>Monika N-B</cp:lastModifiedBy>
  <cp:revision>2</cp:revision>
  <dcterms:created xsi:type="dcterms:W3CDTF">2019-08-12T20:42:00Z</dcterms:created>
  <dcterms:modified xsi:type="dcterms:W3CDTF">2019-08-12T21:41:00Z</dcterms:modified>
</cp:coreProperties>
</file>