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C7" w:rsidRDefault="00E475B1" w:rsidP="00B168A0">
      <w:pPr>
        <w:pStyle w:val="qowt-stl-normalnyweb"/>
        <w:shd w:val="clear" w:color="auto" w:fill="FFFFFF"/>
        <w:spacing w:before="0" w:beforeAutospacing="0" w:after="0" w:afterAutospacing="0" w:line="360" w:lineRule="auto"/>
        <w:ind w:left="1134" w:hanging="1134"/>
        <w:jc w:val="both"/>
        <w:rPr>
          <w:rStyle w:val="qowt-stl-uwydatnienie"/>
        </w:rPr>
      </w:pPr>
      <w:r w:rsidRPr="008B31EC">
        <w:rPr>
          <w:rStyle w:val="qowt-stl-uwydatnienie"/>
          <w:b/>
          <w:sz w:val="28"/>
          <w:szCs w:val="28"/>
        </w:rPr>
        <w:t xml:space="preserve">Dr </w:t>
      </w:r>
      <w:r w:rsidR="001B41C7" w:rsidRPr="008B31EC">
        <w:rPr>
          <w:rStyle w:val="qowt-stl-uwydatnienie"/>
          <w:b/>
          <w:sz w:val="28"/>
          <w:szCs w:val="28"/>
        </w:rPr>
        <w:t>Renata Raszka</w:t>
      </w:r>
      <w:r w:rsidR="001B41C7">
        <w:rPr>
          <w:rStyle w:val="qowt-stl-uwydatnienie"/>
        </w:rPr>
        <w:t xml:space="preserve"> (</w:t>
      </w:r>
      <w:proofErr w:type="spellStart"/>
      <w:r w:rsidR="001B41C7">
        <w:rPr>
          <w:rStyle w:val="qowt-stl-uwydatnienie"/>
        </w:rPr>
        <w:t>zd</w:t>
      </w:r>
      <w:proofErr w:type="spellEnd"/>
      <w:r w:rsidR="001B41C7">
        <w:rPr>
          <w:rStyle w:val="qowt-stl-uwydatnienie"/>
        </w:rPr>
        <w:t>. Kozieł)</w:t>
      </w:r>
    </w:p>
    <w:p w:rsidR="006726F3" w:rsidRPr="006726F3" w:rsidRDefault="006726F3" w:rsidP="006726F3">
      <w:pPr>
        <w:spacing w:line="360" w:lineRule="auto"/>
        <w:rPr>
          <w:rStyle w:val="qowt-stl-uwydatnienie"/>
          <w:u w:val="single"/>
        </w:rPr>
      </w:pPr>
      <w:r w:rsidRPr="004151AC">
        <w:rPr>
          <w:u w:val="single"/>
        </w:rPr>
        <w:t xml:space="preserve">Przebieg kariery naukowej: </w:t>
      </w:r>
    </w:p>
    <w:p w:rsidR="001D4DFB" w:rsidRDefault="008A0D94" w:rsidP="00E475B1">
      <w:pPr>
        <w:jc w:val="both"/>
      </w:pPr>
      <w:r>
        <w:t>1999</w:t>
      </w:r>
      <w:r w:rsidR="00E475B1">
        <w:t>r.</w:t>
      </w:r>
      <w:r>
        <w:t xml:space="preserve"> </w:t>
      </w:r>
      <w:r w:rsidR="006726F3">
        <w:t>- u</w:t>
      </w:r>
      <w:r w:rsidR="00827BFB">
        <w:t xml:space="preserve">zyskanie tytułu magistra </w:t>
      </w:r>
      <w:r w:rsidR="001D4DFB">
        <w:t xml:space="preserve">pedagogiki – specjalność edukacja wczesnoszkolna, na podstawie pracy magisterskiej </w:t>
      </w:r>
      <w:r w:rsidR="001D4DFB" w:rsidRPr="000A3F3A">
        <w:rPr>
          <w:i/>
        </w:rPr>
        <w:t>Intelektualne zdolności a uzdolnienia muzyczne uczniów w młodszym wieku szkolnym</w:t>
      </w:r>
      <w:r w:rsidR="001D4DFB">
        <w:t xml:space="preserve">, </w:t>
      </w:r>
      <w:r w:rsidR="001D4DFB" w:rsidRPr="000A3F3A">
        <w:t>pod kierunkiem</w:t>
      </w:r>
      <w:r w:rsidR="001D4DFB">
        <w:t xml:space="preserve"> Dr Urszuli Morszczyńskiej, Wydział Pedagogiczno-Artystyczny Uniwersytetu Śląskiego w Katowicach.</w:t>
      </w:r>
    </w:p>
    <w:p w:rsidR="001D4DFB" w:rsidRDefault="001D4DFB" w:rsidP="006726F3">
      <w:pPr>
        <w:jc w:val="both"/>
      </w:pPr>
      <w:r>
        <w:t>2000</w:t>
      </w:r>
      <w:r w:rsidR="006726F3">
        <w:t>r. -</w:t>
      </w:r>
      <w:r>
        <w:t xml:space="preserve"> </w:t>
      </w:r>
      <w:r w:rsidR="006726F3">
        <w:t>u</w:t>
      </w:r>
      <w:r w:rsidR="00827BFB">
        <w:t xml:space="preserve">zyskanie tytułu magistra </w:t>
      </w:r>
      <w:r>
        <w:t>pedagogiki muzycznej – specjalność wychowanie muzyczne w edukacji wczesnoszkolnej</w:t>
      </w:r>
      <w:r w:rsidRPr="00E60AC6">
        <w:t xml:space="preserve"> </w:t>
      </w:r>
      <w:r>
        <w:t xml:space="preserve">na podstawie pracy magisterskiej </w:t>
      </w:r>
      <w:r w:rsidRPr="000A3F3A">
        <w:rPr>
          <w:i/>
        </w:rPr>
        <w:t>Uzdolnienia muzyczne a zainteresowania dzieci w młodszym wieku szkolnym</w:t>
      </w:r>
      <w:r>
        <w:t>, pod kierunkiem Prof. dra hab. Alojzego Suchanka, Wydział Pedagogiczno-Artystyczny Uniwersytetu Śląskiego w Katowicach.</w:t>
      </w:r>
    </w:p>
    <w:p w:rsidR="00E60AC6" w:rsidRPr="00E60AC6" w:rsidRDefault="00827BFB" w:rsidP="006726F3">
      <w:pPr>
        <w:jc w:val="both"/>
      </w:pPr>
      <w:r>
        <w:t>2005</w:t>
      </w:r>
      <w:r w:rsidR="006726F3">
        <w:t>r. -</w:t>
      </w:r>
      <w:r>
        <w:t xml:space="preserve"> </w:t>
      </w:r>
      <w:r w:rsidR="006726F3">
        <w:t>u</w:t>
      </w:r>
      <w:r w:rsidR="001D3F43">
        <w:t>zyskanie stopnia doktora</w:t>
      </w:r>
      <w:r w:rsidR="00B168A0">
        <w:t xml:space="preserve"> nauk humanistycznych w zakresie ped</w:t>
      </w:r>
      <w:r w:rsidR="006726F3">
        <w:t xml:space="preserve">agogiki na </w:t>
      </w:r>
      <w:r w:rsidR="00B168A0">
        <w:t xml:space="preserve">podstawie rozprawy </w:t>
      </w:r>
      <w:r w:rsidR="00B168A0" w:rsidRPr="00B168A0">
        <w:rPr>
          <w:i/>
        </w:rPr>
        <w:t>Komputerowe wspomaganie procesu zintegrowanej edukacji matematycznej uczniów klas pierwszych w zakresie arytmetyki</w:t>
      </w:r>
      <w:r w:rsidR="00EE375F">
        <w:t>, pod kierunkiem Prof</w:t>
      </w:r>
      <w:r w:rsidR="00E60AC6">
        <w:t>.</w:t>
      </w:r>
      <w:r w:rsidR="00EE375F">
        <w:t xml:space="preserve"> zw. dra hab. Stanisława Juszczyka.</w:t>
      </w:r>
      <w:r w:rsidR="00E60AC6">
        <w:t xml:space="preserve"> Wydział Pedagogiki i Psychologii Uniwersytetu Śląskiego w Katowicach</w:t>
      </w:r>
      <w:r w:rsidR="00EE375F">
        <w:t>.</w:t>
      </w:r>
    </w:p>
    <w:p w:rsidR="00B168A0" w:rsidRPr="00E475B1" w:rsidRDefault="006726F3" w:rsidP="006726F3">
      <w:pPr>
        <w:jc w:val="both"/>
        <w:rPr>
          <w:color w:val="000000" w:themeColor="text1"/>
        </w:rPr>
      </w:pPr>
      <w:r>
        <w:rPr>
          <w:color w:val="000000" w:themeColor="text1"/>
        </w:rPr>
        <w:t>2004r. - u</w:t>
      </w:r>
      <w:r w:rsidR="008A0D94" w:rsidRPr="00E475B1">
        <w:rPr>
          <w:color w:val="000000" w:themeColor="text1"/>
        </w:rPr>
        <w:t>kończenie studiów podyplomowych</w:t>
      </w:r>
      <w:r w:rsidR="00B168A0" w:rsidRPr="00E475B1">
        <w:rPr>
          <w:color w:val="000000" w:themeColor="text1"/>
        </w:rPr>
        <w:t xml:space="preserve"> </w:t>
      </w:r>
      <w:r w:rsidR="008A0D94" w:rsidRPr="00E475B1">
        <w:rPr>
          <w:color w:val="000000" w:themeColor="text1"/>
        </w:rPr>
        <w:t>z zakresu</w:t>
      </w:r>
      <w:r w:rsidR="00B168A0" w:rsidRPr="00E475B1">
        <w:rPr>
          <w:color w:val="000000" w:themeColor="text1"/>
        </w:rPr>
        <w:t xml:space="preserve"> metodyczno-pedagogiczne</w:t>
      </w:r>
      <w:r w:rsidR="008A0D94" w:rsidRPr="00E475B1">
        <w:rPr>
          <w:color w:val="000000" w:themeColor="text1"/>
        </w:rPr>
        <w:t>go nauczania</w:t>
      </w:r>
      <w:r w:rsidR="00B168A0" w:rsidRPr="00E475B1">
        <w:rPr>
          <w:color w:val="000000" w:themeColor="text1"/>
        </w:rPr>
        <w:t xml:space="preserve"> języka angielskiego</w:t>
      </w:r>
      <w:r w:rsidR="00E475B1" w:rsidRPr="00E475B1">
        <w:rPr>
          <w:color w:val="000000" w:themeColor="text1"/>
        </w:rPr>
        <w:t xml:space="preserve">, praca dyplomowa </w:t>
      </w:r>
      <w:r w:rsidR="00E475B1" w:rsidRPr="00E475B1">
        <w:rPr>
          <w:i/>
          <w:color w:val="000000" w:themeColor="text1"/>
        </w:rPr>
        <w:t>Learner Autonomy</w:t>
      </w:r>
      <w:r w:rsidR="00E475B1" w:rsidRPr="00E475B1">
        <w:rPr>
          <w:color w:val="000000" w:themeColor="text1"/>
        </w:rPr>
        <w:t>. OLYMPUS Szkoła Wyższa im. Romualda Kudlińskiego w Warszawie</w:t>
      </w:r>
      <w:r w:rsidR="00E475B1">
        <w:rPr>
          <w:color w:val="000000" w:themeColor="text1"/>
        </w:rPr>
        <w:t>.</w:t>
      </w:r>
    </w:p>
    <w:p w:rsidR="00827BFB" w:rsidRPr="008A0D94" w:rsidRDefault="006726F3" w:rsidP="00FD5577">
      <w:pPr>
        <w:ind w:left="540" w:hanging="540"/>
        <w:jc w:val="both"/>
        <w:rPr>
          <w:color w:val="000000" w:themeColor="text1"/>
        </w:rPr>
      </w:pPr>
      <w:r>
        <w:rPr>
          <w:color w:val="000000" w:themeColor="text1"/>
        </w:rPr>
        <w:t>2012r. - p</w:t>
      </w:r>
      <w:r w:rsidR="00827BFB" w:rsidRPr="008A0D94">
        <w:rPr>
          <w:color w:val="000000" w:themeColor="text1"/>
        </w:rPr>
        <w:t xml:space="preserve">romotor prac dyplomowych w ramach studiów I </w:t>
      </w:r>
      <w:proofErr w:type="spellStart"/>
      <w:r w:rsidR="00827BFB" w:rsidRPr="008A0D94">
        <w:rPr>
          <w:color w:val="000000" w:themeColor="text1"/>
        </w:rPr>
        <w:t>i</w:t>
      </w:r>
      <w:proofErr w:type="spellEnd"/>
      <w:r w:rsidR="00827BFB" w:rsidRPr="008A0D94">
        <w:rPr>
          <w:color w:val="000000" w:themeColor="text1"/>
        </w:rPr>
        <w:t xml:space="preserve"> II stopnia.</w:t>
      </w:r>
    </w:p>
    <w:p w:rsidR="00FD5577" w:rsidRDefault="00FD5577" w:rsidP="006726F3">
      <w:pPr>
        <w:tabs>
          <w:tab w:val="left" w:pos="0"/>
        </w:tabs>
        <w:jc w:val="both"/>
        <w:rPr>
          <w:lang w:eastAsia="ar-SA"/>
        </w:rPr>
      </w:pPr>
      <w:r>
        <w:rPr>
          <w:lang w:eastAsia="ar-SA"/>
        </w:rPr>
        <w:t>2013</w:t>
      </w:r>
      <w:r w:rsidR="006726F3">
        <w:rPr>
          <w:lang w:eastAsia="ar-SA"/>
        </w:rPr>
        <w:t>r. - c</w:t>
      </w:r>
      <w:r>
        <w:rPr>
          <w:lang w:eastAsia="ar-SA"/>
        </w:rPr>
        <w:t>złonek Zadaniowego Zespołu Samokształceniowego i Samopomocy Koleżeńskiej Doktorów pod patronatem KNP PAN.</w:t>
      </w:r>
      <w:r w:rsidRPr="00FD5577">
        <w:rPr>
          <w:lang w:eastAsia="ar-SA"/>
        </w:rPr>
        <w:t xml:space="preserve"> </w:t>
      </w:r>
    </w:p>
    <w:p w:rsidR="00827BFB" w:rsidRPr="00827BFB" w:rsidRDefault="00827BFB" w:rsidP="006726F3">
      <w:pPr>
        <w:jc w:val="both"/>
        <w:rPr>
          <w:lang w:eastAsia="ar-SA"/>
        </w:rPr>
      </w:pPr>
      <w:r>
        <w:rPr>
          <w:lang w:eastAsia="ar-SA"/>
        </w:rPr>
        <w:t>2015</w:t>
      </w:r>
      <w:r w:rsidR="006726F3">
        <w:rPr>
          <w:lang w:eastAsia="ar-SA"/>
        </w:rPr>
        <w:t>r. -</w:t>
      </w:r>
      <w:r>
        <w:rPr>
          <w:lang w:eastAsia="ar-SA"/>
        </w:rPr>
        <w:t xml:space="preserve"> </w:t>
      </w:r>
      <w:r w:rsidR="006726F3">
        <w:rPr>
          <w:lang w:eastAsia="ar-SA"/>
        </w:rPr>
        <w:t>u</w:t>
      </w:r>
      <w:r>
        <w:rPr>
          <w:lang w:eastAsia="ar-SA"/>
        </w:rPr>
        <w:t xml:space="preserve">kończenie kursu kwalifikacyjnego </w:t>
      </w:r>
      <w:r>
        <w:rPr>
          <w:i/>
          <w:lang w:eastAsia="ar-SA"/>
        </w:rPr>
        <w:t>Zarządzanie w oświacie</w:t>
      </w:r>
      <w:r>
        <w:rPr>
          <w:lang w:eastAsia="ar-SA"/>
        </w:rPr>
        <w:t xml:space="preserve">. </w:t>
      </w:r>
      <w:r>
        <w:t>Regionalny Ośrodek Doskonalenia Nauczycieli „WOM” w Bielsku-Białej.</w:t>
      </w:r>
    </w:p>
    <w:p w:rsidR="00827BFB" w:rsidRDefault="00827BFB" w:rsidP="00827BFB">
      <w:pPr>
        <w:jc w:val="both"/>
        <w:rPr>
          <w:lang w:eastAsia="ar-SA"/>
        </w:rPr>
      </w:pPr>
      <w:r>
        <w:rPr>
          <w:lang w:eastAsia="ar-SA"/>
        </w:rPr>
        <w:t>2015</w:t>
      </w:r>
      <w:r w:rsidR="006726F3">
        <w:rPr>
          <w:lang w:eastAsia="ar-SA"/>
        </w:rPr>
        <w:t>r. - c</w:t>
      </w:r>
      <w:r>
        <w:rPr>
          <w:lang w:eastAsia="ar-SA"/>
        </w:rPr>
        <w:t>złonek PTP oddział w Cieszynie.</w:t>
      </w:r>
    </w:p>
    <w:p w:rsidR="00AF18B5" w:rsidRDefault="00AF18B5" w:rsidP="00827BFB">
      <w:pPr>
        <w:jc w:val="both"/>
        <w:rPr>
          <w:lang w:eastAsia="ar-SA"/>
        </w:rPr>
      </w:pPr>
      <w:r>
        <w:rPr>
          <w:lang w:eastAsia="ar-SA"/>
        </w:rPr>
        <w:t xml:space="preserve">2015r. – ukończenie szkolenia I stopnia </w:t>
      </w:r>
      <w:r w:rsidR="00311286">
        <w:rPr>
          <w:lang w:eastAsia="ar-SA"/>
        </w:rPr>
        <w:t>uczenie matematyki Metodą Hejneg</w:t>
      </w:r>
      <w:r>
        <w:rPr>
          <w:lang w:eastAsia="ar-SA"/>
        </w:rPr>
        <w:t>o.</w:t>
      </w:r>
    </w:p>
    <w:p w:rsidR="00AF18B5" w:rsidRDefault="00AF18B5" w:rsidP="00827BFB">
      <w:pPr>
        <w:jc w:val="both"/>
        <w:rPr>
          <w:lang w:eastAsia="ar-SA"/>
        </w:rPr>
      </w:pPr>
      <w:r>
        <w:rPr>
          <w:lang w:eastAsia="ar-SA"/>
        </w:rPr>
        <w:t xml:space="preserve">2016r. - </w:t>
      </w:r>
      <w:r w:rsidR="00CF6A0C" w:rsidRPr="00CF6A0C">
        <w:t xml:space="preserve">udział w </w:t>
      </w:r>
      <w:r w:rsidR="00CF6A0C" w:rsidRPr="00CF6A0C">
        <w:rPr>
          <w:bCs/>
        </w:rPr>
        <w:t>Letní škola s metodou Hejného na 1. stupni ZŠ pro pokročilé i</w:t>
      </w:r>
      <w:r w:rsidR="00CF6A0C" w:rsidRPr="00CF6A0C">
        <w:t xml:space="preserve"> ukończenie szkolenia II stopnia uczenie matema</w:t>
      </w:r>
      <w:r w:rsidR="00311286">
        <w:t>tyki Metodą Hejnego</w:t>
      </w:r>
      <w:r w:rsidR="00CF6A0C" w:rsidRPr="00CF6A0C">
        <w:t>, Lučina</w:t>
      </w:r>
      <w:r w:rsidR="00CF6A0C">
        <w:t>.</w:t>
      </w:r>
    </w:p>
    <w:p w:rsidR="006726F3" w:rsidRDefault="006726F3" w:rsidP="00827BFB">
      <w:pPr>
        <w:jc w:val="both"/>
        <w:rPr>
          <w:lang w:eastAsia="ar-SA"/>
        </w:rPr>
      </w:pPr>
    </w:p>
    <w:p w:rsidR="006726F3" w:rsidRPr="004151AC" w:rsidRDefault="006726F3" w:rsidP="00CA5204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F31BF2" w:rsidRDefault="006726F3" w:rsidP="006726F3">
      <w:pPr>
        <w:jc w:val="both"/>
        <w:rPr>
          <w:lang w:eastAsia="ar-SA"/>
        </w:rPr>
      </w:pPr>
      <w:r>
        <w:rPr>
          <w:lang w:eastAsia="ar-SA"/>
        </w:rPr>
        <w:t>- wychowanie ekonomiczne w klasach I-III szkoły podstawowej,</w:t>
      </w:r>
    </w:p>
    <w:p w:rsidR="00F31BF2" w:rsidRDefault="00F31BF2" w:rsidP="006726F3">
      <w:pPr>
        <w:jc w:val="both"/>
        <w:rPr>
          <w:lang w:eastAsia="ar-SA"/>
        </w:rPr>
      </w:pPr>
      <w:r>
        <w:rPr>
          <w:lang w:eastAsia="ar-SA"/>
        </w:rPr>
        <w:t>- e</w:t>
      </w:r>
      <w:r w:rsidRPr="00F31BF2">
        <w:rPr>
          <w:lang w:eastAsia="ar-SA"/>
        </w:rPr>
        <w:t>dukacj</w:t>
      </w:r>
      <w:r>
        <w:rPr>
          <w:lang w:eastAsia="ar-SA"/>
        </w:rPr>
        <w:t>a</w:t>
      </w:r>
      <w:r w:rsidRPr="00F31BF2">
        <w:rPr>
          <w:lang w:eastAsia="ar-SA"/>
        </w:rPr>
        <w:t xml:space="preserve"> dla przedsiębiorczości, ze szczególnym uwzględnieniem przedsiębiorczości indywidualnej oraz otoczenia przedsiębiorczości (tj. edukacji ekon</w:t>
      </w:r>
      <w:r>
        <w:rPr>
          <w:lang w:eastAsia="ar-SA"/>
        </w:rPr>
        <w:t>omicznej i edukacji finansowej),</w:t>
      </w:r>
    </w:p>
    <w:p w:rsidR="00F31BF2" w:rsidRPr="00F31BF2" w:rsidRDefault="00F31BF2" w:rsidP="006726F3">
      <w:pPr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F31BF2">
        <w:rPr>
          <w:lang w:eastAsia="ar-SA"/>
        </w:rPr>
        <w:t xml:space="preserve">przygotowanie </w:t>
      </w:r>
      <w:r>
        <w:rPr>
          <w:lang w:eastAsia="ar-SA"/>
        </w:rPr>
        <w:t xml:space="preserve">przyszłych pedagogów </w:t>
      </w:r>
      <w:r w:rsidR="00CA5204">
        <w:rPr>
          <w:lang w:eastAsia="ar-SA"/>
        </w:rPr>
        <w:t xml:space="preserve">do </w:t>
      </w:r>
      <w:r w:rsidR="00AF18B5">
        <w:rPr>
          <w:lang w:eastAsia="ar-SA"/>
        </w:rPr>
        <w:t>stosowania przedsiębiorczej dydaktyki w rozwijaniu</w:t>
      </w:r>
      <w:r w:rsidRPr="00F31BF2">
        <w:rPr>
          <w:lang w:eastAsia="ar-SA"/>
        </w:rPr>
        <w:t xml:space="preserve"> kompetencji inicjatywności i przedsiębiorczości </w:t>
      </w:r>
      <w:r w:rsidR="008B31EC">
        <w:rPr>
          <w:lang w:eastAsia="ar-SA"/>
        </w:rPr>
        <w:t xml:space="preserve">najmłodszych </w:t>
      </w:r>
      <w:bookmarkStart w:id="0" w:name="_GoBack"/>
      <w:bookmarkEnd w:id="0"/>
      <w:r w:rsidRPr="00F31BF2">
        <w:rPr>
          <w:lang w:eastAsia="ar-SA"/>
        </w:rPr>
        <w:t>uczniów</w:t>
      </w:r>
      <w:r w:rsidR="00AF18B5">
        <w:rPr>
          <w:lang w:eastAsia="ar-SA"/>
        </w:rPr>
        <w:t>,</w:t>
      </w:r>
    </w:p>
    <w:p w:rsidR="006726F3" w:rsidRDefault="00F31BF2" w:rsidP="006726F3">
      <w:pPr>
        <w:jc w:val="both"/>
      </w:pPr>
      <w:r>
        <w:rPr>
          <w:lang w:eastAsia="ar-SA"/>
        </w:rPr>
        <w:t xml:space="preserve">- </w:t>
      </w:r>
      <w:r w:rsidRPr="00F31BF2">
        <w:t xml:space="preserve">metodyka edukacji matematycznej dzieci w wieku przedszkolnym </w:t>
      </w:r>
      <w:r w:rsidRPr="00F31BF2">
        <w:br/>
        <w:t>i wczesnoszkolnym</w:t>
      </w:r>
      <w:r>
        <w:t>,</w:t>
      </w:r>
    </w:p>
    <w:p w:rsidR="00F31BF2" w:rsidRDefault="00F31BF2" w:rsidP="006726F3">
      <w:pPr>
        <w:jc w:val="both"/>
      </w:pPr>
      <w:r>
        <w:t xml:space="preserve">- technologie informacyjno-komunikacyjne w procesie </w:t>
      </w:r>
      <w:r w:rsidR="00311286">
        <w:t xml:space="preserve">nauczania-uczenia się </w:t>
      </w:r>
      <w:r>
        <w:t>i wychowania,</w:t>
      </w:r>
    </w:p>
    <w:p w:rsidR="00F31BF2" w:rsidRDefault="00F31BF2" w:rsidP="006726F3">
      <w:pPr>
        <w:jc w:val="both"/>
      </w:pPr>
      <w:r>
        <w:t>- edukacja medialna</w:t>
      </w:r>
      <w:r w:rsidR="00AF18B5">
        <w:t>.</w:t>
      </w:r>
    </w:p>
    <w:p w:rsidR="008B0E30" w:rsidRPr="003A02B3" w:rsidRDefault="008B0E30" w:rsidP="008B0E30">
      <w:pPr>
        <w:pStyle w:val="Default"/>
        <w:jc w:val="both"/>
        <w:rPr>
          <w:rFonts w:ascii="Times New Roman" w:hAnsi="Times New Roman" w:cs="Times New Roman"/>
        </w:rPr>
      </w:pPr>
    </w:p>
    <w:p w:rsidR="00FB3A3A" w:rsidRDefault="008B0E30" w:rsidP="00CA5204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Pr="004151AC">
        <w:rPr>
          <w:rFonts w:ascii="Times New Roman" w:hAnsi="Times New Roman" w:cs="Times New Roman"/>
          <w:u w:val="single"/>
        </w:rPr>
        <w:t>siągnięcia naukowe:</w:t>
      </w:r>
    </w:p>
    <w:p w:rsidR="00F67807" w:rsidRPr="00FB3A3A" w:rsidRDefault="00FB3A3A" w:rsidP="00AF18B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udział w organizowaniu cyklicznych, międzynarodowych konferencji naukowych </w:t>
      </w:r>
      <w:r>
        <w:rPr>
          <w:rFonts w:ascii="Times New Roman" w:hAnsi="Times New Roman" w:cs="Times New Roman"/>
          <w:i/>
        </w:rPr>
        <w:t>Innowacyjność w praktyce pedagogicznej, Innowacyjność w badaniach pedagogicznych</w:t>
      </w:r>
      <w:r w:rsidR="008B31EC">
        <w:rPr>
          <w:rFonts w:ascii="Times New Roman" w:hAnsi="Times New Roman" w:cs="Times New Roman"/>
        </w:rPr>
        <w:t xml:space="preserve"> (od 2015r.),</w:t>
      </w:r>
      <w:r>
        <w:rPr>
          <w:rFonts w:ascii="Times New Roman" w:hAnsi="Times New Roman" w:cs="Times New Roman"/>
        </w:rPr>
        <w:t xml:space="preserve"> </w:t>
      </w:r>
      <w:r w:rsidR="008B31EC">
        <w:rPr>
          <w:rFonts w:ascii="Times New Roman" w:hAnsi="Times New Roman" w:cs="Times New Roman"/>
        </w:rPr>
        <w:t>Uniwersytet Śląski w Katowicach;</w:t>
      </w:r>
    </w:p>
    <w:p w:rsidR="004D1B94" w:rsidRPr="00F20E4F" w:rsidRDefault="00F67807" w:rsidP="00F20E4F">
      <w:pPr>
        <w:pStyle w:val="Default"/>
        <w:jc w:val="both"/>
        <w:rPr>
          <w:rFonts w:ascii="Times New Roman" w:hAnsi="Times New Roman" w:cs="Times New Roman"/>
        </w:rPr>
      </w:pPr>
      <w:r w:rsidRPr="00F67807">
        <w:rPr>
          <w:rFonts w:ascii="Times New Roman" w:hAnsi="Times New Roman" w:cs="Times New Roman"/>
        </w:rPr>
        <w:t xml:space="preserve">- realizacja autorskiego projektu </w:t>
      </w:r>
      <w:r w:rsidRPr="00F67807">
        <w:rPr>
          <w:rFonts w:ascii="Times New Roman" w:hAnsi="Times New Roman" w:cs="Times New Roman"/>
          <w:i/>
        </w:rPr>
        <w:t>Odkrywcy świata ekonomicznego</w:t>
      </w:r>
      <w:r w:rsidRPr="00F67807">
        <w:rPr>
          <w:rFonts w:ascii="Times New Roman" w:hAnsi="Times New Roman" w:cs="Times New Roman"/>
        </w:rPr>
        <w:t xml:space="preserve"> w Klimatycznej SP nr 2 w Ustroniu –</w:t>
      </w:r>
      <w:r w:rsidR="00A047CA">
        <w:rPr>
          <w:rFonts w:ascii="Times New Roman" w:hAnsi="Times New Roman" w:cs="Times New Roman"/>
        </w:rPr>
        <w:t xml:space="preserve"> </w:t>
      </w:r>
      <w:r w:rsidRPr="00F67807">
        <w:rPr>
          <w:rFonts w:ascii="Times New Roman" w:hAnsi="Times New Roman" w:cs="Times New Roman"/>
        </w:rPr>
        <w:t xml:space="preserve">z </w:t>
      </w:r>
      <w:r w:rsidR="00FB3A3A">
        <w:rPr>
          <w:rFonts w:ascii="Times New Roman" w:hAnsi="Times New Roman" w:cs="Times New Roman"/>
        </w:rPr>
        <w:t>uczniami</w:t>
      </w:r>
      <w:r w:rsidRPr="00F67807">
        <w:rPr>
          <w:rFonts w:ascii="Times New Roman" w:hAnsi="Times New Roman" w:cs="Times New Roman"/>
        </w:rPr>
        <w:t xml:space="preserve"> trzecich klas edukacji wczesnoszkolnej </w:t>
      </w:r>
      <w:r w:rsidR="00FB3A3A">
        <w:rPr>
          <w:rFonts w:ascii="Times New Roman" w:hAnsi="Times New Roman" w:cs="Times New Roman"/>
        </w:rPr>
        <w:t xml:space="preserve">(2017 – 2018) </w:t>
      </w:r>
      <w:r w:rsidRPr="00F67807">
        <w:rPr>
          <w:rFonts w:ascii="Times New Roman" w:hAnsi="Times New Roman" w:cs="Times New Roman"/>
        </w:rPr>
        <w:t xml:space="preserve">w ramach umowy </w:t>
      </w:r>
      <w:r w:rsidR="00A047CA">
        <w:rPr>
          <w:rFonts w:ascii="Times New Roman" w:hAnsi="Times New Roman" w:cs="Times New Roman"/>
        </w:rPr>
        <w:t>dydaktyczno-naukowej zawartej między Uniwersytetem Śląskim w Katowicach a w/w Szkołą.</w:t>
      </w:r>
    </w:p>
    <w:sectPr w:rsidR="004D1B94" w:rsidRPr="00F20E4F" w:rsidSect="00CA520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3A"/>
    <w:rsid w:val="000A3F3A"/>
    <w:rsid w:val="000D2F5C"/>
    <w:rsid w:val="001B41C7"/>
    <w:rsid w:val="001D3F43"/>
    <w:rsid w:val="001D4DFB"/>
    <w:rsid w:val="00311286"/>
    <w:rsid w:val="004D1B94"/>
    <w:rsid w:val="006726F3"/>
    <w:rsid w:val="0073473A"/>
    <w:rsid w:val="00827BFB"/>
    <w:rsid w:val="008A0D94"/>
    <w:rsid w:val="008B0E30"/>
    <w:rsid w:val="008B31EC"/>
    <w:rsid w:val="00A047CA"/>
    <w:rsid w:val="00A46AAB"/>
    <w:rsid w:val="00AF18B5"/>
    <w:rsid w:val="00B168A0"/>
    <w:rsid w:val="00CA5204"/>
    <w:rsid w:val="00CF6A0C"/>
    <w:rsid w:val="00E475B1"/>
    <w:rsid w:val="00E60AC6"/>
    <w:rsid w:val="00EE375F"/>
    <w:rsid w:val="00F20E4F"/>
    <w:rsid w:val="00F31BF2"/>
    <w:rsid w:val="00F67807"/>
    <w:rsid w:val="00FB3A3A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stl-normalnyweb">
    <w:name w:val="qowt-stl-normalnyweb"/>
    <w:basedOn w:val="Normalny"/>
    <w:rsid w:val="001B41C7"/>
    <w:pPr>
      <w:spacing w:before="100" w:beforeAutospacing="1" w:after="100" w:afterAutospacing="1"/>
    </w:pPr>
  </w:style>
  <w:style w:type="character" w:customStyle="1" w:styleId="qowt-stl-uwydatnienie">
    <w:name w:val="qowt-stl-uwydatnienie"/>
    <w:rsid w:val="001B41C7"/>
  </w:style>
  <w:style w:type="character" w:customStyle="1" w:styleId="qowt-font1-timesnewroman">
    <w:name w:val="qowt-font1-timesnewroman"/>
    <w:rsid w:val="001B41C7"/>
  </w:style>
  <w:style w:type="character" w:styleId="Hipercze">
    <w:name w:val="Hyperlink"/>
    <w:basedOn w:val="Domylnaczcionkaakapitu"/>
    <w:uiPriority w:val="99"/>
    <w:semiHidden/>
    <w:unhideWhenUsed/>
    <w:rsid w:val="00A46AAB"/>
    <w:rPr>
      <w:color w:val="0000FF"/>
      <w:u w:val="single"/>
    </w:rPr>
  </w:style>
  <w:style w:type="paragraph" w:customStyle="1" w:styleId="Default">
    <w:name w:val="Default"/>
    <w:rsid w:val="008B0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0E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qowt-stl-normalnyweb">
    <w:name w:val="qowt-stl-normalnyweb"/>
    <w:basedOn w:val="Normalny"/>
    <w:rsid w:val="001B41C7"/>
    <w:pPr>
      <w:spacing w:before="100" w:beforeAutospacing="1" w:after="100" w:afterAutospacing="1"/>
    </w:pPr>
  </w:style>
  <w:style w:type="character" w:customStyle="1" w:styleId="qowt-stl-uwydatnienie">
    <w:name w:val="qowt-stl-uwydatnienie"/>
    <w:rsid w:val="001B41C7"/>
  </w:style>
  <w:style w:type="character" w:customStyle="1" w:styleId="qowt-font1-timesnewroman">
    <w:name w:val="qowt-font1-timesnewroman"/>
    <w:rsid w:val="001B41C7"/>
  </w:style>
  <w:style w:type="character" w:styleId="Hipercze">
    <w:name w:val="Hyperlink"/>
    <w:basedOn w:val="Domylnaczcionkaakapitu"/>
    <w:uiPriority w:val="99"/>
    <w:semiHidden/>
    <w:unhideWhenUsed/>
    <w:rsid w:val="00A46AAB"/>
    <w:rPr>
      <w:color w:val="0000FF"/>
      <w:u w:val="single"/>
    </w:rPr>
  </w:style>
  <w:style w:type="paragraph" w:customStyle="1" w:styleId="Default">
    <w:name w:val="Default"/>
    <w:rsid w:val="008B0E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0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13</cp:revision>
  <dcterms:created xsi:type="dcterms:W3CDTF">2019-07-16T12:45:00Z</dcterms:created>
  <dcterms:modified xsi:type="dcterms:W3CDTF">2019-08-14T20:17:00Z</dcterms:modified>
</cp:coreProperties>
</file>