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4" w:rsidRPr="00770721" w:rsidRDefault="00AA01B4" w:rsidP="00AA01B4">
      <w:pPr>
        <w:rPr>
          <w:rFonts w:ascii="Times New Roman" w:hAnsi="Times New Roman" w:cs="Times New Roman"/>
          <w:b/>
          <w:sz w:val="24"/>
          <w:szCs w:val="24"/>
        </w:rPr>
      </w:pPr>
      <w:r w:rsidRPr="00770721">
        <w:rPr>
          <w:rFonts w:ascii="Times New Roman" w:hAnsi="Times New Roman" w:cs="Times New Roman"/>
          <w:b/>
          <w:sz w:val="24"/>
          <w:szCs w:val="24"/>
        </w:rPr>
        <w:t xml:space="preserve">Dr hab. Ewa Borowiec </w:t>
      </w:r>
      <w:r w:rsidR="0009772E" w:rsidRPr="0077072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9772E" w:rsidRPr="00770721">
        <w:rPr>
          <w:rFonts w:ascii="Times New Roman" w:hAnsi="Times New Roman" w:cs="Times New Roman"/>
          <w:b/>
          <w:sz w:val="24"/>
          <w:szCs w:val="24"/>
        </w:rPr>
        <w:t>Szadzińska</w:t>
      </w:r>
      <w:proofErr w:type="spellEnd"/>
      <w:r w:rsidR="0009772E" w:rsidRPr="00770721">
        <w:rPr>
          <w:rFonts w:ascii="Times New Roman" w:hAnsi="Times New Roman" w:cs="Times New Roman"/>
          <w:b/>
          <w:sz w:val="24"/>
          <w:szCs w:val="24"/>
        </w:rPr>
        <w:t>)</w:t>
      </w:r>
    </w:p>
    <w:p w:rsidR="00AA01B4" w:rsidRDefault="00AA01B4" w:rsidP="00AA01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AA01B4" w:rsidRPr="00770721" w:rsidRDefault="00AA01B4" w:rsidP="00AA01B4">
      <w:pPr>
        <w:rPr>
          <w:rFonts w:ascii="Times New Roman" w:hAnsi="Times New Roman" w:cs="Times New Roman"/>
          <w:sz w:val="24"/>
          <w:szCs w:val="24"/>
        </w:rPr>
      </w:pPr>
      <w:r w:rsidRPr="00770721">
        <w:rPr>
          <w:rFonts w:ascii="Times New Roman" w:hAnsi="Times New Roman" w:cs="Times New Roman"/>
          <w:sz w:val="24"/>
          <w:szCs w:val="24"/>
        </w:rPr>
        <w:t xml:space="preserve">1984 </w:t>
      </w:r>
      <w:r w:rsidR="00EA7DC1" w:rsidRPr="00770721">
        <w:rPr>
          <w:rFonts w:ascii="Times New Roman" w:hAnsi="Times New Roman" w:cs="Times New Roman"/>
          <w:sz w:val="24"/>
          <w:szCs w:val="24"/>
        </w:rPr>
        <w:t>-</w:t>
      </w:r>
      <w:r w:rsidRPr="00770721">
        <w:rPr>
          <w:rFonts w:ascii="Times New Roman" w:hAnsi="Times New Roman" w:cs="Times New Roman"/>
          <w:sz w:val="24"/>
          <w:szCs w:val="24"/>
        </w:rPr>
        <w:t xml:space="preserve"> uzyskanie tytułu magistra nauczania początkowego </w:t>
      </w:r>
      <w:r w:rsidR="00770721" w:rsidRPr="00770721">
        <w:rPr>
          <w:rFonts w:ascii="Times New Roman" w:hAnsi="Times New Roman" w:cs="Times New Roman"/>
          <w:sz w:val="24"/>
          <w:szCs w:val="24"/>
        </w:rPr>
        <w:t>Uniwersytet</w:t>
      </w:r>
      <w:r w:rsidRPr="00770721">
        <w:rPr>
          <w:rFonts w:ascii="Times New Roman" w:hAnsi="Times New Roman" w:cs="Times New Roman"/>
          <w:sz w:val="24"/>
          <w:szCs w:val="24"/>
        </w:rPr>
        <w:t xml:space="preserve"> Śląski </w:t>
      </w:r>
    </w:p>
    <w:p w:rsidR="00AA01B4" w:rsidRPr="00770721" w:rsidRDefault="00AA01B4" w:rsidP="00AA01B4">
      <w:pPr>
        <w:rPr>
          <w:rFonts w:ascii="Times New Roman" w:hAnsi="Times New Roman" w:cs="Times New Roman"/>
          <w:sz w:val="24"/>
          <w:szCs w:val="24"/>
        </w:rPr>
      </w:pPr>
      <w:r w:rsidRPr="00770721">
        <w:rPr>
          <w:rFonts w:ascii="Times New Roman" w:hAnsi="Times New Roman" w:cs="Times New Roman"/>
          <w:sz w:val="24"/>
          <w:szCs w:val="24"/>
        </w:rPr>
        <w:t xml:space="preserve">1997 </w:t>
      </w:r>
      <w:r w:rsidR="00EA7DC1" w:rsidRPr="00770721">
        <w:rPr>
          <w:rFonts w:ascii="Times New Roman" w:hAnsi="Times New Roman" w:cs="Times New Roman"/>
          <w:sz w:val="24"/>
          <w:szCs w:val="24"/>
        </w:rPr>
        <w:t>-</w:t>
      </w:r>
      <w:r w:rsidRPr="00770721">
        <w:rPr>
          <w:rFonts w:ascii="Times New Roman" w:hAnsi="Times New Roman" w:cs="Times New Roman"/>
          <w:sz w:val="24"/>
          <w:szCs w:val="24"/>
        </w:rPr>
        <w:t xml:space="preserve"> uzyskanie stopnia doktora nauk </w:t>
      </w:r>
      <w:r w:rsidR="00CA634C" w:rsidRPr="00770721">
        <w:rPr>
          <w:rFonts w:ascii="Times New Roman" w:hAnsi="Times New Roman" w:cs="Times New Roman"/>
          <w:sz w:val="24"/>
          <w:szCs w:val="24"/>
        </w:rPr>
        <w:t xml:space="preserve">humanistycznych </w:t>
      </w:r>
      <w:r w:rsidR="00770721" w:rsidRPr="00770721">
        <w:rPr>
          <w:rFonts w:ascii="Times New Roman" w:hAnsi="Times New Roman" w:cs="Times New Roman"/>
          <w:sz w:val="24"/>
          <w:szCs w:val="24"/>
        </w:rPr>
        <w:t>Uniwersytet Śląski</w:t>
      </w:r>
    </w:p>
    <w:p w:rsidR="00EA7DC1" w:rsidRPr="00770721" w:rsidRDefault="00EA7DC1" w:rsidP="00AA01B4">
      <w:pPr>
        <w:rPr>
          <w:rFonts w:ascii="Times New Roman" w:hAnsi="Times New Roman" w:cs="Times New Roman"/>
          <w:sz w:val="24"/>
          <w:szCs w:val="24"/>
        </w:rPr>
      </w:pPr>
      <w:r w:rsidRPr="00770721">
        <w:rPr>
          <w:rFonts w:ascii="Times New Roman" w:hAnsi="Times New Roman" w:cs="Times New Roman"/>
          <w:sz w:val="24"/>
          <w:szCs w:val="24"/>
        </w:rPr>
        <w:t xml:space="preserve">2014 - uzyskanie stopnia doktora nauk humanistycznych w zakresie pedagogiki </w:t>
      </w:r>
      <w:r w:rsidR="00770721" w:rsidRPr="00770721">
        <w:rPr>
          <w:rFonts w:ascii="Times New Roman" w:hAnsi="Times New Roman" w:cs="Times New Roman"/>
          <w:sz w:val="24"/>
          <w:szCs w:val="24"/>
        </w:rPr>
        <w:t>Uniwersytet Śląski</w:t>
      </w:r>
    </w:p>
    <w:p w:rsidR="00AA01B4" w:rsidRDefault="00AA01B4" w:rsidP="00AA01B4">
      <w:pPr>
        <w:pStyle w:val="Default"/>
        <w:jc w:val="both"/>
        <w:rPr>
          <w:rFonts w:ascii="Times New Roman" w:hAnsi="Times New Roman" w:cs="Times New Roman"/>
        </w:rPr>
      </w:pPr>
    </w:p>
    <w:p w:rsidR="00AA01B4" w:rsidRDefault="00AA01B4" w:rsidP="00AA01B4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Zainteresowania badawcze:</w:t>
      </w:r>
    </w:p>
    <w:p w:rsidR="00AA01B4" w:rsidRDefault="00AA01B4" w:rsidP="00AA01B4">
      <w:pPr>
        <w:pStyle w:val="Default"/>
        <w:jc w:val="both"/>
        <w:rPr>
          <w:rFonts w:ascii="Times New Roman" w:hAnsi="Times New Roman" w:cs="Times New Roman"/>
        </w:rPr>
      </w:pPr>
    </w:p>
    <w:p w:rsidR="006F0A72" w:rsidRPr="002179AD" w:rsidRDefault="002179AD" w:rsidP="0009772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Proces kształcenia a uwarunkowania </w:t>
      </w:r>
      <w:r w:rsidR="006F0A72" w:rsidRPr="002179AD">
        <w:rPr>
          <w:rFonts w:ascii="Times New Roman" w:hAnsi="Times New Roman" w:cs="Times New Roman"/>
          <w:b/>
          <w:sz w:val="24"/>
        </w:rPr>
        <w:t>praktyczne</w:t>
      </w:r>
      <w:r w:rsidR="00770721" w:rsidRPr="002179AD">
        <w:rPr>
          <w:rFonts w:ascii="Times New Roman" w:hAnsi="Times New Roman" w:cs="Times New Roman"/>
          <w:b/>
          <w:sz w:val="24"/>
        </w:rPr>
        <w:t>j realizacji</w:t>
      </w:r>
      <w:r w:rsidR="006F0A72" w:rsidRPr="002179AD">
        <w:rPr>
          <w:rFonts w:ascii="Times New Roman" w:hAnsi="Times New Roman" w:cs="Times New Roman"/>
          <w:b/>
          <w:sz w:val="24"/>
        </w:rPr>
        <w:t xml:space="preserve"> </w:t>
      </w:r>
    </w:p>
    <w:p w:rsidR="00DA057F" w:rsidRDefault="00DA057F" w:rsidP="0009772E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Szadzińska</w:t>
      </w:r>
      <w:proofErr w:type="spellEnd"/>
      <w:r>
        <w:rPr>
          <w:rFonts w:ascii="Times New Roman" w:hAnsi="Times New Roman" w:cs="Times New Roman"/>
          <w:sz w:val="24"/>
        </w:rPr>
        <w:t xml:space="preserve"> Ewa </w:t>
      </w:r>
      <w:r w:rsidRPr="00DA057F">
        <w:rPr>
          <w:rFonts w:ascii="Times New Roman" w:hAnsi="Times New Roman" w:cs="Times New Roman"/>
          <w:i/>
          <w:sz w:val="24"/>
        </w:rPr>
        <w:t>Podstawy poznawcze procesu kształcenia</w:t>
      </w:r>
      <w:r>
        <w:rPr>
          <w:rFonts w:ascii="Times New Roman" w:hAnsi="Times New Roman" w:cs="Times New Roman"/>
          <w:sz w:val="24"/>
        </w:rPr>
        <w:t xml:space="preserve">, Katowice 2012,  Wyd. </w:t>
      </w:r>
      <w:r w:rsidR="00030EF8">
        <w:rPr>
          <w:rFonts w:ascii="Times New Roman" w:hAnsi="Times New Roman" w:cs="Times New Roman"/>
          <w:sz w:val="24"/>
        </w:rPr>
        <w:t>Uniwersytetu</w:t>
      </w:r>
      <w:r>
        <w:rPr>
          <w:rFonts w:ascii="Times New Roman" w:hAnsi="Times New Roman" w:cs="Times New Roman"/>
          <w:sz w:val="24"/>
        </w:rPr>
        <w:t xml:space="preserve"> Śląskiego ISBN 978-83-226-2077-9</w:t>
      </w:r>
    </w:p>
    <w:p w:rsidR="002179AD" w:rsidRPr="001A7814" w:rsidRDefault="002179AD" w:rsidP="0009772E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Szadzińska</w:t>
      </w:r>
      <w:proofErr w:type="spellEnd"/>
      <w:r>
        <w:rPr>
          <w:rFonts w:ascii="Times New Roman" w:hAnsi="Times New Roman" w:cs="Times New Roman"/>
          <w:sz w:val="24"/>
        </w:rPr>
        <w:t xml:space="preserve"> Ewa </w:t>
      </w:r>
      <w:r>
        <w:rPr>
          <w:rFonts w:ascii="Times New Roman" w:hAnsi="Times New Roman" w:cs="Times New Roman"/>
          <w:i/>
          <w:sz w:val="24"/>
        </w:rPr>
        <w:t xml:space="preserve">Biologiczne i kulturowe uwarunkowania </w:t>
      </w:r>
      <w:r w:rsidR="001A7814">
        <w:rPr>
          <w:rFonts w:ascii="Times New Roman" w:hAnsi="Times New Roman" w:cs="Times New Roman"/>
          <w:i/>
          <w:sz w:val="24"/>
        </w:rPr>
        <w:t xml:space="preserve">aspekty poznawania w procesie kształcenia </w:t>
      </w:r>
      <w:proofErr w:type="spellStart"/>
      <w:r w:rsidR="001A7814">
        <w:rPr>
          <w:rFonts w:ascii="Times New Roman" w:hAnsi="Times New Roman" w:cs="Times New Roman"/>
          <w:sz w:val="24"/>
        </w:rPr>
        <w:t>Chowanna</w:t>
      </w:r>
      <w:proofErr w:type="spellEnd"/>
      <w:r w:rsidR="001A7814">
        <w:rPr>
          <w:rFonts w:ascii="Times New Roman" w:hAnsi="Times New Roman" w:cs="Times New Roman"/>
          <w:sz w:val="24"/>
        </w:rPr>
        <w:t xml:space="preserve"> tom 2(47) 2016 ISSN 2553-9682</w:t>
      </w:r>
    </w:p>
    <w:p w:rsidR="0009772E" w:rsidRPr="00030EF8" w:rsidRDefault="00770721" w:rsidP="0009772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30EF8">
        <w:rPr>
          <w:rFonts w:ascii="Times New Roman" w:hAnsi="Times New Roman" w:cs="Times New Roman"/>
          <w:sz w:val="24"/>
        </w:rPr>
        <w:t>Opracowane m</w:t>
      </w:r>
      <w:r w:rsidR="0009772E" w:rsidRPr="00030EF8">
        <w:rPr>
          <w:rFonts w:ascii="Times New Roman" w:hAnsi="Times New Roman" w:cs="Times New Roman"/>
          <w:sz w:val="24"/>
        </w:rPr>
        <w:t>ateriały dydaktyczne</w:t>
      </w:r>
      <w:r w:rsidR="0009772E" w:rsidRPr="00030EF8">
        <w:rPr>
          <w:rFonts w:ascii="Times New Roman" w:hAnsi="Times New Roman" w:cs="Times New Roman"/>
          <w:b/>
          <w:sz w:val="24"/>
        </w:rPr>
        <w:t xml:space="preserve"> </w:t>
      </w:r>
      <w:r w:rsidR="0009772E" w:rsidRPr="00030EF8">
        <w:rPr>
          <w:rFonts w:ascii="Times New Roman" w:hAnsi="Times New Roman" w:cs="Times New Roman"/>
          <w:i/>
          <w:sz w:val="24"/>
        </w:rPr>
        <w:t>Proces kształcenia ukierunkowany na wartości społeczne i jego urzeczywistnienie w edukacji akademickiej</w:t>
      </w:r>
      <w:r w:rsidR="0009772E" w:rsidRPr="00030EF8">
        <w:rPr>
          <w:rFonts w:ascii="Times New Roman" w:hAnsi="Times New Roman" w:cs="Times New Roman"/>
          <w:sz w:val="24"/>
        </w:rPr>
        <w:t xml:space="preserve">  opublikowany na stronie Instytutu Globalnej Odpow</w:t>
      </w:r>
      <w:r w:rsidR="00030EF8">
        <w:rPr>
          <w:rFonts w:ascii="Times New Roman" w:hAnsi="Times New Roman" w:cs="Times New Roman"/>
          <w:sz w:val="24"/>
        </w:rPr>
        <w:t>iedzialności igo.org.pl</w:t>
      </w:r>
      <w:r w:rsidR="0009772E" w:rsidRPr="00030EF8">
        <w:rPr>
          <w:rFonts w:ascii="Times New Roman" w:hAnsi="Times New Roman" w:cs="Times New Roman"/>
          <w:sz w:val="24"/>
        </w:rPr>
        <w:t>, 2014.</w:t>
      </w:r>
    </w:p>
    <w:p w:rsidR="00770721" w:rsidRPr="002179AD" w:rsidRDefault="00770721" w:rsidP="00770721">
      <w:pPr>
        <w:pStyle w:val="Default"/>
        <w:jc w:val="both"/>
        <w:rPr>
          <w:rFonts w:ascii="Times New Roman" w:hAnsi="Times New Roman" w:cs="Times New Roman"/>
          <w:b/>
        </w:rPr>
      </w:pPr>
      <w:r w:rsidRPr="002179AD">
        <w:rPr>
          <w:rFonts w:ascii="Times New Roman" w:hAnsi="Times New Roman" w:cs="Times New Roman"/>
          <w:b/>
        </w:rPr>
        <w:t>Idea zrównoważonego rozwoju w aspekcie edukacji szkolnej i pozaszkolnej</w:t>
      </w:r>
    </w:p>
    <w:p w:rsidR="00190B01" w:rsidRPr="002179AD" w:rsidRDefault="00190B01" w:rsidP="00770721">
      <w:pPr>
        <w:pStyle w:val="Default"/>
        <w:jc w:val="both"/>
        <w:rPr>
          <w:rFonts w:ascii="Times New Roman" w:hAnsi="Times New Roman" w:cs="Times New Roman"/>
          <w:b/>
          <w:bCs/>
          <w:i/>
          <w:sz w:val="22"/>
        </w:rPr>
      </w:pPr>
    </w:p>
    <w:p w:rsidR="0009772E" w:rsidRPr="002179AD" w:rsidRDefault="00770721" w:rsidP="00770721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2179AD">
        <w:rPr>
          <w:rFonts w:ascii="Times New Roman" w:hAnsi="Times New Roman" w:cs="Times New Roman"/>
          <w:bCs/>
        </w:rPr>
        <w:t>Szadzińska</w:t>
      </w:r>
      <w:proofErr w:type="spellEnd"/>
      <w:r w:rsidRPr="002179AD">
        <w:rPr>
          <w:rFonts w:ascii="Times New Roman" w:hAnsi="Times New Roman" w:cs="Times New Roman"/>
          <w:bCs/>
        </w:rPr>
        <w:t xml:space="preserve"> Ewa</w:t>
      </w:r>
      <w:r w:rsidRPr="002179AD">
        <w:rPr>
          <w:rFonts w:ascii="Times New Roman" w:hAnsi="Times New Roman" w:cs="Times New Roman"/>
        </w:rPr>
        <w:t xml:space="preserve"> </w:t>
      </w:r>
      <w:r w:rsidR="00DA057F" w:rsidRPr="002179AD">
        <w:rPr>
          <w:rFonts w:ascii="Times New Roman" w:hAnsi="Times New Roman" w:cs="Times New Roman"/>
        </w:rPr>
        <w:t>r</w:t>
      </w:r>
      <w:r w:rsidRPr="002179AD">
        <w:rPr>
          <w:rFonts w:ascii="Times New Roman" w:hAnsi="Times New Roman" w:cs="Times New Roman"/>
        </w:rPr>
        <w:t xml:space="preserve">edakcja naukowa, Oficyna Wydawnicza „Impuls”, </w:t>
      </w:r>
      <w:r w:rsidRPr="002179AD">
        <w:rPr>
          <w:rFonts w:ascii="Times New Roman" w:hAnsi="Times New Roman" w:cs="Times New Roman"/>
          <w:i/>
        </w:rPr>
        <w:t>Dydaktyczne „tropy” zrównoważonego rozwoju w edukacji</w:t>
      </w:r>
      <w:r w:rsidRPr="002179AD">
        <w:rPr>
          <w:rFonts w:ascii="Times New Roman" w:hAnsi="Times New Roman" w:cs="Times New Roman"/>
        </w:rPr>
        <w:t>, Kraków, 2013. ISBN 9 788378 501282</w:t>
      </w:r>
    </w:p>
    <w:p w:rsidR="001A7814" w:rsidRDefault="001A7814" w:rsidP="0077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21" w:rsidRPr="001A7814" w:rsidRDefault="00770721" w:rsidP="001A7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79AD">
        <w:rPr>
          <w:rFonts w:ascii="Times New Roman" w:hAnsi="Times New Roman" w:cs="Times New Roman"/>
          <w:sz w:val="24"/>
          <w:szCs w:val="24"/>
        </w:rPr>
        <w:t>Szadzińska</w:t>
      </w:r>
      <w:proofErr w:type="spellEnd"/>
      <w:r w:rsidRPr="002179AD">
        <w:rPr>
          <w:rFonts w:ascii="Times New Roman" w:hAnsi="Times New Roman" w:cs="Times New Roman"/>
          <w:sz w:val="24"/>
          <w:szCs w:val="24"/>
        </w:rPr>
        <w:t xml:space="preserve"> Ewa</w:t>
      </w:r>
      <w:r w:rsidRPr="002179AD">
        <w:rPr>
          <w:rFonts w:ascii="Times New Roman" w:hAnsi="Times New Roman" w:cs="Times New Roman"/>
          <w:i/>
          <w:sz w:val="24"/>
          <w:szCs w:val="24"/>
        </w:rPr>
        <w:t xml:space="preserve"> Zrównoważony rozwój w edukacji szkolnej</w:t>
      </w:r>
      <w:r w:rsidRPr="002179AD">
        <w:rPr>
          <w:rFonts w:ascii="Times New Roman" w:hAnsi="Times New Roman" w:cs="Times New Roman"/>
          <w:sz w:val="24"/>
          <w:szCs w:val="24"/>
        </w:rPr>
        <w:t>, „Edukacja Biologiczna i Środowiskowa” S1 (51) 2014, ISSN 1643-8779</w:t>
      </w:r>
    </w:p>
    <w:p w:rsidR="002179AD" w:rsidRDefault="002179AD" w:rsidP="00AA01B4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190B01" w:rsidRPr="002179AD" w:rsidRDefault="00AA01B4" w:rsidP="002179AD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osiągnięcia naukowe:</w:t>
      </w:r>
    </w:p>
    <w:p w:rsidR="00190B01" w:rsidRPr="003C3755" w:rsidRDefault="0009772E" w:rsidP="00190B01">
      <w:pPr>
        <w:spacing w:line="257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3755">
        <w:rPr>
          <w:rFonts w:ascii="Times New Roman" w:hAnsi="Times New Roman" w:cs="Times New Roman"/>
          <w:sz w:val="24"/>
          <w:szCs w:val="24"/>
        </w:rPr>
        <w:t>udział w programie finansowanym przez Komisję  Europejską w latach 2013-2015</w:t>
      </w:r>
      <w:r w:rsidRPr="003C3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B01" w:rsidRPr="003C3755">
        <w:rPr>
          <w:rFonts w:ascii="Times New Roman" w:hAnsi="Times New Roman" w:cs="Times New Roman"/>
          <w:i/>
          <w:sz w:val="24"/>
          <w:szCs w:val="24"/>
        </w:rPr>
        <w:t>Teachers</w:t>
      </w:r>
      <w:proofErr w:type="spellEnd"/>
      <w:r w:rsidR="00190B01" w:rsidRPr="003C37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0B01" w:rsidRPr="003C37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Agents of change A strategic approach to anchoring development education in Czech and in Poland formal education. </w:t>
      </w:r>
      <w:r w:rsidR="00190B01" w:rsidRPr="003C3755">
        <w:rPr>
          <w:rFonts w:ascii="Times New Roman" w:hAnsi="Times New Roman" w:cs="Times New Roman"/>
          <w:i/>
          <w:sz w:val="24"/>
          <w:szCs w:val="24"/>
        </w:rPr>
        <w:t xml:space="preserve">Europe </w:t>
      </w:r>
      <w:proofErr w:type="spellStart"/>
      <w:r w:rsidR="00190B01" w:rsidRPr="003C3755">
        <w:rPr>
          <w:rFonts w:ascii="Times New Roman" w:hAnsi="Times New Roman" w:cs="Times New Roman"/>
          <w:i/>
          <w:sz w:val="24"/>
          <w:szCs w:val="24"/>
        </w:rPr>
        <w:t>Aid</w:t>
      </w:r>
      <w:proofErr w:type="spellEnd"/>
      <w:r w:rsidR="00190B01" w:rsidRPr="003C3755">
        <w:rPr>
          <w:rFonts w:ascii="Times New Roman" w:hAnsi="Times New Roman" w:cs="Times New Roman"/>
          <w:i/>
          <w:sz w:val="24"/>
          <w:szCs w:val="24"/>
        </w:rPr>
        <w:t>/ 131141/C/ACT/Multi</w:t>
      </w:r>
    </w:p>
    <w:p w:rsidR="0009772E" w:rsidRPr="003C3755" w:rsidRDefault="0009772E" w:rsidP="00190B01">
      <w:pPr>
        <w:spacing w:line="257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3755">
        <w:rPr>
          <w:rFonts w:ascii="Times New Roman" w:hAnsi="Times New Roman" w:cs="Times New Roman"/>
          <w:i/>
          <w:sz w:val="24"/>
          <w:szCs w:val="24"/>
        </w:rPr>
        <w:t>Nauczycielki zmieniają świat. Włączanie edukacji globalnej do systemu szkolenia nauczycieli i przyszłych nauczycieli</w:t>
      </w:r>
      <w:r w:rsidRPr="003C3755">
        <w:rPr>
          <w:rFonts w:ascii="Times New Roman" w:hAnsi="Times New Roman" w:cs="Times New Roman"/>
          <w:sz w:val="24"/>
          <w:szCs w:val="24"/>
        </w:rPr>
        <w:t xml:space="preserve">,  realizowany przez Instytut Globalnej Odpowiedzialności Polska,  </w:t>
      </w:r>
      <w:proofErr w:type="spellStart"/>
      <w:r w:rsidRPr="003C375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C375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375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C3755">
        <w:rPr>
          <w:rFonts w:ascii="Times New Roman" w:hAnsi="Times New Roman" w:cs="Times New Roman"/>
          <w:sz w:val="24"/>
          <w:szCs w:val="24"/>
        </w:rPr>
        <w:t xml:space="preserve"> Czechy, </w:t>
      </w:r>
      <w:proofErr w:type="spellStart"/>
      <w:r w:rsidRPr="003C375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C3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75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C3755">
        <w:rPr>
          <w:rFonts w:ascii="Times New Roman" w:hAnsi="Times New Roman" w:cs="Times New Roman"/>
          <w:sz w:val="24"/>
          <w:szCs w:val="24"/>
        </w:rPr>
        <w:t xml:space="preserve"> Service Austria.</w:t>
      </w:r>
    </w:p>
    <w:p w:rsidR="003C3755" w:rsidRPr="003C3755" w:rsidRDefault="003C3755" w:rsidP="00190B01">
      <w:pPr>
        <w:spacing w:line="257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0B01" w:rsidRPr="002179AD" w:rsidRDefault="003C3755" w:rsidP="00190B01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9AD">
        <w:rPr>
          <w:rFonts w:ascii="Times New Roman" w:hAnsi="Times New Roman" w:cs="Times New Roman"/>
          <w:sz w:val="24"/>
          <w:szCs w:val="24"/>
        </w:rPr>
        <w:t>udział w programie</w:t>
      </w:r>
      <w:r w:rsidRPr="002179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9AD">
        <w:rPr>
          <w:rFonts w:ascii="Times New Roman" w:hAnsi="Times New Roman" w:cs="Times New Roman"/>
          <w:sz w:val="24"/>
          <w:szCs w:val="24"/>
        </w:rPr>
        <w:t xml:space="preserve">Projekt MSZ Fundacja dla Demokracji 2014 </w:t>
      </w:r>
      <w:r w:rsidR="00190B01" w:rsidRPr="002179AD">
        <w:rPr>
          <w:rFonts w:ascii="Times New Roman" w:hAnsi="Times New Roman" w:cs="Times New Roman"/>
          <w:i/>
          <w:sz w:val="24"/>
          <w:szCs w:val="24"/>
        </w:rPr>
        <w:t>Nauczyciele zmieniają świat, czyli edukacja globalna w ośrodkach akademickich</w:t>
      </w:r>
      <w:r w:rsidRPr="002179AD">
        <w:rPr>
          <w:rFonts w:ascii="Times New Roman" w:hAnsi="Times New Roman" w:cs="Times New Roman"/>
          <w:sz w:val="24"/>
          <w:szCs w:val="24"/>
        </w:rPr>
        <w:t xml:space="preserve"> realizowany przez</w:t>
      </w:r>
      <w:r w:rsidR="00190B01" w:rsidRPr="002179AD">
        <w:rPr>
          <w:rFonts w:ascii="Times New Roman" w:hAnsi="Times New Roman" w:cs="Times New Roman"/>
          <w:sz w:val="24"/>
          <w:szCs w:val="24"/>
        </w:rPr>
        <w:t xml:space="preserve"> Instytut Odpowiedzialności Globalnej, Instytut Pedagogiki UŚ, Zakład Zoologii i Dydaktyki Biologii </w:t>
      </w:r>
      <w:proofErr w:type="spellStart"/>
      <w:r w:rsidR="00190B01" w:rsidRPr="002179AD">
        <w:rPr>
          <w:rFonts w:ascii="Times New Roman" w:hAnsi="Times New Roman" w:cs="Times New Roman"/>
          <w:sz w:val="24"/>
          <w:szCs w:val="24"/>
        </w:rPr>
        <w:t>Uniwerystet</w:t>
      </w:r>
      <w:proofErr w:type="spellEnd"/>
      <w:r w:rsidR="00190B01" w:rsidRPr="0021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B01" w:rsidRPr="002179AD">
        <w:rPr>
          <w:rFonts w:ascii="Times New Roman" w:hAnsi="Times New Roman" w:cs="Times New Roman"/>
          <w:sz w:val="24"/>
          <w:szCs w:val="24"/>
        </w:rPr>
        <w:t>J.Kochanowskiego</w:t>
      </w:r>
      <w:proofErr w:type="spellEnd"/>
    </w:p>
    <w:p w:rsidR="00030EF8" w:rsidRDefault="00030EF8" w:rsidP="00190B01">
      <w:pPr>
        <w:spacing w:line="257" w:lineRule="auto"/>
        <w:contextualSpacing/>
        <w:rPr>
          <w:rFonts w:ascii="Times New Roman" w:hAnsi="Times New Roman" w:cs="Times New Roman"/>
        </w:rPr>
      </w:pPr>
    </w:p>
    <w:p w:rsidR="00030EF8" w:rsidRPr="002179AD" w:rsidRDefault="00030EF8" w:rsidP="00190B01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9AD">
        <w:rPr>
          <w:rFonts w:ascii="Times New Roman" w:hAnsi="Times New Roman" w:cs="Times New Roman"/>
          <w:sz w:val="24"/>
          <w:szCs w:val="24"/>
        </w:rPr>
        <w:t xml:space="preserve">udział w </w:t>
      </w:r>
      <w:r w:rsidR="002179AD" w:rsidRPr="002179AD">
        <w:rPr>
          <w:rFonts w:ascii="Times New Roman" w:hAnsi="Times New Roman" w:cs="Times New Roman"/>
          <w:sz w:val="24"/>
          <w:szCs w:val="24"/>
        </w:rPr>
        <w:t xml:space="preserve">projektach Międzynarodowej Sieci Pedagogicznej PILGRIM  </w:t>
      </w:r>
      <w:r w:rsidR="002179AD" w:rsidRPr="002179AD">
        <w:rPr>
          <w:rFonts w:ascii="Times New Roman" w:hAnsi="Times New Roman" w:cs="Times New Roman"/>
          <w:i/>
          <w:sz w:val="24"/>
          <w:szCs w:val="24"/>
        </w:rPr>
        <w:t>Żyjąc świadomie –budujesz przyszłość</w:t>
      </w:r>
      <w:r w:rsidR="002179AD" w:rsidRPr="002179AD">
        <w:rPr>
          <w:rFonts w:ascii="Times New Roman" w:hAnsi="Times New Roman" w:cs="Times New Roman"/>
          <w:sz w:val="24"/>
          <w:szCs w:val="24"/>
        </w:rPr>
        <w:t>” 2017-2019</w:t>
      </w:r>
      <w:r w:rsidR="002179AD">
        <w:rPr>
          <w:rFonts w:ascii="Times New Roman" w:hAnsi="Times New Roman" w:cs="Times New Roman"/>
          <w:sz w:val="24"/>
          <w:szCs w:val="24"/>
        </w:rPr>
        <w:t xml:space="preserve"> Wiedeń Austria</w:t>
      </w:r>
    </w:p>
    <w:p w:rsidR="002179AD" w:rsidRPr="002179AD" w:rsidRDefault="002179AD" w:rsidP="00190B01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772E" w:rsidRDefault="0009772E" w:rsidP="00AA01B4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AA01B4" w:rsidRDefault="00AA01B4" w:rsidP="00AA01B4">
      <w:pPr>
        <w:pStyle w:val="Default"/>
        <w:jc w:val="both"/>
        <w:rPr>
          <w:rFonts w:ascii="Times New Roman" w:hAnsi="Times New Roman" w:cs="Times New Roman"/>
        </w:rPr>
      </w:pPr>
    </w:p>
    <w:p w:rsidR="00AA01B4" w:rsidRDefault="00AA01B4" w:rsidP="00AA01B4"/>
    <w:p w:rsidR="00AA01B4" w:rsidRDefault="00AA01B4" w:rsidP="00AA01B4">
      <w:pPr>
        <w:pStyle w:val="Akapitzlist"/>
      </w:pPr>
    </w:p>
    <w:p w:rsidR="009A3251" w:rsidRDefault="009A3251"/>
    <w:sectPr w:rsidR="009A3251" w:rsidSect="009A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CC6"/>
    <w:multiLevelType w:val="hybridMultilevel"/>
    <w:tmpl w:val="9182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01B4"/>
    <w:rsid w:val="00030EF8"/>
    <w:rsid w:val="0009772E"/>
    <w:rsid w:val="00190B01"/>
    <w:rsid w:val="001A7814"/>
    <w:rsid w:val="002179AD"/>
    <w:rsid w:val="00283B8A"/>
    <w:rsid w:val="003C3755"/>
    <w:rsid w:val="00550B2F"/>
    <w:rsid w:val="006F0A72"/>
    <w:rsid w:val="00770721"/>
    <w:rsid w:val="008B4818"/>
    <w:rsid w:val="009A3251"/>
    <w:rsid w:val="00AA01B4"/>
    <w:rsid w:val="00CA634C"/>
    <w:rsid w:val="00DA057F"/>
    <w:rsid w:val="00E53922"/>
    <w:rsid w:val="00EA7DC1"/>
    <w:rsid w:val="00F0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1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1B4"/>
    <w:pPr>
      <w:ind w:left="720"/>
      <w:contextualSpacing/>
    </w:pPr>
  </w:style>
  <w:style w:type="paragraph" w:customStyle="1" w:styleId="Default">
    <w:name w:val="Default"/>
    <w:rsid w:val="00AA0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Pogrubienie">
    <w:name w:val="Strong"/>
    <w:basedOn w:val="Domylnaczcionkaakapitu"/>
    <w:uiPriority w:val="22"/>
    <w:qFormat/>
    <w:rsid w:val="00AA0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2019-08-28T10:39:00Z</dcterms:created>
  <dcterms:modified xsi:type="dcterms:W3CDTF">2019-08-28T10:39:00Z</dcterms:modified>
</cp:coreProperties>
</file>