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83F8" w14:textId="0E6AF87F" w:rsidR="00E645D5" w:rsidRPr="008F51DA" w:rsidRDefault="00E645D5" w:rsidP="00DA743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b/>
          <w:color w:val="000000"/>
          <w:sz w:val="24"/>
          <w:szCs w:val="24"/>
        </w:rPr>
        <w:t>Regulamin rekrutacji i uczestnictwa w projekcie:</w:t>
      </w:r>
    </w:p>
    <w:p w14:paraId="70ED8606" w14:textId="4256CD83" w:rsidR="00E645D5" w:rsidRPr="008F51DA" w:rsidRDefault="00E645D5" w:rsidP="00DA743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b/>
          <w:bCs/>
          <w:i/>
          <w:color w:val="000000"/>
          <w:sz w:val="24"/>
          <w:szCs w:val="24"/>
        </w:rPr>
        <w:t>„PROM – Międzynarodowa wymiana stypendialna doktorantów i kadry akademickiej”,</w:t>
      </w:r>
    </w:p>
    <w:p w14:paraId="633B9893" w14:textId="77777777" w:rsidR="00E645D5" w:rsidRPr="008F51DA" w:rsidRDefault="00E645D5" w:rsidP="00DA743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b/>
          <w:bCs/>
          <w:color w:val="000000"/>
          <w:sz w:val="24"/>
          <w:szCs w:val="24"/>
        </w:rPr>
        <w:t xml:space="preserve">realizowanym w ramach programu </w:t>
      </w:r>
      <w:r w:rsidRPr="008F51DA">
        <w:rPr>
          <w:rFonts w:ascii="Calibri" w:hAnsi="Calibri" w:cs="Calibri"/>
          <w:b/>
          <w:bCs/>
          <w:i/>
          <w:color w:val="000000"/>
          <w:sz w:val="24"/>
          <w:szCs w:val="24"/>
        </w:rPr>
        <w:t>PROM,</w:t>
      </w:r>
    </w:p>
    <w:p w14:paraId="00593E1C" w14:textId="1716F448" w:rsidR="00E645D5" w:rsidRPr="008F51DA" w:rsidRDefault="00E645D5" w:rsidP="00DA743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b/>
          <w:bCs/>
          <w:color w:val="000000"/>
          <w:sz w:val="24"/>
          <w:szCs w:val="24"/>
        </w:rPr>
        <w:t>współfinansowanym ze środków Unii Europejskiej w ramach Europejskiego Funduszu Społecznego,</w:t>
      </w:r>
    </w:p>
    <w:p w14:paraId="7AB07190" w14:textId="77777777" w:rsidR="00E645D5" w:rsidRPr="008F51DA" w:rsidRDefault="00E645D5" w:rsidP="00DA743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b/>
          <w:bCs/>
          <w:color w:val="000000"/>
          <w:sz w:val="24"/>
          <w:szCs w:val="24"/>
        </w:rPr>
        <w:t>Programu Operacyjnego Wiedza Edukacja Rozwój – POWER.</w:t>
      </w:r>
    </w:p>
    <w:p w14:paraId="5E01A6C2" w14:textId="77777777" w:rsidR="00E645D5" w:rsidRPr="008F51DA" w:rsidRDefault="00E645D5" w:rsidP="00DA7439">
      <w:pPr>
        <w:pStyle w:val="Default"/>
        <w:jc w:val="center"/>
        <w:rPr>
          <w:rFonts w:ascii="Calibri" w:hAnsi="Calibri" w:cs="Calibri"/>
          <w:b/>
          <w:bCs/>
          <w:lang w:eastAsia="en-US"/>
        </w:rPr>
      </w:pPr>
    </w:p>
    <w:p w14:paraId="00675C0A" w14:textId="77777777" w:rsidR="00E645D5" w:rsidRPr="008F51DA" w:rsidRDefault="00E645D5" w:rsidP="00DA7439">
      <w:pPr>
        <w:pStyle w:val="Default"/>
        <w:jc w:val="center"/>
        <w:rPr>
          <w:rFonts w:ascii="Calibri" w:hAnsi="Calibri" w:cs="Calibri"/>
        </w:rPr>
      </w:pPr>
      <w:r w:rsidRPr="008F51DA">
        <w:rPr>
          <w:rFonts w:ascii="Calibri" w:hAnsi="Calibri" w:cs="Calibri"/>
          <w:b/>
          <w:bCs/>
          <w:lang w:eastAsia="en-US"/>
        </w:rPr>
        <w:t xml:space="preserve">Nr umowy o dofinansowanie: </w:t>
      </w:r>
      <w:r w:rsidRPr="008F51DA">
        <w:rPr>
          <w:rFonts w:ascii="Calibri" w:hAnsi="Calibri" w:cs="Calibri"/>
          <w:b/>
          <w:bCs/>
        </w:rPr>
        <w:t>PPI/PRO/2019/1/00031/U/00001</w:t>
      </w:r>
    </w:p>
    <w:p w14:paraId="18428CE7" w14:textId="77777777" w:rsidR="00E645D5" w:rsidRPr="008F51DA" w:rsidRDefault="00E645D5" w:rsidP="00DA7439">
      <w:pPr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4C244645" w14:textId="389806C9" w:rsidR="00E645D5" w:rsidRPr="008F51DA" w:rsidRDefault="009E4627" w:rsidP="00DA743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PRZYJAZDY</w:t>
      </w:r>
      <w:r w:rsidR="00E645D5" w:rsidRPr="008F51DA">
        <w:rPr>
          <w:rFonts w:ascii="Calibri" w:hAnsi="Calibri" w:cs="Calibri"/>
          <w:b/>
          <w:color w:val="000000"/>
          <w:sz w:val="24"/>
          <w:szCs w:val="24"/>
        </w:rPr>
        <w:t xml:space="preserve"> DOKTORANTÓW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I KADRY AKADEMICKIEJ</w:t>
      </w:r>
    </w:p>
    <w:p w14:paraId="26A8B0CC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30934519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1CCE9265" w14:textId="77777777" w:rsidR="00E645D5" w:rsidRPr="00DA7439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A7439">
        <w:rPr>
          <w:rFonts w:ascii="Calibri" w:hAnsi="Calibri" w:cs="Calibri"/>
          <w:b/>
          <w:color w:val="000000"/>
          <w:sz w:val="24"/>
          <w:szCs w:val="24"/>
        </w:rPr>
        <w:t>I. POSTANOWIENIA OGÓLNE</w:t>
      </w:r>
    </w:p>
    <w:p w14:paraId="3BD2FD04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28415181" w14:textId="77777777" w:rsidR="00E645D5" w:rsidRPr="008F51DA" w:rsidRDefault="00E645D5" w:rsidP="0014635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color w:val="000000"/>
          <w:sz w:val="24"/>
          <w:szCs w:val="24"/>
        </w:rPr>
        <w:t>§ 1</w:t>
      </w:r>
    </w:p>
    <w:p w14:paraId="6CE08D8A" w14:textId="77777777" w:rsidR="00E645D5" w:rsidRPr="008F51DA" w:rsidRDefault="00E645D5" w:rsidP="00146351">
      <w:pPr>
        <w:pStyle w:val="Akapitzlist"/>
        <w:numPr>
          <w:ilvl w:val="0"/>
          <w:numId w:val="8"/>
        </w:numPr>
        <w:spacing w:after="0"/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Na potrzeby niniejszego regulaminu przyjmuje się następujące definicje: </w:t>
      </w:r>
    </w:p>
    <w:p w14:paraId="7DA2D280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A7283F0" w14:textId="27FF687F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Projekt </w:t>
      </w:r>
      <w:r w:rsidRPr="008F51DA">
        <w:rPr>
          <w:rFonts w:hAnsi="Calibri"/>
          <w:sz w:val="24"/>
          <w:szCs w:val="24"/>
        </w:rPr>
        <w:t>– wskazany wyżej projekt: „PROM – Międzynarodowa wymiana stypendialna doktorantów i kadry akademickiej”, realizowany w ramach programu PROM – Międzynarodowa wymiana stypendialna doktorantów i kadry akademickiej, współfinansowany ze środków Unii Europejskiej w ramach Europejskiego Funduszu Społecznego, Programu Operacyjnego Wiedza Eduk</w:t>
      </w:r>
      <w:r w:rsidR="00D025A2">
        <w:rPr>
          <w:rFonts w:hAnsi="Calibri"/>
          <w:sz w:val="24"/>
          <w:szCs w:val="24"/>
        </w:rPr>
        <w:t>acja Rozwój – POWER. Nr umowy o </w:t>
      </w:r>
      <w:r w:rsidRPr="008F51DA">
        <w:rPr>
          <w:rFonts w:hAnsi="Calibri"/>
          <w:sz w:val="24"/>
          <w:szCs w:val="24"/>
        </w:rPr>
        <w:t>dofinansowanie: PPI/PRO/2019/1/00031/U/00001</w:t>
      </w:r>
      <w:r w:rsidR="009C0D76">
        <w:rPr>
          <w:rFonts w:hAnsi="Calibri"/>
          <w:sz w:val="24"/>
          <w:szCs w:val="24"/>
        </w:rPr>
        <w:t>.</w:t>
      </w:r>
    </w:p>
    <w:p w14:paraId="463C8FBD" w14:textId="1DF2DBAE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Cel Projektu</w:t>
      </w:r>
      <w:r w:rsidRPr="008F51DA">
        <w:rPr>
          <w:rFonts w:hAnsi="Calibri"/>
          <w:sz w:val="24"/>
          <w:szCs w:val="24"/>
        </w:rPr>
        <w:t xml:space="preserve"> – doskona</w:t>
      </w:r>
      <w:r w:rsidR="00D025A2">
        <w:rPr>
          <w:rFonts w:hAnsi="Calibri"/>
          <w:sz w:val="24"/>
          <w:szCs w:val="24"/>
        </w:rPr>
        <w:t>lenie kompetencji doktorantów i </w:t>
      </w:r>
      <w:r w:rsidRPr="008F51DA">
        <w:rPr>
          <w:rFonts w:hAnsi="Calibri"/>
          <w:sz w:val="24"/>
          <w:szCs w:val="24"/>
        </w:rPr>
        <w:t>kadry akade</w:t>
      </w:r>
      <w:r w:rsidR="00D025A2">
        <w:rPr>
          <w:rFonts w:hAnsi="Calibri"/>
          <w:sz w:val="24"/>
          <w:szCs w:val="24"/>
        </w:rPr>
        <w:t>mickiej z Polski i </w:t>
      </w:r>
      <w:r w:rsidR="00146351" w:rsidRPr="008F51DA">
        <w:rPr>
          <w:rFonts w:hAnsi="Calibri"/>
          <w:sz w:val="24"/>
          <w:szCs w:val="24"/>
        </w:rPr>
        <w:t>zagranicy</w:t>
      </w:r>
      <w:r w:rsidRPr="008F51DA">
        <w:rPr>
          <w:rFonts w:hAnsi="Calibri"/>
          <w:sz w:val="24"/>
          <w:szCs w:val="24"/>
        </w:rPr>
        <w:t>, poprzez międzynarodową wymianę stypendialną.</w:t>
      </w:r>
    </w:p>
    <w:p w14:paraId="1C6321AD" w14:textId="7777777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Program </w:t>
      </w:r>
      <w:r w:rsidRPr="008F51DA">
        <w:rPr>
          <w:rFonts w:hAnsi="Calibri"/>
          <w:sz w:val="24"/>
          <w:szCs w:val="24"/>
        </w:rPr>
        <w:t xml:space="preserve">– program </w:t>
      </w:r>
      <w:r w:rsidRPr="008F51DA">
        <w:rPr>
          <w:rFonts w:hAnsi="Calibri"/>
          <w:i/>
          <w:sz w:val="24"/>
          <w:szCs w:val="24"/>
        </w:rPr>
        <w:t xml:space="preserve">PROM – Międzynarodowa wymiana stypendialna doktorantów i kadry akademickiej, </w:t>
      </w:r>
      <w:r w:rsidRPr="008F51DA">
        <w:rPr>
          <w:rFonts w:hAnsi="Calibri"/>
          <w:sz w:val="24"/>
          <w:szCs w:val="24"/>
        </w:rPr>
        <w:t>współfinansowany ze środków Unii Europejskiej w ramach Europejskiego Funduszu Społecznego, Programu Operacyjnego Wiedza Edukacja Rozwój – POWER.</w:t>
      </w:r>
    </w:p>
    <w:p w14:paraId="220F9F6C" w14:textId="4C5695BE" w:rsidR="00E645D5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Uczelnia</w:t>
      </w:r>
      <w:r w:rsidRPr="008F51DA">
        <w:rPr>
          <w:rFonts w:hAnsi="Calibri"/>
          <w:sz w:val="24"/>
          <w:szCs w:val="24"/>
        </w:rPr>
        <w:t xml:space="preserve"> – Uniwersytet Śląski w Katowicach.</w:t>
      </w:r>
    </w:p>
    <w:p w14:paraId="30BB6B06" w14:textId="46EE98DC" w:rsidR="009C0D76" w:rsidRPr="009C0D76" w:rsidRDefault="009C0D76" w:rsidP="009C0D76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NAWA </w:t>
      </w:r>
      <w:r w:rsidRPr="008F51DA">
        <w:rPr>
          <w:rFonts w:hAnsi="Calibri"/>
          <w:sz w:val="24"/>
          <w:szCs w:val="24"/>
        </w:rPr>
        <w:t>– Narodowa Agencja Wymiany Akademickiej z siedzibą w Warszawie.</w:t>
      </w:r>
    </w:p>
    <w:p w14:paraId="4C63C734" w14:textId="48005BA9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Umowa </w:t>
      </w:r>
      <w:r w:rsidRPr="008F51DA">
        <w:rPr>
          <w:rFonts w:hAnsi="Calibri"/>
          <w:sz w:val="24"/>
          <w:szCs w:val="24"/>
        </w:rPr>
        <w:t>– umowa pomiędzy U</w:t>
      </w:r>
      <w:r w:rsidR="009C0D76">
        <w:rPr>
          <w:rFonts w:hAnsi="Calibri"/>
          <w:sz w:val="24"/>
          <w:szCs w:val="24"/>
        </w:rPr>
        <w:t>czelnią</w:t>
      </w:r>
      <w:r w:rsidRPr="008F51DA">
        <w:rPr>
          <w:rFonts w:hAnsi="Calibri"/>
          <w:sz w:val="24"/>
          <w:szCs w:val="24"/>
        </w:rPr>
        <w:t xml:space="preserve"> a N</w:t>
      </w:r>
      <w:r w:rsidR="009C0D76">
        <w:rPr>
          <w:rFonts w:hAnsi="Calibri"/>
          <w:sz w:val="24"/>
          <w:szCs w:val="24"/>
        </w:rPr>
        <w:t>AWA</w:t>
      </w:r>
      <w:r w:rsidRPr="008F51DA">
        <w:rPr>
          <w:rFonts w:hAnsi="Calibri"/>
          <w:sz w:val="24"/>
          <w:szCs w:val="24"/>
        </w:rPr>
        <w:t xml:space="preserve"> nr </w:t>
      </w:r>
      <w:r w:rsidRPr="008F51DA">
        <w:rPr>
          <w:rFonts w:hAnsi="Calibri"/>
          <w:bCs/>
          <w:sz w:val="24"/>
          <w:szCs w:val="24"/>
        </w:rPr>
        <w:t>PPI/PRO/2019/1/00031/U/00001</w:t>
      </w:r>
      <w:r w:rsidRPr="008F51DA">
        <w:rPr>
          <w:rFonts w:hAnsi="Calibri"/>
          <w:sz w:val="24"/>
          <w:szCs w:val="24"/>
        </w:rPr>
        <w:t xml:space="preserve">. </w:t>
      </w:r>
    </w:p>
    <w:p w14:paraId="72611A0E" w14:textId="77777777" w:rsidR="00D841A9" w:rsidRPr="008F51DA" w:rsidRDefault="00D841A9" w:rsidP="00D841A9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Zagraniczna instytucja </w:t>
      </w:r>
      <w:r w:rsidRPr="008F51DA">
        <w:rPr>
          <w:rFonts w:hAnsi="Calibri"/>
          <w:sz w:val="24"/>
          <w:szCs w:val="24"/>
        </w:rPr>
        <w:t>– zagraniczna uczelnia lub inna</w:t>
      </w:r>
      <w:r>
        <w:rPr>
          <w:rFonts w:hAnsi="Calibri"/>
          <w:sz w:val="24"/>
          <w:szCs w:val="24"/>
        </w:rPr>
        <w:t xml:space="preserve"> zagraniczna</w:t>
      </w:r>
      <w:r w:rsidRPr="008F51DA">
        <w:rPr>
          <w:rFonts w:hAnsi="Calibri"/>
          <w:sz w:val="24"/>
          <w:szCs w:val="24"/>
        </w:rPr>
        <w:t xml:space="preserve"> instytucja </w:t>
      </w:r>
      <w:r>
        <w:rPr>
          <w:rFonts w:hAnsi="Calibri"/>
          <w:sz w:val="24"/>
          <w:szCs w:val="24"/>
        </w:rPr>
        <w:t>badawcza lub badawczo-dydaktyczna.</w:t>
      </w:r>
    </w:p>
    <w:p w14:paraId="1F25EBE7" w14:textId="12317F8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Mobilność </w:t>
      </w:r>
      <w:r w:rsidRPr="008F51DA">
        <w:rPr>
          <w:rFonts w:hAnsi="Calibri"/>
          <w:sz w:val="24"/>
          <w:szCs w:val="24"/>
        </w:rPr>
        <w:t xml:space="preserve">– </w:t>
      </w:r>
      <w:r w:rsidR="009C0D76">
        <w:rPr>
          <w:rFonts w:hAnsi="Calibri"/>
          <w:sz w:val="24"/>
          <w:szCs w:val="24"/>
        </w:rPr>
        <w:t>przyjazd</w:t>
      </w:r>
      <w:r w:rsidRPr="008F51DA">
        <w:rPr>
          <w:rFonts w:hAnsi="Calibri"/>
          <w:sz w:val="24"/>
          <w:szCs w:val="24"/>
        </w:rPr>
        <w:t xml:space="preserve"> doktoranta </w:t>
      </w:r>
      <w:r w:rsidR="009C0D76">
        <w:rPr>
          <w:rFonts w:hAnsi="Calibri"/>
          <w:sz w:val="24"/>
          <w:szCs w:val="24"/>
        </w:rPr>
        <w:t xml:space="preserve">lub przedstawiciela kadry akademickiej </w:t>
      </w:r>
      <w:r w:rsidRPr="008F51DA">
        <w:rPr>
          <w:rFonts w:hAnsi="Calibri"/>
          <w:sz w:val="24"/>
          <w:szCs w:val="24"/>
        </w:rPr>
        <w:t>z </w:t>
      </w:r>
      <w:r w:rsidR="009C0D76">
        <w:rPr>
          <w:rFonts w:hAnsi="Calibri"/>
          <w:sz w:val="24"/>
          <w:szCs w:val="24"/>
        </w:rPr>
        <w:t>zagranicznej instytucji</w:t>
      </w:r>
      <w:r w:rsidRPr="008F51DA">
        <w:rPr>
          <w:rFonts w:hAnsi="Calibri"/>
          <w:sz w:val="24"/>
          <w:szCs w:val="24"/>
        </w:rPr>
        <w:t>, realizowany w ramach Projektu.</w:t>
      </w:r>
    </w:p>
    <w:p w14:paraId="49F2E039" w14:textId="0BC24A99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lastRenderedPageBreak/>
        <w:t>Kandydat</w:t>
      </w:r>
      <w:r w:rsidRPr="008F51DA">
        <w:rPr>
          <w:rFonts w:hAnsi="Calibri"/>
          <w:sz w:val="24"/>
          <w:szCs w:val="24"/>
        </w:rPr>
        <w:t xml:space="preserve"> – doktorant lub</w:t>
      </w:r>
      <w:r w:rsidR="00D841A9">
        <w:rPr>
          <w:rFonts w:hAnsi="Calibri"/>
          <w:sz w:val="24"/>
          <w:szCs w:val="24"/>
        </w:rPr>
        <w:t xml:space="preserve"> przedstawiciel kadry akademickiej zagranicznej instytucji </w:t>
      </w:r>
      <w:r w:rsidRPr="008F51DA">
        <w:rPr>
          <w:rFonts w:hAnsi="Calibri"/>
          <w:sz w:val="24"/>
          <w:szCs w:val="24"/>
        </w:rPr>
        <w:t>do 40 roku życia, spełniający kryteria uczestnictwa w Projekcie, ubiegający się o prawo do realizacji Mobilności.</w:t>
      </w:r>
    </w:p>
    <w:p w14:paraId="20FB9C10" w14:textId="65094ABA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Uczestnik</w:t>
      </w:r>
      <w:r w:rsidRPr="008F51DA">
        <w:rPr>
          <w:rFonts w:hAnsi="Calibri"/>
          <w:sz w:val="24"/>
          <w:szCs w:val="24"/>
        </w:rPr>
        <w:t xml:space="preserve"> – Kandydat zakwalifikowany do uczestnictwa w Projekcie, to jest do realizacji zatwierdzonej Mobilności, który spełnił wszystkie formalne i merytoryczne wymagania Projektu, w tym wypełnił i złożył wszystkie wymagane dokumenty. </w:t>
      </w:r>
    </w:p>
    <w:p w14:paraId="6F9EDFF6" w14:textId="7777777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Umowa z Uczestnikiem </w:t>
      </w:r>
      <w:r w:rsidRPr="008F51DA">
        <w:rPr>
          <w:rFonts w:hAnsi="Calibri"/>
          <w:sz w:val="24"/>
          <w:szCs w:val="24"/>
        </w:rPr>
        <w:t xml:space="preserve">– umowa zawierana pomiędzy Uczelnią a Uczestnikiem. Wzór Umowy z Uczestnikiem stanowi </w:t>
      </w:r>
      <w:r w:rsidRPr="008F51DA">
        <w:rPr>
          <w:rFonts w:hAnsi="Calibri"/>
          <w:b/>
          <w:sz w:val="24"/>
          <w:szCs w:val="24"/>
        </w:rPr>
        <w:t>Załącznik nr 1 do Regulaminu</w:t>
      </w:r>
      <w:r w:rsidRPr="008F51DA">
        <w:rPr>
          <w:rFonts w:hAnsi="Calibri"/>
          <w:sz w:val="24"/>
          <w:szCs w:val="24"/>
        </w:rPr>
        <w:t>.</w:t>
      </w:r>
    </w:p>
    <w:p w14:paraId="3D02CB84" w14:textId="7777777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Stypendium </w:t>
      </w:r>
      <w:r w:rsidRPr="008F51DA">
        <w:rPr>
          <w:rFonts w:hAnsi="Calibri"/>
          <w:sz w:val="24"/>
          <w:szCs w:val="24"/>
        </w:rPr>
        <w:t>– stypendium przyznane w ramach Projektu Uczestnikowi na realizację Mobilności.</w:t>
      </w:r>
    </w:p>
    <w:p w14:paraId="2F465734" w14:textId="08E254B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Zespół nadzorujący </w:t>
      </w:r>
      <w:r w:rsidRPr="008F51DA">
        <w:rPr>
          <w:rFonts w:hAnsi="Calibri"/>
          <w:sz w:val="24"/>
          <w:szCs w:val="24"/>
        </w:rPr>
        <w:t xml:space="preserve">– </w:t>
      </w:r>
      <w:r w:rsidR="00153BF2" w:rsidRPr="008F51DA">
        <w:rPr>
          <w:rFonts w:hAnsi="Calibri"/>
          <w:sz w:val="24"/>
          <w:szCs w:val="24"/>
        </w:rPr>
        <w:t xml:space="preserve">powołany przez Rektora Uczelni </w:t>
      </w:r>
      <w:r w:rsidRPr="008F51DA">
        <w:rPr>
          <w:rFonts w:hAnsi="Calibri"/>
          <w:sz w:val="24"/>
          <w:szCs w:val="24"/>
        </w:rPr>
        <w:t>zespół nadzorujący realizację projektu</w:t>
      </w:r>
      <w:r w:rsidR="00D025A2">
        <w:rPr>
          <w:rFonts w:hAnsi="Calibri"/>
          <w:sz w:val="24"/>
          <w:szCs w:val="24"/>
        </w:rPr>
        <w:t>.</w:t>
      </w:r>
    </w:p>
    <w:p w14:paraId="77885725" w14:textId="330741DB" w:rsidR="00077071" w:rsidRPr="00077071" w:rsidRDefault="00077071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077071">
        <w:rPr>
          <w:rFonts w:hAnsi="Calibri"/>
          <w:b/>
          <w:sz w:val="24"/>
          <w:szCs w:val="24"/>
        </w:rPr>
        <w:t>Koordynator projektu</w:t>
      </w:r>
      <w:r>
        <w:rPr>
          <w:rFonts w:hAnsi="Calibri"/>
          <w:sz w:val="24"/>
          <w:szCs w:val="24"/>
        </w:rPr>
        <w:t xml:space="preserve"> – osoba powołana przez Rektora Uczelni, koordynująca wszelkie działania przewidziane w Projekcie i odpowiedzialna za ich realizację.</w:t>
      </w:r>
    </w:p>
    <w:p w14:paraId="388C2DF9" w14:textId="1B016D9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Zespół zarządzający</w:t>
      </w:r>
      <w:r w:rsidRPr="008F51DA">
        <w:rPr>
          <w:rFonts w:hAnsi="Calibri"/>
          <w:sz w:val="24"/>
          <w:szCs w:val="24"/>
        </w:rPr>
        <w:t xml:space="preserve"> – </w:t>
      </w:r>
      <w:r w:rsidR="00153BF2" w:rsidRPr="008F51DA">
        <w:rPr>
          <w:rFonts w:hAnsi="Calibri"/>
          <w:sz w:val="24"/>
          <w:szCs w:val="24"/>
        </w:rPr>
        <w:t xml:space="preserve">powołany przez Rektor Uczelni </w:t>
      </w:r>
      <w:r w:rsidRPr="008F51DA">
        <w:rPr>
          <w:rFonts w:hAnsi="Calibri"/>
          <w:sz w:val="24"/>
          <w:szCs w:val="24"/>
        </w:rPr>
        <w:t xml:space="preserve">zespół zarządzający projektem. Zespołowi zarządzającemu przewodniczy </w:t>
      </w:r>
      <w:r w:rsidR="00077071">
        <w:rPr>
          <w:rFonts w:hAnsi="Calibri"/>
          <w:sz w:val="24"/>
          <w:szCs w:val="24"/>
        </w:rPr>
        <w:t>Koordynator P</w:t>
      </w:r>
      <w:r w:rsidRPr="008F51DA">
        <w:rPr>
          <w:rFonts w:hAnsi="Calibri"/>
          <w:sz w:val="24"/>
          <w:szCs w:val="24"/>
        </w:rPr>
        <w:t>rojektu powołany przez Rektora Uczelni.</w:t>
      </w:r>
    </w:p>
    <w:p w14:paraId="377A12C4" w14:textId="0ABA5568" w:rsidR="00F2353F" w:rsidRPr="008F51DA" w:rsidRDefault="00F2353F" w:rsidP="00F2353F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Komisja kwalifikacyjna – </w:t>
      </w:r>
      <w:r w:rsidRPr="008F51DA">
        <w:rPr>
          <w:rFonts w:hAnsi="Calibri"/>
          <w:sz w:val="24"/>
          <w:szCs w:val="24"/>
        </w:rPr>
        <w:t>zespół odpowiedzialny za merytoryczną ocenę Kandydatów, który składa się z Przewodniczącego i dwóch członków oraz Ekspertów reprezentujących dziedziny naukowe, w ramach których Kandydaci planuj</w:t>
      </w:r>
      <w:r w:rsidR="00D025A2">
        <w:rPr>
          <w:rFonts w:hAnsi="Calibri"/>
          <w:sz w:val="24"/>
          <w:szCs w:val="24"/>
        </w:rPr>
        <w:t>ą Mobilność. Przewodniczącego i </w:t>
      </w:r>
      <w:r w:rsidRPr="008F51DA">
        <w:rPr>
          <w:rFonts w:hAnsi="Calibri"/>
          <w:sz w:val="24"/>
          <w:szCs w:val="24"/>
        </w:rPr>
        <w:t>członków komisji powołuje Rektora Uczelni, Ekspertów powołuje Przewodniczący Komisji Kwalifikacyjnej.</w:t>
      </w:r>
    </w:p>
    <w:p w14:paraId="74CC7941" w14:textId="6F9E34DD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bCs/>
          <w:sz w:val="24"/>
          <w:szCs w:val="24"/>
        </w:rPr>
        <w:t>Ekspert</w:t>
      </w:r>
      <w:r w:rsidRPr="008F51DA">
        <w:rPr>
          <w:rFonts w:hAnsi="Calibri"/>
          <w:sz w:val="24"/>
          <w:szCs w:val="24"/>
        </w:rPr>
        <w:t xml:space="preserve"> –</w:t>
      </w:r>
      <w:r w:rsidR="00D025A2">
        <w:rPr>
          <w:rFonts w:hAnsi="Calibri"/>
          <w:sz w:val="24"/>
          <w:szCs w:val="24"/>
        </w:rPr>
        <w:t xml:space="preserve"> pracownik Uczelni posiadający</w:t>
      </w:r>
      <w:r w:rsidRPr="008F51DA">
        <w:rPr>
          <w:rFonts w:hAnsi="Calibri"/>
          <w:sz w:val="24"/>
          <w:szCs w:val="24"/>
        </w:rPr>
        <w:t xml:space="preserve"> co najmniej stopień n</w:t>
      </w:r>
      <w:r w:rsidR="00D025A2">
        <w:rPr>
          <w:rFonts w:hAnsi="Calibri"/>
          <w:sz w:val="24"/>
          <w:szCs w:val="24"/>
        </w:rPr>
        <w:t>aukowy doktora, reprezentujący</w:t>
      </w:r>
      <w:r w:rsidRPr="008F51DA">
        <w:rPr>
          <w:rFonts w:hAnsi="Calibri"/>
          <w:sz w:val="24"/>
          <w:szCs w:val="24"/>
        </w:rPr>
        <w:t xml:space="preserve"> dyscyplinę naukową, w ramach której Kandydat planuje realizować Mobilność. Eksperta powołuje Przewodniczący Komisji Kwalifikacyjnej. Ekspert dokonuje merytorycznej oceny formularzy aplikacyjnych zgodnie z przyjętymi kryteriami określonymi w Regulaminie.</w:t>
      </w:r>
    </w:p>
    <w:p w14:paraId="63549D9C" w14:textId="7777777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Regulamin</w:t>
      </w:r>
      <w:r w:rsidRPr="008F51DA">
        <w:rPr>
          <w:rFonts w:hAnsi="Calibri"/>
          <w:sz w:val="24"/>
          <w:szCs w:val="24"/>
        </w:rPr>
        <w:t xml:space="preserve"> – niniejszy regulamin.</w:t>
      </w:r>
    </w:p>
    <w:p w14:paraId="402F5232" w14:textId="77777777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Biuro Projektu </w:t>
      </w:r>
      <w:r w:rsidRPr="008F51DA">
        <w:rPr>
          <w:rFonts w:hAnsi="Calibri"/>
          <w:sz w:val="24"/>
          <w:szCs w:val="24"/>
        </w:rPr>
        <w:t>– Szkoła Doktorska w Uniwersytecie Śląskim w Katowicach, Katowice 40-007, ul. Bankowa 14.</w:t>
      </w:r>
    </w:p>
    <w:p w14:paraId="727130E9" w14:textId="76186F13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 xml:space="preserve">Formularz aplikacyjny </w:t>
      </w:r>
      <w:r w:rsidRPr="008F51DA">
        <w:rPr>
          <w:rFonts w:hAnsi="Calibri"/>
          <w:sz w:val="24"/>
          <w:szCs w:val="24"/>
        </w:rPr>
        <w:t>– formularz w wersji elektronicznej wypełniany przez Kandydata, stanowiący podstawę oceny kwalifikacji Kandydata do udziału w Projekcie</w:t>
      </w:r>
      <w:r w:rsidR="00146351" w:rsidRPr="008F51DA">
        <w:rPr>
          <w:rFonts w:hAnsi="Calibri"/>
          <w:sz w:val="24"/>
          <w:szCs w:val="24"/>
        </w:rPr>
        <w:t>. Zakres danych uzupełnianych w </w:t>
      </w:r>
      <w:r w:rsidRPr="008F51DA">
        <w:rPr>
          <w:rFonts w:hAnsi="Calibri"/>
          <w:sz w:val="24"/>
          <w:szCs w:val="24"/>
        </w:rPr>
        <w:t xml:space="preserve">formularzu stanowi </w:t>
      </w:r>
      <w:r w:rsidRPr="008F51DA">
        <w:rPr>
          <w:rFonts w:hAnsi="Calibri"/>
          <w:b/>
          <w:sz w:val="24"/>
          <w:szCs w:val="24"/>
        </w:rPr>
        <w:t>Załącznik nr 2 do Regulaminu</w:t>
      </w:r>
      <w:r w:rsidRPr="008F51DA">
        <w:rPr>
          <w:rFonts w:hAnsi="Calibri"/>
          <w:sz w:val="24"/>
          <w:szCs w:val="24"/>
        </w:rPr>
        <w:t>.</w:t>
      </w:r>
    </w:p>
    <w:p w14:paraId="7B6E584C" w14:textId="6D7A7CDF" w:rsidR="00E645D5" w:rsidRPr="00E764AE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Merytoryczne sprawozdanie z Mobilności</w:t>
      </w:r>
      <w:r w:rsidRPr="008F51DA">
        <w:rPr>
          <w:rFonts w:hAnsi="Calibri"/>
          <w:sz w:val="24"/>
          <w:szCs w:val="24"/>
        </w:rPr>
        <w:t xml:space="preserve"> – formularz wypełniany przez Uczestnika Projektu po zakończeniu Mobilności pozwalający na ewaluację indywidualnych celów </w:t>
      </w:r>
      <w:proofErr w:type="spellStart"/>
      <w:r w:rsidRPr="008F51DA">
        <w:rPr>
          <w:rFonts w:hAnsi="Calibri"/>
          <w:sz w:val="24"/>
          <w:szCs w:val="24"/>
        </w:rPr>
        <w:t>mobilnościowych</w:t>
      </w:r>
      <w:proofErr w:type="spellEnd"/>
      <w:r w:rsidRPr="008F51DA">
        <w:rPr>
          <w:rFonts w:hAnsi="Calibri"/>
          <w:sz w:val="24"/>
          <w:szCs w:val="24"/>
        </w:rPr>
        <w:t xml:space="preserve"> Uczestnika. Wzór </w:t>
      </w:r>
      <w:r w:rsidRPr="00E764AE">
        <w:rPr>
          <w:rFonts w:hAnsi="Calibri"/>
          <w:sz w:val="24"/>
          <w:szCs w:val="24"/>
        </w:rPr>
        <w:t>stanowi</w:t>
      </w:r>
      <w:r w:rsidRPr="00E764AE">
        <w:rPr>
          <w:rFonts w:hAnsi="Calibri"/>
          <w:b/>
          <w:sz w:val="24"/>
          <w:szCs w:val="24"/>
        </w:rPr>
        <w:t xml:space="preserve"> załącznik nr </w:t>
      </w:r>
      <w:r w:rsidR="0018439E">
        <w:rPr>
          <w:rFonts w:hAnsi="Calibri"/>
          <w:b/>
          <w:sz w:val="24"/>
          <w:szCs w:val="24"/>
        </w:rPr>
        <w:t>3</w:t>
      </w:r>
      <w:r w:rsidRPr="00E764AE">
        <w:rPr>
          <w:rFonts w:hAnsi="Calibri"/>
          <w:b/>
          <w:sz w:val="24"/>
          <w:szCs w:val="24"/>
        </w:rPr>
        <w:t xml:space="preserve"> do Regulaminu</w:t>
      </w:r>
      <w:r w:rsidRPr="00E764AE">
        <w:rPr>
          <w:rFonts w:hAnsi="Calibri"/>
          <w:sz w:val="24"/>
          <w:szCs w:val="24"/>
        </w:rPr>
        <w:t>.</w:t>
      </w:r>
    </w:p>
    <w:p w14:paraId="533E4CFA" w14:textId="3221F463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E764AE">
        <w:rPr>
          <w:rFonts w:hAnsi="Calibri"/>
          <w:b/>
          <w:sz w:val="24"/>
          <w:szCs w:val="24"/>
        </w:rPr>
        <w:lastRenderedPageBreak/>
        <w:t xml:space="preserve">Lista rankingowa </w:t>
      </w:r>
      <w:r w:rsidRPr="00E764AE">
        <w:rPr>
          <w:rFonts w:hAnsi="Calibri"/>
          <w:sz w:val="24"/>
          <w:szCs w:val="24"/>
        </w:rPr>
        <w:t>– lista rankingowa Kandydatów, uporządkowana według</w:t>
      </w:r>
      <w:r w:rsidRPr="008F51DA">
        <w:rPr>
          <w:rFonts w:hAnsi="Calibri"/>
          <w:sz w:val="24"/>
          <w:szCs w:val="24"/>
        </w:rPr>
        <w:t xml:space="preserve"> liczby zdobytych punktów w procesie kwalifikacji od największej liczby punktów, podzielona na Kandydatów zakwalifikowanych do udziału</w:t>
      </w:r>
      <w:r w:rsidR="00D025A2">
        <w:rPr>
          <w:rFonts w:hAnsi="Calibri"/>
          <w:sz w:val="24"/>
          <w:szCs w:val="24"/>
        </w:rPr>
        <w:t xml:space="preserve"> w Projekcie, listę rezerwową i </w:t>
      </w:r>
      <w:r w:rsidRPr="008F51DA">
        <w:rPr>
          <w:rFonts w:hAnsi="Calibri"/>
          <w:sz w:val="24"/>
          <w:szCs w:val="24"/>
        </w:rPr>
        <w:t>kandydatów niezakwalifikowanych.</w:t>
      </w:r>
    </w:p>
    <w:p w14:paraId="181BE5EB" w14:textId="2EA626C4" w:rsidR="00E645D5" w:rsidRPr="008F51DA" w:rsidRDefault="00E645D5" w:rsidP="00146351">
      <w:pPr>
        <w:pStyle w:val="Akapitzlist"/>
        <w:numPr>
          <w:ilvl w:val="0"/>
          <w:numId w:val="8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b/>
          <w:sz w:val="24"/>
          <w:szCs w:val="24"/>
        </w:rPr>
        <w:t>Formularz danych osobowych Uczestnika Projektu</w:t>
      </w:r>
      <w:r w:rsidRPr="008F51DA">
        <w:rPr>
          <w:rFonts w:hAnsi="Calibri"/>
          <w:sz w:val="24"/>
          <w:szCs w:val="24"/>
        </w:rPr>
        <w:t xml:space="preserve"> – formularz z informacjami dotyczącymi Uczestnika, których zbieranie i przetwarzanie jest w Programie obowiązkowe. Formularz stanowi</w:t>
      </w:r>
      <w:r w:rsidRPr="008F51DA">
        <w:rPr>
          <w:rFonts w:hAnsi="Calibri"/>
          <w:b/>
          <w:sz w:val="24"/>
          <w:szCs w:val="24"/>
        </w:rPr>
        <w:t xml:space="preserve"> załącznik nr </w:t>
      </w:r>
      <w:r w:rsidR="0018439E">
        <w:rPr>
          <w:rFonts w:hAnsi="Calibri"/>
          <w:b/>
          <w:sz w:val="24"/>
          <w:szCs w:val="24"/>
        </w:rPr>
        <w:t>4</w:t>
      </w:r>
      <w:r w:rsidRPr="008F51DA">
        <w:rPr>
          <w:rFonts w:hAnsi="Calibri"/>
          <w:b/>
          <w:sz w:val="24"/>
          <w:szCs w:val="24"/>
        </w:rPr>
        <w:t xml:space="preserve"> do </w:t>
      </w:r>
      <w:r w:rsidR="0018439E">
        <w:rPr>
          <w:rFonts w:hAnsi="Calibri"/>
          <w:b/>
          <w:sz w:val="24"/>
          <w:szCs w:val="24"/>
        </w:rPr>
        <w:t xml:space="preserve">Umowy z Uczestnikiem </w:t>
      </w:r>
      <w:r w:rsidR="0018439E">
        <w:rPr>
          <w:rFonts w:hAnsi="Calibri"/>
          <w:sz w:val="24"/>
          <w:szCs w:val="24"/>
        </w:rPr>
        <w:t>(tj. do Załącznika nr 1 do Regulaminu)</w:t>
      </w:r>
      <w:r w:rsidRPr="008F51DA">
        <w:rPr>
          <w:rFonts w:hAnsi="Calibri"/>
          <w:b/>
          <w:sz w:val="24"/>
          <w:szCs w:val="24"/>
        </w:rPr>
        <w:t>.</w:t>
      </w:r>
      <w:r w:rsidRPr="008F51DA">
        <w:rPr>
          <w:rFonts w:hAnsi="Calibri"/>
          <w:sz w:val="24"/>
          <w:szCs w:val="24"/>
        </w:rPr>
        <w:t xml:space="preserve"> Formularz ten zawiera m</w:t>
      </w:r>
      <w:r w:rsidRPr="008F51DA">
        <w:rPr>
          <w:rFonts w:hAnsi="Calibri"/>
          <w:sz w:val="24"/>
          <w:szCs w:val="24"/>
          <w:lang w:eastAsia="pl-PL"/>
        </w:rPr>
        <w:t>inimalny zakres danych osobowych pozyskiwanych od uczestników projektu w celu wprowadzenia go do:</w:t>
      </w:r>
    </w:p>
    <w:p w14:paraId="01502CB6" w14:textId="2A9480E2" w:rsidR="00E645D5" w:rsidRPr="008F51DA" w:rsidRDefault="00E645D5" w:rsidP="00D35A2E">
      <w:pPr>
        <w:pStyle w:val="Akapitzlist"/>
        <w:numPr>
          <w:ilvl w:val="0"/>
          <w:numId w:val="9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  <w:lang w:eastAsia="pl-PL"/>
        </w:rPr>
        <w:t>systemu teleinformatycznego Narodowej Agencji Wymiany Akademickiej, służącego do monitorowania uczestników projektu pozakonkursowego Agencji pn. „</w:t>
      </w:r>
      <w:r w:rsidRPr="008F51DA">
        <w:rPr>
          <w:rFonts w:hAnsi="Calibri"/>
          <w:sz w:val="24"/>
          <w:szCs w:val="24"/>
        </w:rPr>
        <w:t>Międzynarodowa wymiana stypendialna doktorantów i kadry akademickiej” (Program PROM),</w:t>
      </w:r>
    </w:p>
    <w:p w14:paraId="7BCFE867" w14:textId="02FFFB05" w:rsidR="00E645D5" w:rsidRPr="008F51DA" w:rsidRDefault="00E645D5" w:rsidP="00D35A2E">
      <w:pPr>
        <w:pStyle w:val="Akapitzlist"/>
        <w:numPr>
          <w:ilvl w:val="0"/>
          <w:numId w:val="9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c</w:t>
      </w:r>
      <w:r w:rsidRPr="008F51DA">
        <w:rPr>
          <w:rFonts w:hAnsi="Calibri"/>
          <w:sz w:val="24"/>
          <w:szCs w:val="24"/>
          <w:highlight w:val="white"/>
        </w:rPr>
        <w:t>entralnego systemu teleinformatycznego SL2014, służącego do monitorowania efektów projektów realizowanych w ramach Europejskiego Funduszu Społecznego.</w:t>
      </w:r>
    </w:p>
    <w:p w14:paraId="7213B0A6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86CD7FF" w14:textId="77777777" w:rsidR="00E645D5" w:rsidRPr="008F51DA" w:rsidRDefault="00E645D5" w:rsidP="0014635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color w:val="000000"/>
          <w:sz w:val="24"/>
          <w:szCs w:val="24"/>
        </w:rPr>
        <w:t>§ 2</w:t>
      </w:r>
    </w:p>
    <w:p w14:paraId="02A7500B" w14:textId="77777777" w:rsidR="00E645D5" w:rsidRPr="008F51DA" w:rsidRDefault="00E645D5" w:rsidP="00146351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Niniejszy regulamin określa zasady rekrutacji i uczestnictwa w Projekcie, to jest realizacji Mobilności w ramach wymienionego wyżej projektu.</w:t>
      </w:r>
    </w:p>
    <w:p w14:paraId="67B679F4" w14:textId="77777777" w:rsidR="00E645D5" w:rsidRPr="008F51DA" w:rsidRDefault="00E645D5" w:rsidP="00146351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Mobilności realizowane w ramach niniejszego Projektu muszą zostać zakończone do 30.09.2020 roku.</w:t>
      </w:r>
    </w:p>
    <w:p w14:paraId="5E717C2E" w14:textId="77777777" w:rsidR="00E645D5" w:rsidRPr="008F51DA" w:rsidRDefault="00E645D5" w:rsidP="00146351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W projekcie zaplanowano następujące formy wsparcia realizowane jako Mobilności:</w:t>
      </w:r>
    </w:p>
    <w:p w14:paraId="64FA2B18" w14:textId="75DB1DAD" w:rsidR="00E645D5" w:rsidRDefault="00E645D5" w:rsidP="00146351">
      <w:pPr>
        <w:numPr>
          <w:ilvl w:val="1"/>
          <w:numId w:val="3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 xml:space="preserve">aktywny udział w konferencji zagranicznej (w tym </w:t>
      </w:r>
      <w:r w:rsidR="00D025A2">
        <w:rPr>
          <w:rFonts w:ascii="Calibri" w:hAnsi="Calibri" w:cs="Calibri"/>
          <w:sz w:val="24"/>
          <w:szCs w:val="24"/>
        </w:rPr>
        <w:t xml:space="preserve">np. udział w sesji </w:t>
      </w:r>
      <w:proofErr w:type="spellStart"/>
      <w:r w:rsidR="00D025A2">
        <w:rPr>
          <w:rFonts w:ascii="Calibri" w:hAnsi="Calibri" w:cs="Calibri"/>
          <w:sz w:val="24"/>
          <w:szCs w:val="24"/>
        </w:rPr>
        <w:t>posterowej</w:t>
      </w:r>
      <w:proofErr w:type="spellEnd"/>
      <w:r w:rsidR="00D025A2">
        <w:rPr>
          <w:rFonts w:ascii="Calibri" w:hAnsi="Calibri" w:cs="Calibri"/>
          <w:sz w:val="24"/>
          <w:szCs w:val="24"/>
        </w:rPr>
        <w:t xml:space="preserve"> i </w:t>
      </w:r>
      <w:r w:rsidRPr="008F51DA">
        <w:rPr>
          <w:rFonts w:ascii="Calibri" w:hAnsi="Calibri" w:cs="Calibri"/>
          <w:sz w:val="24"/>
          <w:szCs w:val="24"/>
        </w:rPr>
        <w:t>Flash talk)</w:t>
      </w:r>
      <w:r w:rsidR="00D61CDC">
        <w:rPr>
          <w:rFonts w:ascii="Calibri" w:hAnsi="Calibri" w:cs="Calibri"/>
          <w:sz w:val="24"/>
          <w:szCs w:val="24"/>
        </w:rPr>
        <w:t>;</w:t>
      </w:r>
    </w:p>
    <w:p w14:paraId="720E7932" w14:textId="28D81047" w:rsidR="00CA02CB" w:rsidRPr="00CA02CB" w:rsidRDefault="00CA02CB" w:rsidP="00CA02CB">
      <w:pPr>
        <w:pStyle w:val="Akapitzlist"/>
        <w:numPr>
          <w:ilvl w:val="1"/>
          <w:numId w:val="3"/>
        </w:numPr>
        <w:spacing w:after="0"/>
        <w:jc w:val="both"/>
        <w:rPr>
          <w:rFonts w:hAnsi="Calibri"/>
          <w:sz w:val="24"/>
          <w:szCs w:val="24"/>
        </w:rPr>
      </w:pPr>
      <w:r w:rsidRPr="00D35A2E">
        <w:rPr>
          <w:rFonts w:hAnsi="Calibri"/>
          <w:sz w:val="24"/>
          <w:szCs w:val="24"/>
        </w:rPr>
        <w:t xml:space="preserve">pozyskiwanie materiałów do pracy doktorskiej/artykułów </w:t>
      </w:r>
      <w:r>
        <w:rPr>
          <w:rFonts w:hAnsi="Calibri"/>
          <w:sz w:val="24"/>
          <w:szCs w:val="24"/>
        </w:rPr>
        <w:t>n</w:t>
      </w:r>
      <w:r w:rsidRPr="00D35A2E">
        <w:rPr>
          <w:rFonts w:hAnsi="Calibri"/>
          <w:sz w:val="24"/>
          <w:szCs w:val="24"/>
        </w:rPr>
        <w:t>aukowych;</w:t>
      </w:r>
    </w:p>
    <w:p w14:paraId="7C168A99" w14:textId="03F538F5" w:rsidR="00CF6F33" w:rsidRDefault="00CF6F33" w:rsidP="00146351">
      <w:pPr>
        <w:numPr>
          <w:ilvl w:val="1"/>
          <w:numId w:val="3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CF6F33">
        <w:rPr>
          <w:rFonts w:ascii="Calibri" w:hAnsi="Calibri" w:cs="Calibri"/>
          <w:sz w:val="24"/>
          <w:szCs w:val="24"/>
        </w:rPr>
        <w:t>udział w szkole letniej/szkole zimowej (zaró</w:t>
      </w:r>
      <w:r w:rsidR="00D025A2">
        <w:rPr>
          <w:rFonts w:ascii="Calibri" w:hAnsi="Calibri" w:cs="Calibri"/>
          <w:sz w:val="24"/>
          <w:szCs w:val="24"/>
        </w:rPr>
        <w:t>wno jako słuchacz szkoły, jak i </w:t>
      </w:r>
      <w:r w:rsidRPr="00CF6F33">
        <w:rPr>
          <w:rFonts w:ascii="Calibri" w:hAnsi="Calibri" w:cs="Calibri"/>
          <w:sz w:val="24"/>
          <w:szCs w:val="24"/>
        </w:rPr>
        <w:t>prowadzący zajęcia). Tematyka programu sz</w:t>
      </w:r>
      <w:r w:rsidR="00D025A2">
        <w:rPr>
          <w:rFonts w:ascii="Calibri" w:hAnsi="Calibri" w:cs="Calibri"/>
          <w:sz w:val="24"/>
          <w:szCs w:val="24"/>
        </w:rPr>
        <w:t>koły musi być ściśle związana z </w:t>
      </w:r>
      <w:r w:rsidRPr="00CF6F33">
        <w:rPr>
          <w:rFonts w:ascii="Calibri" w:hAnsi="Calibri" w:cs="Calibri"/>
          <w:sz w:val="24"/>
          <w:szCs w:val="24"/>
        </w:rPr>
        <w:t>t</w:t>
      </w:r>
      <w:r w:rsidR="00D025A2">
        <w:rPr>
          <w:rFonts w:ascii="Calibri" w:hAnsi="Calibri" w:cs="Calibri"/>
          <w:sz w:val="24"/>
          <w:szCs w:val="24"/>
        </w:rPr>
        <w:t>ematyką rozprawy doktorskiej l</w:t>
      </w:r>
      <w:r w:rsidRPr="00CF6F33">
        <w:rPr>
          <w:rFonts w:ascii="Calibri" w:hAnsi="Calibri" w:cs="Calibri"/>
          <w:sz w:val="24"/>
          <w:szCs w:val="24"/>
        </w:rPr>
        <w:t>ub prowadzonymi badaniami</w:t>
      </w:r>
      <w:r w:rsidR="00D61CDC">
        <w:rPr>
          <w:rFonts w:ascii="Calibri" w:hAnsi="Calibri" w:cs="Calibri"/>
          <w:sz w:val="24"/>
          <w:szCs w:val="24"/>
        </w:rPr>
        <w:t>;</w:t>
      </w:r>
    </w:p>
    <w:p w14:paraId="7196B537" w14:textId="0D14B239" w:rsidR="00CA02CB" w:rsidRDefault="00CA02CB" w:rsidP="00146351">
      <w:pPr>
        <w:numPr>
          <w:ilvl w:val="1"/>
          <w:numId w:val="3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wykonanie kwerend archiwalnych/ bibliotecznych </w:t>
      </w:r>
    </w:p>
    <w:p w14:paraId="1760E246" w14:textId="27EA1BA6" w:rsidR="00CF6F33" w:rsidRDefault="00393FD5" w:rsidP="00146351">
      <w:pPr>
        <w:numPr>
          <w:ilvl w:val="1"/>
          <w:numId w:val="3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93FD5">
        <w:rPr>
          <w:rFonts w:ascii="Calibri" w:hAnsi="Calibri" w:cs="Calibri"/>
          <w:sz w:val="24"/>
          <w:szCs w:val="24"/>
        </w:rPr>
        <w:t>prowadzenie zajęć dydaktycznych</w:t>
      </w:r>
      <w:r w:rsidR="00D61CDC">
        <w:rPr>
          <w:rFonts w:ascii="Calibri" w:hAnsi="Calibri" w:cs="Calibri"/>
          <w:sz w:val="24"/>
          <w:szCs w:val="24"/>
        </w:rPr>
        <w:t>;</w:t>
      </w:r>
    </w:p>
    <w:p w14:paraId="35F2789C" w14:textId="6B7A6936" w:rsidR="00393FD5" w:rsidRDefault="00393FD5" w:rsidP="00146351">
      <w:pPr>
        <w:numPr>
          <w:ilvl w:val="1"/>
          <w:numId w:val="3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93FD5">
        <w:rPr>
          <w:rFonts w:ascii="Calibri" w:hAnsi="Calibri" w:cs="Calibri"/>
          <w:sz w:val="24"/>
          <w:szCs w:val="24"/>
        </w:rPr>
        <w:t>udział w przygotowaniu międzynarodowego wniosku grantowego</w:t>
      </w:r>
      <w:r w:rsidR="00D61CDC">
        <w:rPr>
          <w:rFonts w:ascii="Calibri" w:hAnsi="Calibri" w:cs="Calibri"/>
          <w:sz w:val="24"/>
          <w:szCs w:val="24"/>
        </w:rPr>
        <w:t>;</w:t>
      </w:r>
    </w:p>
    <w:p w14:paraId="522329F0" w14:textId="209EF27F" w:rsidR="00CA02CB" w:rsidRDefault="00CA02CB" w:rsidP="00146351">
      <w:pPr>
        <w:numPr>
          <w:ilvl w:val="1"/>
          <w:numId w:val="3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CA02CB">
        <w:rPr>
          <w:rFonts w:ascii="Calibri" w:hAnsi="Calibri" w:cs="Calibri"/>
          <w:sz w:val="24"/>
          <w:szCs w:val="24"/>
        </w:rPr>
        <w:t>inne krótkie formy kształcenia umożliwiające zwiększenie kompetencji uczestnika Projektu.</w:t>
      </w:r>
    </w:p>
    <w:p w14:paraId="6C5423B0" w14:textId="13F473BE" w:rsidR="00E645D5" w:rsidRPr="008F51DA" w:rsidRDefault="00E645D5" w:rsidP="00146351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Działaniami uprawnionymi do realizacji w ramach Projektu są Mobilności związane z tematyką doktoratu lub prowadzoną pracą dydaktyczną i </w:t>
      </w:r>
      <w:r w:rsidR="000F20F8">
        <w:rPr>
          <w:rFonts w:hAnsi="Calibri"/>
          <w:sz w:val="24"/>
          <w:szCs w:val="24"/>
        </w:rPr>
        <w:t>badawczą</w:t>
      </w:r>
      <w:r w:rsidRPr="008F51DA">
        <w:rPr>
          <w:rFonts w:hAnsi="Calibri"/>
          <w:sz w:val="24"/>
          <w:szCs w:val="24"/>
        </w:rPr>
        <w:t xml:space="preserve"> Uczestnika.</w:t>
      </w:r>
    </w:p>
    <w:p w14:paraId="595DE566" w14:textId="6DEA15A9" w:rsidR="00393FD5" w:rsidRPr="00CA02CB" w:rsidRDefault="00E645D5" w:rsidP="00393FD5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lastRenderedPageBreak/>
        <w:t>W ramach Projektu zrealizowanych zostanie co najmniej</w:t>
      </w:r>
      <w:r w:rsidR="00393FD5">
        <w:rPr>
          <w:rFonts w:hAnsi="Calibri"/>
          <w:sz w:val="24"/>
          <w:szCs w:val="24"/>
        </w:rPr>
        <w:t xml:space="preserve"> 40</w:t>
      </w:r>
      <w:r w:rsidR="00D025A2">
        <w:rPr>
          <w:rFonts w:hAnsi="Calibri"/>
          <w:sz w:val="24"/>
          <w:szCs w:val="24"/>
        </w:rPr>
        <w:t xml:space="preserve"> Mobilności w </w:t>
      </w:r>
      <w:r w:rsidRPr="008F51DA">
        <w:rPr>
          <w:rFonts w:hAnsi="Calibri"/>
          <w:sz w:val="24"/>
          <w:szCs w:val="24"/>
        </w:rPr>
        <w:t xml:space="preserve">zakresie </w:t>
      </w:r>
      <w:r w:rsidR="00393FD5">
        <w:rPr>
          <w:rFonts w:hAnsi="Calibri"/>
          <w:sz w:val="24"/>
          <w:szCs w:val="24"/>
        </w:rPr>
        <w:t>przyjazdów</w:t>
      </w:r>
      <w:r w:rsidRPr="008F51DA">
        <w:rPr>
          <w:rFonts w:hAnsi="Calibri"/>
          <w:sz w:val="24"/>
          <w:szCs w:val="24"/>
        </w:rPr>
        <w:t xml:space="preserve"> </w:t>
      </w:r>
      <w:r w:rsidRPr="00CA02CB">
        <w:rPr>
          <w:rFonts w:hAnsi="Calibri"/>
          <w:sz w:val="24"/>
          <w:szCs w:val="24"/>
        </w:rPr>
        <w:t>doktorantów</w:t>
      </w:r>
      <w:r w:rsidR="00D025A2" w:rsidRPr="00CA02CB">
        <w:rPr>
          <w:rFonts w:hAnsi="Calibri"/>
          <w:sz w:val="24"/>
          <w:szCs w:val="24"/>
        </w:rPr>
        <w:t xml:space="preserve"> i kadry akademickiej, w </w:t>
      </w:r>
      <w:r w:rsidR="00393FD5" w:rsidRPr="00CA02CB">
        <w:rPr>
          <w:rFonts w:hAnsi="Calibri"/>
          <w:sz w:val="24"/>
          <w:szCs w:val="24"/>
        </w:rPr>
        <w:t>tym co najmn</w:t>
      </w:r>
      <w:r w:rsidR="00D025A2" w:rsidRPr="00CA02CB">
        <w:rPr>
          <w:rFonts w:hAnsi="Calibri"/>
          <w:sz w:val="24"/>
          <w:szCs w:val="24"/>
        </w:rPr>
        <w:t xml:space="preserve">iej 20 Mobilności doktorantów i do </w:t>
      </w:r>
      <w:r w:rsidR="00393FD5" w:rsidRPr="00CA02CB">
        <w:rPr>
          <w:rFonts w:hAnsi="Calibri"/>
          <w:sz w:val="24"/>
          <w:szCs w:val="24"/>
        </w:rPr>
        <w:t>20 Mobilności kadry akademickiej</w:t>
      </w:r>
      <w:r w:rsidRPr="00CA02CB">
        <w:rPr>
          <w:rFonts w:hAnsi="Calibri"/>
          <w:sz w:val="24"/>
          <w:szCs w:val="24"/>
        </w:rPr>
        <w:t>.</w:t>
      </w:r>
    </w:p>
    <w:p w14:paraId="0975A49D" w14:textId="365E43DA" w:rsidR="00E645D5" w:rsidRPr="00CA02CB" w:rsidRDefault="00E645D5" w:rsidP="00393FD5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CA02CB">
        <w:rPr>
          <w:rFonts w:hAnsi="Calibri"/>
          <w:sz w:val="24"/>
          <w:szCs w:val="24"/>
        </w:rPr>
        <w:t xml:space="preserve">Mobilność może trwać od 5 do 30 dni. </w:t>
      </w:r>
    </w:p>
    <w:p w14:paraId="0138E3CB" w14:textId="14AD0BBE" w:rsidR="00E645D5" w:rsidRPr="008F51DA" w:rsidRDefault="00E645D5" w:rsidP="00146351">
      <w:pPr>
        <w:pStyle w:val="Akapitzlist"/>
        <w:numPr>
          <w:ilvl w:val="0"/>
          <w:numId w:val="3"/>
        </w:numPr>
        <w:spacing w:after="0"/>
        <w:jc w:val="both"/>
        <w:rPr>
          <w:rFonts w:hAnsi="Calibri"/>
          <w:sz w:val="24"/>
          <w:szCs w:val="24"/>
        </w:rPr>
      </w:pPr>
      <w:r w:rsidRPr="00CA02CB">
        <w:rPr>
          <w:rFonts w:hAnsi="Calibri"/>
          <w:sz w:val="24"/>
          <w:szCs w:val="24"/>
        </w:rPr>
        <w:t xml:space="preserve">Liczba dni pobytu obejmuje liczbę dni wydarzenia, w którym Uczestnik bierze udział, oraz maksymalnie 2 dni przeznaczone na podróż (1 dzień na dojazd do miejsca </w:t>
      </w:r>
      <w:r w:rsidR="00904D01" w:rsidRPr="00CA02CB">
        <w:rPr>
          <w:rFonts w:hAnsi="Calibri"/>
          <w:sz w:val="24"/>
          <w:szCs w:val="24"/>
        </w:rPr>
        <w:t xml:space="preserve">realizacji Mobilności </w:t>
      </w:r>
      <w:r w:rsidRPr="00CA02CB">
        <w:rPr>
          <w:rFonts w:hAnsi="Calibri"/>
          <w:sz w:val="24"/>
          <w:szCs w:val="24"/>
        </w:rPr>
        <w:t>i 1 dzień</w:t>
      </w:r>
      <w:r w:rsidRPr="008F51DA">
        <w:rPr>
          <w:rFonts w:hAnsi="Calibri"/>
          <w:sz w:val="24"/>
          <w:szCs w:val="24"/>
        </w:rPr>
        <w:t xml:space="preserve"> na powrót).</w:t>
      </w:r>
    </w:p>
    <w:p w14:paraId="7E87A488" w14:textId="6C9BC401" w:rsidR="00E645D5" w:rsidRPr="008F51DA" w:rsidRDefault="00E645D5" w:rsidP="0014635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Jeden Uczestnik może wnioskować o tylko jedną Mobilność </w:t>
      </w:r>
      <w:r w:rsidR="001765BD">
        <w:rPr>
          <w:rFonts w:hAnsi="Calibri"/>
          <w:sz w:val="24"/>
          <w:szCs w:val="24"/>
        </w:rPr>
        <w:t xml:space="preserve">w ramach jednego naboru </w:t>
      </w:r>
      <w:r w:rsidR="00D025A2">
        <w:rPr>
          <w:rFonts w:hAnsi="Calibri"/>
          <w:sz w:val="24"/>
          <w:szCs w:val="24"/>
        </w:rPr>
        <w:t>i </w:t>
      </w:r>
      <w:r w:rsidRPr="008F51DA">
        <w:rPr>
          <w:rFonts w:hAnsi="Calibri"/>
          <w:sz w:val="24"/>
          <w:szCs w:val="24"/>
        </w:rPr>
        <w:t>uczestniczyć tylko w</w:t>
      </w:r>
      <w:r w:rsidR="00146351" w:rsidRPr="008F51DA">
        <w:rPr>
          <w:rFonts w:hAnsi="Calibri"/>
          <w:sz w:val="24"/>
          <w:szCs w:val="24"/>
        </w:rPr>
        <w:t> </w:t>
      </w:r>
      <w:r w:rsidRPr="008F51DA">
        <w:rPr>
          <w:rFonts w:hAnsi="Calibri"/>
          <w:sz w:val="24"/>
          <w:szCs w:val="24"/>
        </w:rPr>
        <w:t>jednej Mobilności w ramach Projektu. W czasie</w:t>
      </w:r>
      <w:r w:rsidR="00904D01">
        <w:rPr>
          <w:rFonts w:hAnsi="Calibri"/>
          <w:sz w:val="24"/>
          <w:szCs w:val="24"/>
        </w:rPr>
        <w:t xml:space="preserve"> </w:t>
      </w:r>
      <w:r w:rsidRPr="008F51DA">
        <w:rPr>
          <w:rFonts w:hAnsi="Calibri"/>
          <w:sz w:val="24"/>
          <w:szCs w:val="24"/>
        </w:rPr>
        <w:t xml:space="preserve">wyjazdu </w:t>
      </w:r>
      <w:r w:rsidR="00904D01">
        <w:rPr>
          <w:rFonts w:hAnsi="Calibri"/>
          <w:sz w:val="24"/>
          <w:szCs w:val="24"/>
        </w:rPr>
        <w:t>Uczestnik</w:t>
      </w:r>
      <w:r w:rsidRPr="008F51DA">
        <w:rPr>
          <w:rFonts w:hAnsi="Calibri"/>
          <w:sz w:val="24"/>
          <w:szCs w:val="24"/>
        </w:rPr>
        <w:t xml:space="preserve"> może</w:t>
      </w:r>
      <w:r w:rsidR="00393FD5">
        <w:rPr>
          <w:rFonts w:hAnsi="Calibri"/>
          <w:sz w:val="24"/>
          <w:szCs w:val="24"/>
        </w:rPr>
        <w:t xml:space="preserve"> realizować</w:t>
      </w:r>
      <w:r w:rsidRPr="008F51DA">
        <w:rPr>
          <w:rFonts w:hAnsi="Calibri"/>
          <w:sz w:val="24"/>
          <w:szCs w:val="24"/>
        </w:rPr>
        <w:t xml:space="preserve"> więcej niż jeden cel Mobilności, o ile jest to uzasadnione merytorycznie.</w:t>
      </w:r>
    </w:p>
    <w:p w14:paraId="34BFE1AE" w14:textId="77777777" w:rsidR="00E645D5" w:rsidRPr="008F51DA" w:rsidRDefault="00E645D5" w:rsidP="00146351">
      <w:pPr>
        <w:pStyle w:val="Default"/>
        <w:numPr>
          <w:ilvl w:val="0"/>
          <w:numId w:val="3"/>
        </w:numPr>
        <w:ind w:left="709" w:hanging="357"/>
        <w:jc w:val="both"/>
        <w:rPr>
          <w:rFonts w:ascii="Calibri" w:hAnsi="Calibri" w:cs="Calibri"/>
          <w:b/>
          <w:u w:val="single"/>
        </w:rPr>
      </w:pPr>
      <w:r w:rsidRPr="008F51DA">
        <w:rPr>
          <w:rFonts w:ascii="Calibri" w:hAnsi="Calibri" w:cs="Calibri"/>
          <w:color w:val="auto"/>
          <w:lang w:eastAsia="en-US"/>
        </w:rPr>
        <w:t>W procesie rekrutacji i w całym Projekcie przestrzegana jest zasada równych szans kobiet i mężczyzn oraz niedyskryminacji, w tym zasada dostępności dla osób z niepełnosprawnościami.</w:t>
      </w:r>
    </w:p>
    <w:p w14:paraId="4041A15C" w14:textId="77777777" w:rsidR="00E645D5" w:rsidRPr="008F51DA" w:rsidRDefault="00E645D5" w:rsidP="00146351">
      <w:pPr>
        <w:pStyle w:val="Akapitzlist"/>
        <w:numPr>
          <w:ilvl w:val="0"/>
          <w:numId w:val="3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Wszystkie informacje dotyczące naboru, terminów i zasad rekrutacji do Projektu umieszczane będą na stronie internetowej Szkoły Doktorskiej w Uniwersytecie Śląskim w Katowicach </w:t>
      </w:r>
      <w:hyperlink r:id="rId11" w:history="1">
        <w:r w:rsidRPr="008F51DA">
          <w:rPr>
            <w:rStyle w:val="Hipercze"/>
            <w:rFonts w:hAnsi="Calibri"/>
            <w:sz w:val="24"/>
            <w:szCs w:val="24"/>
          </w:rPr>
          <w:t>www.us.edu.pl/szkola-doktorska/</w:t>
        </w:r>
      </w:hyperlink>
      <w:r w:rsidRPr="008F51DA">
        <w:rPr>
          <w:rFonts w:hAnsi="Calibri"/>
          <w:color w:val="000000"/>
          <w:sz w:val="24"/>
          <w:szCs w:val="24"/>
        </w:rPr>
        <w:t xml:space="preserve"> w wersji </w:t>
      </w:r>
      <w:r w:rsidRPr="008F51DA">
        <w:rPr>
          <w:rFonts w:hAnsi="Calibri"/>
          <w:sz w:val="24"/>
          <w:szCs w:val="24"/>
        </w:rPr>
        <w:t>polskiej oraz</w:t>
      </w:r>
      <w:r w:rsidRPr="008F51DA">
        <w:rPr>
          <w:rFonts w:hAnsi="Calibri"/>
          <w:color w:val="000000"/>
          <w:sz w:val="24"/>
          <w:szCs w:val="24"/>
        </w:rPr>
        <w:t xml:space="preserve"> wersji angielskiej.</w:t>
      </w:r>
    </w:p>
    <w:p w14:paraId="30D81566" w14:textId="77777777" w:rsidR="00E645D5" w:rsidRPr="008F51DA" w:rsidRDefault="00E645D5" w:rsidP="00146351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2A725E56" w14:textId="77777777" w:rsidR="00E645D5" w:rsidRPr="008F51DA" w:rsidRDefault="00E645D5" w:rsidP="00146351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0099C783" w14:textId="77777777" w:rsidR="00E645D5" w:rsidRPr="00DA7439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A7439">
        <w:rPr>
          <w:rFonts w:ascii="Calibri" w:hAnsi="Calibri" w:cs="Calibri"/>
          <w:b/>
          <w:sz w:val="24"/>
          <w:szCs w:val="24"/>
        </w:rPr>
        <w:t>II.</w:t>
      </w:r>
      <w:r w:rsidRPr="00DA7439">
        <w:rPr>
          <w:rFonts w:ascii="Calibri" w:hAnsi="Calibri" w:cs="Calibri"/>
          <w:sz w:val="24"/>
          <w:szCs w:val="24"/>
        </w:rPr>
        <w:t xml:space="preserve"> </w:t>
      </w:r>
      <w:r w:rsidRPr="00DA7439">
        <w:rPr>
          <w:rFonts w:ascii="Calibri" w:hAnsi="Calibri" w:cs="Calibri"/>
          <w:b/>
          <w:sz w:val="24"/>
          <w:szCs w:val="24"/>
        </w:rPr>
        <w:t>KWALIFIKACJA UCZESTNIKÓW</w:t>
      </w:r>
    </w:p>
    <w:p w14:paraId="26879DE5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BC1219A" w14:textId="77777777" w:rsidR="00E645D5" w:rsidRPr="008F51DA" w:rsidRDefault="00E645D5" w:rsidP="0014635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3</w:t>
      </w:r>
    </w:p>
    <w:p w14:paraId="67F7CA29" w14:textId="62B28711" w:rsidR="00E645D5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Nabór uczestników do Projektu odbywa się centralnie za pomocą systemu teleinformatycznego</w:t>
      </w:r>
      <w:r w:rsidR="00253813">
        <w:rPr>
          <w:rFonts w:hAnsi="Calibri"/>
          <w:sz w:val="24"/>
          <w:szCs w:val="24"/>
        </w:rPr>
        <w:t xml:space="preserve"> Uczelni</w:t>
      </w:r>
      <w:r w:rsidRPr="008F51DA">
        <w:rPr>
          <w:rFonts w:hAnsi="Calibri"/>
          <w:sz w:val="24"/>
          <w:szCs w:val="24"/>
        </w:rPr>
        <w:t xml:space="preserve">. </w:t>
      </w:r>
      <w:r w:rsidR="000F20F8">
        <w:rPr>
          <w:rFonts w:hAnsi="Calibri"/>
          <w:sz w:val="24"/>
          <w:szCs w:val="24"/>
        </w:rPr>
        <w:t>Oficjalna k</w:t>
      </w:r>
      <w:r w:rsidRPr="008F51DA">
        <w:rPr>
          <w:rFonts w:hAnsi="Calibri"/>
          <w:sz w:val="24"/>
          <w:szCs w:val="24"/>
        </w:rPr>
        <w:t xml:space="preserve">omunikacja między Kandydatami </w:t>
      </w:r>
      <w:r w:rsidR="00146351" w:rsidRPr="008F51DA">
        <w:rPr>
          <w:rFonts w:hAnsi="Calibri"/>
          <w:sz w:val="24"/>
          <w:szCs w:val="24"/>
        </w:rPr>
        <w:t>a </w:t>
      </w:r>
      <w:r w:rsidRPr="008F51DA">
        <w:rPr>
          <w:rFonts w:hAnsi="Calibri"/>
          <w:sz w:val="24"/>
          <w:szCs w:val="24"/>
        </w:rPr>
        <w:t>Komisją kwalifikacyjn</w:t>
      </w:r>
      <w:r w:rsidR="00146351" w:rsidRPr="008F51DA">
        <w:rPr>
          <w:rFonts w:hAnsi="Calibri"/>
          <w:sz w:val="24"/>
          <w:szCs w:val="24"/>
        </w:rPr>
        <w:t>ą oraz Zespołem zarządzającym w </w:t>
      </w:r>
      <w:r w:rsidRPr="008F51DA">
        <w:rPr>
          <w:rFonts w:hAnsi="Calibri"/>
          <w:sz w:val="24"/>
          <w:szCs w:val="24"/>
        </w:rPr>
        <w:t>całości odbywa się za pośred</w:t>
      </w:r>
      <w:r w:rsidR="00146351" w:rsidRPr="008F51DA">
        <w:rPr>
          <w:rFonts w:hAnsi="Calibri"/>
          <w:sz w:val="24"/>
          <w:szCs w:val="24"/>
        </w:rPr>
        <w:t>nictwem poczty elektronicznej i </w:t>
      </w:r>
      <w:r w:rsidRPr="008F51DA">
        <w:rPr>
          <w:rFonts w:hAnsi="Calibri"/>
          <w:sz w:val="24"/>
          <w:szCs w:val="24"/>
        </w:rPr>
        <w:t>systemu teleinformatycznego.</w:t>
      </w:r>
    </w:p>
    <w:p w14:paraId="61203207" w14:textId="4AEC0D00" w:rsidR="00026F32" w:rsidRPr="008F51DA" w:rsidRDefault="00026F32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 xml:space="preserve">Komisja kwalifikacyjna ogłasza pierwszy nabór nie później niż do </w:t>
      </w:r>
      <w:r w:rsidR="00393FD5">
        <w:rPr>
          <w:rFonts w:hAnsi="Calibri"/>
          <w:sz w:val="24"/>
          <w:szCs w:val="24"/>
        </w:rPr>
        <w:t>15 lutego 2020</w:t>
      </w:r>
      <w:r>
        <w:rPr>
          <w:rFonts w:hAnsi="Calibri"/>
          <w:sz w:val="24"/>
          <w:szCs w:val="24"/>
        </w:rPr>
        <w:t xml:space="preserve"> r. Komisja może ogłosić kolejne nabory w przypadku niewyczerpania limitu miejsc lub niewyczerpania środków finansowych.</w:t>
      </w:r>
    </w:p>
    <w:p w14:paraId="28137C4F" w14:textId="3A5E0959" w:rsidR="00E645D5" w:rsidRPr="008F51DA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Kandydaci przystępujący do rekrutacji w ramach Projektu wypełniają elektroniczny Formularz aplikacyj</w:t>
      </w:r>
      <w:r w:rsidR="00146351" w:rsidRPr="008F51DA">
        <w:rPr>
          <w:rFonts w:hAnsi="Calibri"/>
          <w:sz w:val="24"/>
          <w:szCs w:val="24"/>
        </w:rPr>
        <w:t>ny w określonym terminie i zgodnie z </w:t>
      </w:r>
      <w:r w:rsidRPr="008F51DA">
        <w:rPr>
          <w:rFonts w:hAnsi="Calibri"/>
          <w:sz w:val="24"/>
          <w:szCs w:val="24"/>
        </w:rPr>
        <w:t xml:space="preserve">instrukcją. </w:t>
      </w:r>
      <w:r w:rsidR="00146351" w:rsidRPr="008F51DA">
        <w:rPr>
          <w:rFonts w:hAnsi="Calibri"/>
          <w:sz w:val="24"/>
          <w:szCs w:val="24"/>
        </w:rPr>
        <w:t>Formularz może być wypełniony w </w:t>
      </w:r>
      <w:r w:rsidRPr="008F51DA">
        <w:rPr>
          <w:rFonts w:hAnsi="Calibri"/>
          <w:sz w:val="24"/>
          <w:szCs w:val="24"/>
        </w:rPr>
        <w:t>języku polskim lub języku angielskim.</w:t>
      </w:r>
    </w:p>
    <w:p w14:paraId="0E94AE61" w14:textId="02AD6B16" w:rsidR="00E645D5" w:rsidRPr="008F51DA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Zgłoszenia (formularze aplikacyjne) podlegają ocenie formalne</w:t>
      </w:r>
      <w:r w:rsidR="00146351" w:rsidRPr="008F51DA">
        <w:rPr>
          <w:rFonts w:hAnsi="Calibri"/>
          <w:sz w:val="24"/>
          <w:szCs w:val="24"/>
        </w:rPr>
        <w:t>j i </w:t>
      </w:r>
      <w:r w:rsidRPr="008F51DA">
        <w:rPr>
          <w:rFonts w:hAnsi="Calibri"/>
          <w:sz w:val="24"/>
          <w:szCs w:val="24"/>
        </w:rPr>
        <w:t xml:space="preserve">ocenie merytorycznej. </w:t>
      </w:r>
    </w:p>
    <w:p w14:paraId="78F2843E" w14:textId="77777777" w:rsidR="00E645D5" w:rsidRPr="008F51DA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Oceny formalnej dokonuje Zespół zarządzający. Ocena formalna obejmuje:</w:t>
      </w:r>
    </w:p>
    <w:p w14:paraId="0AC849E5" w14:textId="360B5749" w:rsidR="00E645D5" w:rsidRPr="008F51DA" w:rsidRDefault="00D35A2E" w:rsidP="00146351">
      <w:pPr>
        <w:pStyle w:val="Akapitzlist"/>
        <w:numPr>
          <w:ilvl w:val="1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kompletność dokumentacji;</w:t>
      </w:r>
    </w:p>
    <w:p w14:paraId="40C783F9" w14:textId="1F6AA1F4" w:rsidR="00E645D5" w:rsidRPr="008F51DA" w:rsidRDefault="00E645D5" w:rsidP="00146351">
      <w:pPr>
        <w:pStyle w:val="Akapitzlist"/>
        <w:numPr>
          <w:ilvl w:val="1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terminowość zł</w:t>
      </w:r>
      <w:r w:rsidR="00D35A2E">
        <w:rPr>
          <w:rFonts w:hAnsi="Calibri"/>
          <w:sz w:val="24"/>
          <w:szCs w:val="24"/>
        </w:rPr>
        <w:t>ożenia formularza aplikacyjnego;</w:t>
      </w:r>
    </w:p>
    <w:p w14:paraId="23FA0866" w14:textId="512570BB" w:rsidR="00393FD5" w:rsidRDefault="00E645D5" w:rsidP="00146351">
      <w:pPr>
        <w:pStyle w:val="Akapitzlist"/>
        <w:numPr>
          <w:ilvl w:val="1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status Kandydatów</w:t>
      </w:r>
      <w:r w:rsidR="00D35A2E">
        <w:rPr>
          <w:rFonts w:hAnsi="Calibri"/>
          <w:sz w:val="24"/>
          <w:szCs w:val="24"/>
        </w:rPr>
        <w:t>;</w:t>
      </w:r>
    </w:p>
    <w:p w14:paraId="411EC09F" w14:textId="4B146291" w:rsidR="00E645D5" w:rsidRPr="008F51DA" w:rsidRDefault="00393FD5" w:rsidP="00146351">
      <w:pPr>
        <w:pStyle w:val="Akapitzlist"/>
        <w:numPr>
          <w:ilvl w:val="1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wstępną merytoryczną ocenę zgodności deklarowanych kategorii i treści</w:t>
      </w:r>
      <w:r w:rsidR="00E645D5" w:rsidRPr="008F51DA">
        <w:rPr>
          <w:rFonts w:hAnsi="Calibri"/>
          <w:sz w:val="24"/>
          <w:szCs w:val="24"/>
        </w:rPr>
        <w:t xml:space="preserve">. </w:t>
      </w:r>
    </w:p>
    <w:p w14:paraId="53D07372" w14:textId="6816394D" w:rsidR="00E645D5" w:rsidRDefault="008F51DA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lastRenderedPageBreak/>
        <w:t>W przypadku nie</w:t>
      </w:r>
      <w:r w:rsidR="00E645D5" w:rsidRPr="008F51DA">
        <w:rPr>
          <w:rFonts w:hAnsi="Calibri"/>
          <w:sz w:val="24"/>
          <w:szCs w:val="24"/>
        </w:rPr>
        <w:t>spełnienia kryterium formalnego wniosek nie będzie podlegał ocenie merytorycznej</w:t>
      </w:r>
      <w:r w:rsidRPr="008F51DA">
        <w:rPr>
          <w:rFonts w:hAnsi="Calibri"/>
          <w:sz w:val="24"/>
          <w:szCs w:val="24"/>
        </w:rPr>
        <w:t>.</w:t>
      </w:r>
    </w:p>
    <w:p w14:paraId="37A13D01" w14:textId="598E571E" w:rsidR="00393FD5" w:rsidRPr="008F51DA" w:rsidRDefault="00393F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Jeżeli niespełni</w:t>
      </w:r>
      <w:r w:rsidR="004A30A5">
        <w:rPr>
          <w:rFonts w:hAnsi="Calibri"/>
          <w:sz w:val="24"/>
          <w:szCs w:val="24"/>
        </w:rPr>
        <w:t>one</w:t>
      </w:r>
      <w:r>
        <w:rPr>
          <w:rFonts w:hAnsi="Calibri"/>
          <w:sz w:val="24"/>
          <w:szCs w:val="24"/>
        </w:rPr>
        <w:t xml:space="preserve"> kryterium formalne może </w:t>
      </w:r>
      <w:r w:rsidR="00F35528">
        <w:rPr>
          <w:rFonts w:hAnsi="Calibri"/>
          <w:sz w:val="24"/>
          <w:szCs w:val="24"/>
        </w:rPr>
        <w:t xml:space="preserve">zostać </w:t>
      </w:r>
      <w:r w:rsidR="004A30A5">
        <w:rPr>
          <w:rFonts w:hAnsi="Calibri"/>
          <w:sz w:val="24"/>
          <w:szCs w:val="24"/>
        </w:rPr>
        <w:t>spełnione</w:t>
      </w:r>
      <w:r>
        <w:rPr>
          <w:rFonts w:hAnsi="Calibri"/>
          <w:sz w:val="24"/>
          <w:szCs w:val="24"/>
        </w:rPr>
        <w:t xml:space="preserve"> w trakcie rozstrzygania postępowania konkursowego, wówczas Zespół zarządzający wzywa </w:t>
      </w:r>
      <w:r w:rsidR="004A30A5">
        <w:rPr>
          <w:rFonts w:hAnsi="Calibri"/>
          <w:sz w:val="24"/>
          <w:szCs w:val="24"/>
        </w:rPr>
        <w:t xml:space="preserve">kandydata do nadrobienia braków lub uchybień przez złożenie oświadczenia lub ponowne </w:t>
      </w:r>
      <w:r w:rsidR="000F20F8">
        <w:rPr>
          <w:rFonts w:hAnsi="Calibri"/>
          <w:sz w:val="24"/>
          <w:szCs w:val="24"/>
        </w:rPr>
        <w:t>wypełnienie wniosku w systemie elektronicznym.</w:t>
      </w:r>
    </w:p>
    <w:p w14:paraId="7EE9B487" w14:textId="5529DE94" w:rsidR="00E645D5" w:rsidRPr="008F51DA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Oceny merytorycznej zgłoszeń (formularzy aplikacyjnych) dokonuje Komisja kwalifikacyjna, przy czym oceny pojedynczego formularza aplikacyjnego dokonują jednocześnie dwaj Eksperci z</w:t>
      </w:r>
      <w:r w:rsidR="008F51DA" w:rsidRPr="008F51DA">
        <w:rPr>
          <w:rFonts w:hAnsi="Calibri"/>
          <w:sz w:val="24"/>
          <w:szCs w:val="24"/>
        </w:rPr>
        <w:t> dyscypliny naukowej</w:t>
      </w:r>
      <w:r w:rsidRPr="008F51DA">
        <w:rPr>
          <w:rFonts w:hAnsi="Calibri"/>
          <w:sz w:val="24"/>
          <w:szCs w:val="24"/>
        </w:rPr>
        <w:t xml:space="preserve"> właściwej dla Kandydata</w:t>
      </w:r>
      <w:r w:rsidR="00F35528">
        <w:rPr>
          <w:rFonts w:hAnsi="Calibri"/>
          <w:sz w:val="24"/>
          <w:szCs w:val="24"/>
        </w:rPr>
        <w:t>, a </w:t>
      </w:r>
      <w:r w:rsidR="00445704">
        <w:rPr>
          <w:rFonts w:hAnsi="Calibri"/>
          <w:sz w:val="24"/>
          <w:szCs w:val="24"/>
        </w:rPr>
        <w:t xml:space="preserve">następnie Komisja kwalifikacyjna </w:t>
      </w:r>
      <w:r w:rsidR="00F35528">
        <w:rPr>
          <w:rFonts w:hAnsi="Calibri"/>
          <w:sz w:val="24"/>
          <w:szCs w:val="24"/>
        </w:rPr>
        <w:t>(przewodniczący i </w:t>
      </w:r>
      <w:r w:rsidR="0039659C">
        <w:rPr>
          <w:rFonts w:hAnsi="Calibri"/>
          <w:sz w:val="24"/>
          <w:szCs w:val="24"/>
        </w:rPr>
        <w:t>dwaj</w:t>
      </w:r>
      <w:r w:rsidR="00F35528">
        <w:rPr>
          <w:rFonts w:hAnsi="Calibri"/>
          <w:sz w:val="24"/>
          <w:szCs w:val="24"/>
        </w:rPr>
        <w:t>/dwoje</w:t>
      </w:r>
      <w:r w:rsidR="0039659C">
        <w:rPr>
          <w:rFonts w:hAnsi="Calibri"/>
          <w:sz w:val="24"/>
          <w:szCs w:val="24"/>
        </w:rPr>
        <w:t xml:space="preserve"> członkowie</w:t>
      </w:r>
      <w:r w:rsidR="00F35528">
        <w:rPr>
          <w:rFonts w:hAnsi="Calibri"/>
          <w:sz w:val="24"/>
          <w:szCs w:val="24"/>
        </w:rPr>
        <w:t>/członków</w:t>
      </w:r>
      <w:r w:rsidR="0039659C">
        <w:rPr>
          <w:rFonts w:hAnsi="Calibri"/>
          <w:sz w:val="24"/>
          <w:szCs w:val="24"/>
        </w:rPr>
        <w:t>) oceniają zbieżność projektowanej Mobilności ze Str</w:t>
      </w:r>
      <w:r w:rsidR="00F35528">
        <w:rPr>
          <w:rFonts w:hAnsi="Calibri"/>
          <w:sz w:val="24"/>
          <w:szCs w:val="24"/>
        </w:rPr>
        <w:t>ategią Uniwersytetu Śląskiego w </w:t>
      </w:r>
      <w:r w:rsidR="0039659C">
        <w:rPr>
          <w:rFonts w:hAnsi="Calibri"/>
          <w:sz w:val="24"/>
          <w:szCs w:val="24"/>
        </w:rPr>
        <w:t>Katowicach</w:t>
      </w:r>
      <w:r w:rsidRPr="008F51DA">
        <w:rPr>
          <w:rFonts w:hAnsi="Calibri"/>
          <w:sz w:val="24"/>
          <w:szCs w:val="24"/>
        </w:rPr>
        <w:t xml:space="preserve">. </w:t>
      </w:r>
    </w:p>
    <w:p w14:paraId="66BF9042" w14:textId="2400D05B" w:rsidR="00E645D5" w:rsidRPr="008F51DA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Kryteria kwalifikacji oparte są na ocenie punktowej według następując</w:t>
      </w:r>
      <w:r w:rsidR="0039659C">
        <w:rPr>
          <w:rFonts w:hAnsi="Calibri"/>
          <w:sz w:val="24"/>
          <w:szCs w:val="24"/>
        </w:rPr>
        <w:t>ych zasad</w:t>
      </w:r>
      <w:r w:rsidRPr="008F51DA">
        <w:rPr>
          <w:rFonts w:hAnsi="Calibri"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E645D5" w:rsidRPr="008F51DA" w14:paraId="60DBB889" w14:textId="77777777" w:rsidTr="004A30A5">
        <w:tc>
          <w:tcPr>
            <w:tcW w:w="4464" w:type="dxa"/>
            <w:gridSpan w:val="2"/>
          </w:tcPr>
          <w:p w14:paraId="1F5478F5" w14:textId="77777777" w:rsidR="00C46BF5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Merytoryczna ocena wykonana</w:t>
            </w:r>
          </w:p>
          <w:p w14:paraId="5EDB3E13" w14:textId="5BEFF345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 xml:space="preserve"> przez Ekspertów</w:t>
            </w:r>
          </w:p>
        </w:tc>
        <w:tc>
          <w:tcPr>
            <w:tcW w:w="4464" w:type="dxa"/>
            <w:gridSpan w:val="2"/>
          </w:tcPr>
          <w:p w14:paraId="1BE9512C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Merytoryczna ocena Komisji kwalifikacyjnej</w:t>
            </w:r>
          </w:p>
        </w:tc>
      </w:tr>
      <w:tr w:rsidR="00E645D5" w:rsidRPr="008F51DA" w14:paraId="02D9851A" w14:textId="77777777" w:rsidTr="004A30A5">
        <w:tc>
          <w:tcPr>
            <w:tcW w:w="2232" w:type="dxa"/>
          </w:tcPr>
          <w:p w14:paraId="68433868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Kategoria</w:t>
            </w:r>
          </w:p>
        </w:tc>
        <w:tc>
          <w:tcPr>
            <w:tcW w:w="2232" w:type="dxa"/>
            <w:vAlign w:val="center"/>
          </w:tcPr>
          <w:p w14:paraId="75D7E969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liczba punktów</w:t>
            </w:r>
          </w:p>
        </w:tc>
        <w:tc>
          <w:tcPr>
            <w:tcW w:w="2232" w:type="dxa"/>
          </w:tcPr>
          <w:p w14:paraId="7722561B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Kategoria</w:t>
            </w:r>
          </w:p>
        </w:tc>
        <w:tc>
          <w:tcPr>
            <w:tcW w:w="2232" w:type="dxa"/>
            <w:vAlign w:val="center"/>
          </w:tcPr>
          <w:p w14:paraId="7B4E3879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Liczba punktów</w:t>
            </w:r>
          </w:p>
        </w:tc>
      </w:tr>
      <w:tr w:rsidR="00E645D5" w:rsidRPr="008F51DA" w14:paraId="24F36EDE" w14:textId="77777777" w:rsidTr="004A30A5">
        <w:tc>
          <w:tcPr>
            <w:tcW w:w="2232" w:type="dxa"/>
          </w:tcPr>
          <w:p w14:paraId="6DD3F5C2" w14:textId="7D8D2852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Poziom n</w:t>
            </w:r>
            <w:r w:rsidR="008F51DA" w:rsidRPr="008F51DA">
              <w:rPr>
                <w:rFonts w:ascii="Calibri" w:hAnsi="Calibri" w:cs="Calibri"/>
                <w:sz w:val="20"/>
                <w:szCs w:val="20"/>
              </w:rPr>
              <w:t>aukowy badań lub działalności w </w:t>
            </w:r>
            <w:r w:rsidRPr="008F51DA">
              <w:rPr>
                <w:rFonts w:ascii="Calibri" w:hAnsi="Calibri" w:cs="Calibri"/>
                <w:sz w:val="20"/>
                <w:szCs w:val="20"/>
              </w:rPr>
              <w:t xml:space="preserve">zakresie sztuki albo ocena merytorycznej wartości zaplanowanych </w:t>
            </w:r>
            <w:r w:rsidR="008F51DA" w:rsidRPr="008F51DA">
              <w:rPr>
                <w:rFonts w:ascii="Calibri" w:hAnsi="Calibri" w:cs="Calibri"/>
                <w:sz w:val="20"/>
                <w:szCs w:val="20"/>
              </w:rPr>
              <w:t>działań związanych z </w:t>
            </w:r>
            <w:r w:rsidRPr="008F51DA">
              <w:rPr>
                <w:rFonts w:ascii="Calibri" w:hAnsi="Calibri" w:cs="Calibri"/>
                <w:sz w:val="20"/>
                <w:szCs w:val="20"/>
              </w:rPr>
              <w:t>kształceniem lub wdrożeniem</w:t>
            </w:r>
          </w:p>
        </w:tc>
        <w:tc>
          <w:tcPr>
            <w:tcW w:w="2232" w:type="dxa"/>
            <w:vAlign w:val="center"/>
          </w:tcPr>
          <w:p w14:paraId="7787FFF9" w14:textId="5AA63E2E" w:rsidR="00E645D5" w:rsidRPr="008F51DA" w:rsidRDefault="008F51DA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0–</w:t>
            </w:r>
            <w:r w:rsidR="00E645D5" w:rsidRPr="008F51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14:paraId="3773E4F9" w14:textId="40169EAC" w:rsidR="00E645D5" w:rsidRPr="008F51DA" w:rsidRDefault="00E645D5" w:rsidP="008F51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Zgodność projektu z</w:t>
            </w:r>
            <w:r w:rsidR="008F51DA" w:rsidRPr="008F51DA">
              <w:rPr>
                <w:rFonts w:ascii="Calibri" w:hAnsi="Calibri" w:cs="Calibri"/>
                <w:sz w:val="20"/>
                <w:szCs w:val="20"/>
              </w:rPr>
              <w:t> </w:t>
            </w:r>
            <w:r w:rsidRPr="008F51DA">
              <w:rPr>
                <w:rFonts w:ascii="Calibri" w:hAnsi="Calibri" w:cs="Calibri"/>
                <w:sz w:val="20"/>
                <w:szCs w:val="20"/>
              </w:rPr>
              <w:t>Priorytetowymi Obszara</w:t>
            </w:r>
            <w:r w:rsidR="008F51DA" w:rsidRPr="008F51DA">
              <w:rPr>
                <w:rFonts w:ascii="Calibri" w:hAnsi="Calibri" w:cs="Calibri"/>
                <w:sz w:val="20"/>
                <w:szCs w:val="20"/>
              </w:rPr>
              <w:t>mi Badawczymi, zdefiniowanymi w </w:t>
            </w:r>
            <w:r w:rsidRPr="008F51DA">
              <w:rPr>
                <w:rFonts w:ascii="Calibri" w:hAnsi="Calibri" w:cs="Calibri"/>
                <w:sz w:val="20"/>
                <w:szCs w:val="20"/>
              </w:rPr>
              <w:t>Strategii rozwoju Uniwersytetu Śląskiego na lata 2020</w:t>
            </w:r>
            <w:r w:rsidR="008F51DA" w:rsidRPr="008F51DA">
              <w:rPr>
                <w:rFonts w:ascii="Calibri" w:hAnsi="Calibri" w:cs="Calibri"/>
                <w:sz w:val="20"/>
                <w:szCs w:val="20"/>
              </w:rPr>
              <w:t>–</w:t>
            </w:r>
            <w:r w:rsidRPr="008F51DA">
              <w:rPr>
                <w:rFonts w:ascii="Calibri" w:hAnsi="Calibri" w:cs="Calibri"/>
                <w:sz w:val="20"/>
                <w:szCs w:val="20"/>
              </w:rPr>
              <w:t>2025</w:t>
            </w:r>
          </w:p>
        </w:tc>
        <w:tc>
          <w:tcPr>
            <w:tcW w:w="2232" w:type="dxa"/>
            <w:vAlign w:val="center"/>
          </w:tcPr>
          <w:p w14:paraId="7424057C" w14:textId="5D5BEA8F" w:rsidR="00E645D5" w:rsidRPr="008F51DA" w:rsidRDefault="008F51DA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0–</w:t>
            </w:r>
            <w:r w:rsidR="00E645D5" w:rsidRPr="008F51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C1FCA" w:rsidRPr="008F51DA" w14:paraId="247A5B3C" w14:textId="77777777" w:rsidTr="00CB450E">
        <w:trPr>
          <w:trHeight w:val="1647"/>
        </w:trPr>
        <w:tc>
          <w:tcPr>
            <w:tcW w:w="2232" w:type="dxa"/>
          </w:tcPr>
          <w:p w14:paraId="29F10833" w14:textId="3A29944B" w:rsidR="00CC1FCA" w:rsidRPr="00D75748" w:rsidRDefault="00CC1FCA" w:rsidP="00146351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Wpływ założonych efektów na rozwój dyscypliny</w:t>
            </w:r>
          </w:p>
        </w:tc>
        <w:tc>
          <w:tcPr>
            <w:tcW w:w="2232" w:type="dxa"/>
            <w:vAlign w:val="center"/>
          </w:tcPr>
          <w:p w14:paraId="1ED4664B" w14:textId="360BDC01" w:rsidR="00CC1FCA" w:rsidRPr="00D75748" w:rsidRDefault="00CC1FCA" w:rsidP="00146351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0–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32" w:type="dxa"/>
            <w:vMerge w:val="restart"/>
          </w:tcPr>
          <w:p w14:paraId="556515F3" w14:textId="38D01E87" w:rsidR="00CC1FCA" w:rsidRPr="008F51DA" w:rsidRDefault="00CC1FCA" w:rsidP="008F51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Potencjalny wpływ projektu na harmonijny rozwój dyscyplin naukowych, w których Uczelnia prowadzi badania</w:t>
            </w:r>
          </w:p>
        </w:tc>
        <w:tc>
          <w:tcPr>
            <w:tcW w:w="2232" w:type="dxa"/>
            <w:vMerge w:val="restart"/>
            <w:vAlign w:val="center"/>
          </w:tcPr>
          <w:p w14:paraId="2207E8CA" w14:textId="00EC9678" w:rsidR="00CC1FCA" w:rsidRPr="008F51DA" w:rsidRDefault="00CC1FCA" w:rsidP="008F51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0–3</w:t>
            </w:r>
          </w:p>
        </w:tc>
      </w:tr>
      <w:tr w:rsidR="00E645D5" w:rsidRPr="008F51DA" w14:paraId="0B95FB1B" w14:textId="77777777" w:rsidTr="004A30A5">
        <w:tc>
          <w:tcPr>
            <w:tcW w:w="2232" w:type="dxa"/>
          </w:tcPr>
          <w:p w14:paraId="4F4A5419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Prawdopodobieństwo zrealizowania zaplanowanych celów</w:t>
            </w:r>
          </w:p>
        </w:tc>
        <w:tc>
          <w:tcPr>
            <w:tcW w:w="2232" w:type="dxa"/>
            <w:vAlign w:val="center"/>
          </w:tcPr>
          <w:p w14:paraId="71892862" w14:textId="4F940F76" w:rsidR="00E645D5" w:rsidRPr="008F51DA" w:rsidRDefault="008F51DA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0–</w:t>
            </w:r>
            <w:r w:rsidR="00CC1FC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32" w:type="dxa"/>
            <w:vMerge/>
          </w:tcPr>
          <w:p w14:paraId="35DF279F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14:paraId="4CFFC784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5D5" w:rsidRPr="008F51DA" w14:paraId="60E0FCE8" w14:textId="77777777" w:rsidTr="004A30A5">
        <w:tc>
          <w:tcPr>
            <w:tcW w:w="4464" w:type="dxa"/>
            <w:gridSpan w:val="2"/>
          </w:tcPr>
          <w:p w14:paraId="13CF00B8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Maks. 15 punktów.</w:t>
            </w:r>
          </w:p>
          <w:p w14:paraId="075B5862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Ostateczna ocena stanowi średnią ocen obu Ekspertów</w:t>
            </w:r>
          </w:p>
        </w:tc>
        <w:tc>
          <w:tcPr>
            <w:tcW w:w="4464" w:type="dxa"/>
            <w:gridSpan w:val="2"/>
          </w:tcPr>
          <w:p w14:paraId="565A4A4B" w14:textId="77777777" w:rsidR="00E645D5" w:rsidRPr="008F51DA" w:rsidRDefault="00E645D5" w:rsidP="001463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51DA">
              <w:rPr>
                <w:rFonts w:ascii="Calibri" w:hAnsi="Calibri" w:cs="Calibri"/>
                <w:sz w:val="20"/>
                <w:szCs w:val="20"/>
              </w:rPr>
              <w:t>Maks. 5 punktów.</w:t>
            </w:r>
          </w:p>
        </w:tc>
      </w:tr>
    </w:tbl>
    <w:p w14:paraId="32532C12" w14:textId="77777777" w:rsidR="00E645D5" w:rsidRPr="008F51DA" w:rsidRDefault="00E645D5" w:rsidP="00146351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3BCE7592" w14:textId="54766FBF" w:rsidR="00E645D5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lastRenderedPageBreak/>
        <w:t>Komisja kwalifikacyj</w:t>
      </w:r>
      <w:r w:rsidR="008F51DA" w:rsidRPr="008F51DA">
        <w:rPr>
          <w:rFonts w:hAnsi="Calibri"/>
          <w:sz w:val="24"/>
          <w:szCs w:val="24"/>
        </w:rPr>
        <w:t>na sporządza listę rankingową i </w:t>
      </w:r>
      <w:r w:rsidRPr="008F51DA">
        <w:rPr>
          <w:rFonts w:hAnsi="Calibri"/>
          <w:sz w:val="24"/>
          <w:szCs w:val="24"/>
        </w:rPr>
        <w:t>in</w:t>
      </w:r>
      <w:r w:rsidR="008F51DA" w:rsidRPr="008F51DA">
        <w:rPr>
          <w:rFonts w:hAnsi="Calibri"/>
          <w:sz w:val="24"/>
          <w:szCs w:val="24"/>
        </w:rPr>
        <w:t xml:space="preserve">formuje Kandydatów o wynikach </w:t>
      </w:r>
      <w:r w:rsidRPr="008F51DA">
        <w:rPr>
          <w:rFonts w:hAnsi="Calibri"/>
          <w:sz w:val="24"/>
          <w:szCs w:val="24"/>
        </w:rPr>
        <w:t>rekrutacji do Projektu.</w:t>
      </w:r>
    </w:p>
    <w:p w14:paraId="5AD4F59E" w14:textId="6BD0C7B1" w:rsidR="00026F32" w:rsidRPr="008F51DA" w:rsidRDefault="00026F32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Kandydaci zakwalifikowani do uczestnictwa w projekcie zostają poinformowani o dalszych wymaganiach formalnych i merytorycznych oraz o terminie ich realizacji.</w:t>
      </w:r>
    </w:p>
    <w:p w14:paraId="7A81435E" w14:textId="7B36C946" w:rsidR="00E645D5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Warunkiem uzyskania statusu Uczestnika jest zrealizowanie wszystkich wymag</w:t>
      </w:r>
      <w:r w:rsidR="008F51DA" w:rsidRPr="008F51DA">
        <w:rPr>
          <w:rFonts w:hAnsi="Calibri"/>
          <w:sz w:val="24"/>
          <w:szCs w:val="24"/>
        </w:rPr>
        <w:t>ań formalnych przedstawionych w </w:t>
      </w:r>
      <w:r w:rsidRPr="008F51DA">
        <w:rPr>
          <w:rFonts w:hAnsi="Calibri"/>
          <w:sz w:val="24"/>
          <w:szCs w:val="24"/>
        </w:rPr>
        <w:t>informacji przekazanej</w:t>
      </w:r>
      <w:r w:rsidR="008F51DA" w:rsidRPr="008F51DA">
        <w:rPr>
          <w:rFonts w:hAnsi="Calibri"/>
          <w:sz w:val="24"/>
          <w:szCs w:val="24"/>
        </w:rPr>
        <w:t xml:space="preserve"> przez </w:t>
      </w:r>
      <w:r w:rsidR="00D53769">
        <w:rPr>
          <w:rFonts w:hAnsi="Calibri"/>
          <w:sz w:val="24"/>
          <w:szCs w:val="24"/>
        </w:rPr>
        <w:t>Zespół zarządzający</w:t>
      </w:r>
      <w:r w:rsidR="008F51DA" w:rsidRPr="008F51DA">
        <w:rPr>
          <w:rFonts w:hAnsi="Calibri"/>
          <w:sz w:val="24"/>
          <w:szCs w:val="24"/>
        </w:rPr>
        <w:t xml:space="preserve"> w terminie wskazanym w </w:t>
      </w:r>
      <w:r w:rsidRPr="008F51DA">
        <w:rPr>
          <w:rFonts w:hAnsi="Calibri"/>
          <w:sz w:val="24"/>
          <w:szCs w:val="24"/>
        </w:rPr>
        <w:t>tej informacji.</w:t>
      </w:r>
      <w:r w:rsidR="00026F32">
        <w:rPr>
          <w:rFonts w:hAnsi="Calibri"/>
          <w:sz w:val="24"/>
          <w:szCs w:val="24"/>
        </w:rPr>
        <w:t xml:space="preserve"> W</w:t>
      </w:r>
      <w:r w:rsidR="00641074">
        <w:rPr>
          <w:rFonts w:hAnsi="Calibri"/>
          <w:sz w:val="24"/>
          <w:szCs w:val="24"/>
        </w:rPr>
        <w:t> </w:t>
      </w:r>
      <w:r w:rsidR="00026F32">
        <w:rPr>
          <w:rFonts w:hAnsi="Calibri"/>
          <w:sz w:val="24"/>
          <w:szCs w:val="24"/>
        </w:rPr>
        <w:t>przypadku niedopełnienia wymagań formalnych lub terminu Kandydat zakwalifikowany zmienia status na Kandydata niezakwalifikowanego.</w:t>
      </w:r>
    </w:p>
    <w:p w14:paraId="20208A06" w14:textId="73DAC47E" w:rsidR="00026F32" w:rsidRDefault="00026F32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Kandydaci znajdujący się na liście rezerwowej mogą zostać uznani za Kandydatów zakwalifikowanych pod warunkiem zwolnienia się mi</w:t>
      </w:r>
      <w:r w:rsidR="00641074">
        <w:rPr>
          <w:rFonts w:hAnsi="Calibri"/>
          <w:sz w:val="24"/>
          <w:szCs w:val="24"/>
        </w:rPr>
        <w:t>ejsc lub środków finansowych, o </w:t>
      </w:r>
      <w:r>
        <w:rPr>
          <w:rFonts w:hAnsi="Calibri"/>
          <w:sz w:val="24"/>
          <w:szCs w:val="24"/>
        </w:rPr>
        <w:t xml:space="preserve">ile możliwa </w:t>
      </w:r>
      <w:r w:rsidR="00641074">
        <w:rPr>
          <w:rFonts w:hAnsi="Calibri"/>
          <w:sz w:val="24"/>
          <w:szCs w:val="24"/>
        </w:rPr>
        <w:t>jest realizacja ich projektu. O </w:t>
      </w:r>
      <w:r>
        <w:rPr>
          <w:rFonts w:hAnsi="Calibri"/>
          <w:sz w:val="24"/>
          <w:szCs w:val="24"/>
        </w:rPr>
        <w:t>zmianie statusu Kandydata decyduje Komisja kwalifikacyjna.</w:t>
      </w:r>
    </w:p>
    <w:p w14:paraId="147CCEA2" w14:textId="5007B5A5" w:rsidR="00026F32" w:rsidRPr="008F51DA" w:rsidRDefault="00026F32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Komisja kwalifikacyjna informuje o zamknięciu procedury naboru na stronie internetowej Projektu.</w:t>
      </w:r>
    </w:p>
    <w:p w14:paraId="789FA7F3" w14:textId="5F3DF555" w:rsidR="00026F32" w:rsidRDefault="00026F32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Po zamknięciu procedury naboru kandydaci znajdujący się na liście rezerwowej automatycznie zmieniają status na kandydatów niezakwalifikowanych.</w:t>
      </w:r>
    </w:p>
    <w:p w14:paraId="13E20AC1" w14:textId="01DC39BD" w:rsidR="00E645D5" w:rsidRPr="008F51DA" w:rsidRDefault="00E645D5" w:rsidP="00146351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Od decyzji Komisji </w:t>
      </w:r>
      <w:r w:rsidR="008F51DA" w:rsidRPr="008F51DA">
        <w:rPr>
          <w:rFonts w:hAnsi="Calibri"/>
          <w:sz w:val="24"/>
          <w:szCs w:val="24"/>
        </w:rPr>
        <w:t>k</w:t>
      </w:r>
      <w:r w:rsidRPr="008F51DA">
        <w:rPr>
          <w:rFonts w:hAnsi="Calibri"/>
          <w:sz w:val="24"/>
          <w:szCs w:val="24"/>
        </w:rPr>
        <w:t xml:space="preserve">walifikacyjnej przysługuje prawo do wniesienia odwołania do Zespołu </w:t>
      </w:r>
      <w:r w:rsidR="008F51DA" w:rsidRPr="008F51DA">
        <w:rPr>
          <w:rFonts w:hAnsi="Calibri"/>
          <w:sz w:val="24"/>
          <w:szCs w:val="24"/>
        </w:rPr>
        <w:t>n</w:t>
      </w:r>
      <w:r w:rsidRPr="008F51DA">
        <w:rPr>
          <w:rFonts w:hAnsi="Calibri"/>
          <w:sz w:val="24"/>
          <w:szCs w:val="24"/>
        </w:rPr>
        <w:t>adzorującego za pośrednictwem Przewodni</w:t>
      </w:r>
      <w:r w:rsidR="008F51DA" w:rsidRPr="008F51DA">
        <w:rPr>
          <w:rFonts w:hAnsi="Calibri"/>
          <w:sz w:val="24"/>
          <w:szCs w:val="24"/>
        </w:rPr>
        <w:t>czącego Komisji kwalifikacyjnej</w:t>
      </w:r>
      <w:r w:rsidRPr="008F51DA">
        <w:rPr>
          <w:rFonts w:hAnsi="Calibri"/>
          <w:sz w:val="24"/>
          <w:szCs w:val="24"/>
        </w:rPr>
        <w:t xml:space="preserve"> w terminie 7 dni od daty ogłoszenia decyzji. Decyzja Zespołu </w:t>
      </w:r>
      <w:r w:rsidR="008F51DA" w:rsidRPr="008F51DA">
        <w:rPr>
          <w:rFonts w:hAnsi="Calibri"/>
          <w:sz w:val="24"/>
          <w:szCs w:val="24"/>
        </w:rPr>
        <w:t>n</w:t>
      </w:r>
      <w:r w:rsidRPr="008F51DA">
        <w:rPr>
          <w:rFonts w:hAnsi="Calibri"/>
          <w:sz w:val="24"/>
          <w:szCs w:val="24"/>
        </w:rPr>
        <w:t>adzorującego jest ostateczna.</w:t>
      </w:r>
    </w:p>
    <w:p w14:paraId="5172635B" w14:textId="17267AB9" w:rsidR="00E645D5" w:rsidRPr="001765BD" w:rsidRDefault="00E645D5" w:rsidP="001765BD">
      <w:pPr>
        <w:pStyle w:val="Akapitzlist"/>
        <w:numPr>
          <w:ilvl w:val="0"/>
          <w:numId w:val="1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Po zakwalifikowaniu do Projektu Kandydat zobowiązany jest do wypeł</w:t>
      </w:r>
      <w:r w:rsidR="008F51DA">
        <w:rPr>
          <w:rFonts w:hAnsi="Calibri"/>
          <w:sz w:val="24"/>
          <w:szCs w:val="24"/>
        </w:rPr>
        <w:t>nienia, podpisania i </w:t>
      </w:r>
      <w:r w:rsidR="008F51DA" w:rsidRPr="008F51DA">
        <w:rPr>
          <w:rFonts w:hAnsi="Calibri"/>
          <w:sz w:val="24"/>
          <w:szCs w:val="24"/>
        </w:rPr>
        <w:t>złożenia w </w:t>
      </w:r>
      <w:r w:rsidRPr="008F51DA">
        <w:rPr>
          <w:rFonts w:hAnsi="Calibri"/>
          <w:sz w:val="24"/>
          <w:szCs w:val="24"/>
        </w:rPr>
        <w:t>Burze Pr</w:t>
      </w:r>
      <w:r w:rsidR="001765BD">
        <w:rPr>
          <w:rFonts w:hAnsi="Calibri"/>
          <w:sz w:val="24"/>
          <w:szCs w:val="24"/>
        </w:rPr>
        <w:t>ojektu Umowy</w:t>
      </w:r>
      <w:r w:rsidR="008F51DA" w:rsidRPr="001765BD">
        <w:rPr>
          <w:rFonts w:hAnsi="Calibri"/>
          <w:sz w:val="24"/>
          <w:szCs w:val="24"/>
        </w:rPr>
        <w:t xml:space="preserve"> Uczelni z </w:t>
      </w:r>
      <w:r w:rsidRPr="001765BD">
        <w:rPr>
          <w:rFonts w:hAnsi="Calibri"/>
          <w:sz w:val="24"/>
          <w:szCs w:val="24"/>
        </w:rPr>
        <w:t>Uczestnikiem, sta</w:t>
      </w:r>
      <w:r w:rsidR="001765BD">
        <w:rPr>
          <w:rFonts w:hAnsi="Calibri"/>
          <w:sz w:val="24"/>
          <w:szCs w:val="24"/>
        </w:rPr>
        <w:t>nowiącej</w:t>
      </w:r>
      <w:r w:rsidR="008F51DA" w:rsidRPr="001765BD">
        <w:rPr>
          <w:rFonts w:hAnsi="Calibri"/>
          <w:sz w:val="24"/>
          <w:szCs w:val="24"/>
        </w:rPr>
        <w:t xml:space="preserve"> załącznik nr </w:t>
      </w:r>
      <w:r w:rsidR="00026F32" w:rsidRPr="001765BD">
        <w:rPr>
          <w:rFonts w:hAnsi="Calibri"/>
          <w:sz w:val="24"/>
          <w:szCs w:val="24"/>
        </w:rPr>
        <w:t>1</w:t>
      </w:r>
      <w:r w:rsidRPr="001765BD">
        <w:rPr>
          <w:rFonts w:hAnsi="Calibri"/>
          <w:sz w:val="24"/>
          <w:szCs w:val="24"/>
        </w:rPr>
        <w:t xml:space="preserve"> do Regulaminu, wraz z</w:t>
      </w:r>
      <w:r w:rsidR="008F51DA" w:rsidRPr="001765BD">
        <w:rPr>
          <w:rFonts w:hAnsi="Calibri"/>
          <w:sz w:val="24"/>
          <w:szCs w:val="24"/>
        </w:rPr>
        <w:t> </w:t>
      </w:r>
      <w:r w:rsidRPr="001765BD">
        <w:rPr>
          <w:rFonts w:hAnsi="Calibri"/>
          <w:sz w:val="24"/>
          <w:szCs w:val="24"/>
        </w:rPr>
        <w:t>załącznikami. Umowę prz</w:t>
      </w:r>
      <w:r w:rsidR="008F51DA" w:rsidRPr="001765BD">
        <w:rPr>
          <w:rFonts w:hAnsi="Calibri"/>
          <w:sz w:val="24"/>
          <w:szCs w:val="24"/>
        </w:rPr>
        <w:t>ygotowuje Zespół zarządzający i </w:t>
      </w:r>
      <w:r w:rsidRPr="001765BD">
        <w:rPr>
          <w:rFonts w:hAnsi="Calibri"/>
          <w:sz w:val="24"/>
          <w:szCs w:val="24"/>
        </w:rPr>
        <w:t>przekazuje ją Kandydatowi drogą elektroniczną.</w:t>
      </w:r>
    </w:p>
    <w:p w14:paraId="2C5A6F67" w14:textId="77777777" w:rsidR="00E645D5" w:rsidRDefault="00E645D5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A9F053" w14:textId="77777777" w:rsidR="00DA7439" w:rsidRPr="008F51DA" w:rsidRDefault="00DA743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7097FD" w14:textId="783C9195" w:rsidR="00E645D5" w:rsidRPr="008F51DA" w:rsidRDefault="00DA743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III. REALIZACJA MOBILNOŚCI</w:t>
      </w:r>
    </w:p>
    <w:p w14:paraId="5BCF717F" w14:textId="77777777" w:rsidR="008F51DA" w:rsidRPr="008F51DA" w:rsidRDefault="008F51DA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72C62ED" w14:textId="77777777" w:rsidR="00E645D5" w:rsidRPr="008F51DA" w:rsidRDefault="00E645D5" w:rsidP="008F51D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4</w:t>
      </w:r>
    </w:p>
    <w:p w14:paraId="2CDBFD55" w14:textId="6986750A" w:rsidR="00E645D5" w:rsidRPr="00A12079" w:rsidRDefault="00E645D5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A12079">
        <w:rPr>
          <w:rFonts w:hAnsi="Calibri"/>
          <w:sz w:val="24"/>
          <w:szCs w:val="24"/>
        </w:rPr>
        <w:t>Uczes</w:t>
      </w:r>
      <w:r w:rsidR="008F51DA" w:rsidRPr="00A12079">
        <w:rPr>
          <w:rFonts w:hAnsi="Calibri"/>
          <w:sz w:val="24"/>
          <w:szCs w:val="24"/>
        </w:rPr>
        <w:t>tnik realizuje wyjazd zgodnie z </w:t>
      </w:r>
      <w:r w:rsidRPr="00A12079">
        <w:rPr>
          <w:rFonts w:hAnsi="Calibri"/>
          <w:sz w:val="24"/>
          <w:szCs w:val="24"/>
        </w:rPr>
        <w:t>zasadami Projektu oraz obowiązującymi wewnętrznymi uregulow</w:t>
      </w:r>
      <w:r w:rsidR="008F51DA" w:rsidRPr="00A12079">
        <w:rPr>
          <w:rFonts w:hAnsi="Calibri"/>
          <w:sz w:val="24"/>
          <w:szCs w:val="24"/>
        </w:rPr>
        <w:t>aniami Uniwersytetu Śląskiego w </w:t>
      </w:r>
      <w:r w:rsidRPr="00A12079">
        <w:rPr>
          <w:rFonts w:hAnsi="Calibri"/>
          <w:sz w:val="24"/>
          <w:szCs w:val="24"/>
        </w:rPr>
        <w:t xml:space="preserve">Katowicach, dotyczącymi </w:t>
      </w:r>
      <w:r w:rsidR="00B404A2" w:rsidRPr="00A12079">
        <w:rPr>
          <w:rFonts w:hAnsi="Calibri"/>
          <w:sz w:val="24"/>
          <w:szCs w:val="24"/>
        </w:rPr>
        <w:t xml:space="preserve">przyjazdów </w:t>
      </w:r>
      <w:r w:rsidRPr="00A12079">
        <w:rPr>
          <w:rFonts w:hAnsi="Calibri"/>
          <w:sz w:val="24"/>
          <w:szCs w:val="24"/>
        </w:rPr>
        <w:t>zagranicznych</w:t>
      </w:r>
      <w:r w:rsidR="00B404A2" w:rsidRPr="00A12079">
        <w:rPr>
          <w:rFonts w:hAnsi="Calibri"/>
          <w:sz w:val="24"/>
          <w:szCs w:val="24"/>
        </w:rPr>
        <w:t xml:space="preserve"> gości</w:t>
      </w:r>
      <w:r w:rsidRPr="00A12079">
        <w:rPr>
          <w:rFonts w:hAnsi="Calibri"/>
          <w:sz w:val="24"/>
          <w:szCs w:val="24"/>
        </w:rPr>
        <w:t>.</w:t>
      </w:r>
    </w:p>
    <w:p w14:paraId="0E927A8D" w14:textId="01F95E77" w:rsidR="00E645D5" w:rsidRPr="008F51DA" w:rsidRDefault="00E645D5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Na realizację Mobilności Uczestnikowi</w:t>
      </w:r>
      <w:r w:rsidR="008F51DA">
        <w:rPr>
          <w:rFonts w:hAnsi="Calibri"/>
          <w:sz w:val="24"/>
          <w:szCs w:val="24"/>
        </w:rPr>
        <w:t xml:space="preserve"> przyznane zostaje stypendium w wysokości określonej w </w:t>
      </w:r>
      <w:r w:rsidRPr="008F51DA">
        <w:rPr>
          <w:rFonts w:hAnsi="Calibri"/>
          <w:sz w:val="24"/>
          <w:szCs w:val="24"/>
        </w:rPr>
        <w:t xml:space="preserve">Umowie </w:t>
      </w:r>
      <w:r w:rsidR="008F51DA">
        <w:rPr>
          <w:rFonts w:hAnsi="Calibri"/>
          <w:sz w:val="24"/>
          <w:szCs w:val="24"/>
        </w:rPr>
        <w:t>z uczestnikiem, o której mowa w § 1 ust. 13 i § </w:t>
      </w:r>
      <w:r w:rsidRPr="008F51DA">
        <w:rPr>
          <w:rFonts w:hAnsi="Calibri"/>
          <w:sz w:val="24"/>
          <w:szCs w:val="24"/>
        </w:rPr>
        <w:t>3 ust</w:t>
      </w:r>
      <w:r w:rsidR="008F51DA">
        <w:rPr>
          <w:rFonts w:hAnsi="Calibri"/>
          <w:sz w:val="24"/>
          <w:szCs w:val="24"/>
        </w:rPr>
        <w:t xml:space="preserve"> </w:t>
      </w:r>
      <w:r w:rsidR="00D53769">
        <w:rPr>
          <w:rFonts w:hAnsi="Calibri"/>
          <w:sz w:val="24"/>
          <w:szCs w:val="24"/>
        </w:rPr>
        <w:t>17</w:t>
      </w:r>
      <w:r w:rsidRPr="008F51DA">
        <w:rPr>
          <w:rFonts w:hAnsi="Calibri"/>
          <w:sz w:val="24"/>
          <w:szCs w:val="24"/>
        </w:rPr>
        <w:t>.</w:t>
      </w:r>
    </w:p>
    <w:p w14:paraId="24743071" w14:textId="77777777" w:rsidR="00E645D5" w:rsidRPr="008F51DA" w:rsidRDefault="00E645D5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Stypendium obejmuje:</w:t>
      </w:r>
    </w:p>
    <w:p w14:paraId="187321E4" w14:textId="144950AB" w:rsidR="00E645D5" w:rsidRPr="008F51DA" w:rsidRDefault="00E645D5" w:rsidP="00146351">
      <w:pPr>
        <w:pStyle w:val="Akapitzlist"/>
        <w:numPr>
          <w:ilvl w:val="1"/>
          <w:numId w:val="2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koszty podróży Uczestnika, ubezpieczenia zdrowotnego, OC, NNW, </w:t>
      </w:r>
      <w:r w:rsidR="008F51DA">
        <w:rPr>
          <w:rFonts w:hAnsi="Calibri"/>
          <w:sz w:val="24"/>
          <w:szCs w:val="24"/>
        </w:rPr>
        <w:t>opłat wizowych lub związanych z </w:t>
      </w:r>
      <w:r w:rsidRPr="008F51DA">
        <w:rPr>
          <w:rFonts w:hAnsi="Calibri"/>
          <w:sz w:val="24"/>
          <w:szCs w:val="24"/>
        </w:rPr>
        <w:t>legalizacją pobytu;</w:t>
      </w:r>
    </w:p>
    <w:p w14:paraId="13E7DC35" w14:textId="20C3A57A" w:rsidR="00E645D5" w:rsidRPr="00A12079" w:rsidRDefault="00E645D5" w:rsidP="00146351">
      <w:pPr>
        <w:pStyle w:val="Akapitzlist"/>
        <w:numPr>
          <w:ilvl w:val="1"/>
          <w:numId w:val="2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lastRenderedPageBreak/>
        <w:t>kosz</w:t>
      </w:r>
      <w:r w:rsidR="008F51DA">
        <w:rPr>
          <w:rFonts w:hAnsi="Calibri"/>
          <w:sz w:val="24"/>
          <w:szCs w:val="24"/>
        </w:rPr>
        <w:t>ty utrzymania Uczestnika wraz z </w:t>
      </w:r>
      <w:r w:rsidRPr="008F51DA">
        <w:rPr>
          <w:rFonts w:hAnsi="Calibri"/>
          <w:sz w:val="24"/>
          <w:szCs w:val="24"/>
        </w:rPr>
        <w:t xml:space="preserve">kosztami zakwaterowania według stawek </w:t>
      </w:r>
      <w:r w:rsidRPr="00A12079">
        <w:rPr>
          <w:rFonts w:hAnsi="Calibri"/>
          <w:sz w:val="24"/>
          <w:szCs w:val="24"/>
        </w:rPr>
        <w:t>ryczałt</w:t>
      </w:r>
      <w:r w:rsidR="00D35A2E" w:rsidRPr="00A12079">
        <w:rPr>
          <w:rFonts w:hAnsi="Calibri"/>
          <w:sz w:val="24"/>
          <w:szCs w:val="24"/>
        </w:rPr>
        <w:t>owych;</w:t>
      </w:r>
    </w:p>
    <w:p w14:paraId="4CB4698C" w14:textId="4927D3E4" w:rsidR="00641074" w:rsidRPr="00A12079" w:rsidRDefault="00641074" w:rsidP="00146351">
      <w:pPr>
        <w:pStyle w:val="Akapitzlist"/>
        <w:numPr>
          <w:ilvl w:val="1"/>
          <w:numId w:val="2"/>
        </w:numPr>
        <w:jc w:val="both"/>
        <w:rPr>
          <w:rFonts w:hAnsi="Calibri"/>
          <w:sz w:val="24"/>
          <w:szCs w:val="24"/>
        </w:rPr>
      </w:pPr>
      <w:r w:rsidRPr="00A12079">
        <w:rPr>
          <w:rFonts w:hAnsi="Calibri"/>
          <w:sz w:val="24"/>
          <w:szCs w:val="24"/>
        </w:rPr>
        <w:t>opłaty konferencyjne, opłaty za szkolenia, kursy i wizyty studyjne oraz za inne krótkie formy kształcenia.</w:t>
      </w:r>
    </w:p>
    <w:p w14:paraId="40F78F75" w14:textId="13EE1255" w:rsidR="00E645D5" w:rsidRPr="008F51DA" w:rsidRDefault="00E645D5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A12079">
        <w:rPr>
          <w:rFonts w:hAnsi="Calibri"/>
          <w:sz w:val="24"/>
          <w:szCs w:val="24"/>
        </w:rPr>
        <w:t>Wysokość stawek ryczałtowych dla kosztów</w:t>
      </w:r>
      <w:r w:rsidRPr="008F51DA">
        <w:rPr>
          <w:rFonts w:hAnsi="Calibri"/>
          <w:sz w:val="24"/>
          <w:szCs w:val="24"/>
        </w:rPr>
        <w:t xml:space="preserve"> podróży, ubezpieczenia zdrowotnego, OC, NNW, </w:t>
      </w:r>
      <w:r w:rsidR="008F51DA">
        <w:rPr>
          <w:rFonts w:hAnsi="Calibri"/>
          <w:sz w:val="24"/>
          <w:szCs w:val="24"/>
        </w:rPr>
        <w:t>opłat wizowych lub związanych z </w:t>
      </w:r>
      <w:r w:rsidRPr="008F51DA">
        <w:rPr>
          <w:rFonts w:hAnsi="Calibri"/>
          <w:sz w:val="24"/>
          <w:szCs w:val="24"/>
        </w:rPr>
        <w:t xml:space="preserve">legalizacją pobytu oraz kosztów </w:t>
      </w:r>
      <w:r w:rsidR="008F51DA">
        <w:rPr>
          <w:rFonts w:hAnsi="Calibri"/>
          <w:sz w:val="24"/>
          <w:szCs w:val="24"/>
        </w:rPr>
        <w:t>utrzymania określa załącznik nr </w:t>
      </w:r>
      <w:r w:rsidR="0018439E">
        <w:rPr>
          <w:rFonts w:hAnsi="Calibri"/>
          <w:sz w:val="24"/>
          <w:szCs w:val="24"/>
        </w:rPr>
        <w:t>4</w:t>
      </w:r>
      <w:r w:rsidRPr="008F51DA">
        <w:rPr>
          <w:rFonts w:hAnsi="Calibri"/>
          <w:sz w:val="24"/>
          <w:szCs w:val="24"/>
        </w:rPr>
        <w:t xml:space="preserve"> do Regulaminu.</w:t>
      </w:r>
    </w:p>
    <w:p w14:paraId="744749CD" w14:textId="4ADAF34B" w:rsidR="00E645D5" w:rsidRPr="00A12079" w:rsidRDefault="00E645D5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Przy obliczaniu </w:t>
      </w:r>
      <w:r w:rsidR="008F51DA">
        <w:rPr>
          <w:rFonts w:hAnsi="Calibri"/>
          <w:sz w:val="24"/>
          <w:szCs w:val="24"/>
        </w:rPr>
        <w:t xml:space="preserve">kosztów </w:t>
      </w:r>
      <w:r w:rsidRPr="008F51DA">
        <w:rPr>
          <w:rFonts w:hAnsi="Calibri"/>
          <w:sz w:val="24"/>
          <w:szCs w:val="24"/>
        </w:rPr>
        <w:t>podróż</w:t>
      </w:r>
      <w:r w:rsidR="008F51DA">
        <w:rPr>
          <w:rFonts w:hAnsi="Calibri"/>
          <w:sz w:val="24"/>
          <w:szCs w:val="24"/>
        </w:rPr>
        <w:t>y</w:t>
      </w:r>
      <w:r w:rsidRPr="008F51DA">
        <w:rPr>
          <w:rFonts w:hAnsi="Calibri"/>
          <w:sz w:val="24"/>
          <w:szCs w:val="24"/>
        </w:rPr>
        <w:t xml:space="preserve"> należy wziąć pod uwagę odległo</w:t>
      </w:r>
      <w:r w:rsidR="008F51DA">
        <w:rPr>
          <w:rFonts w:hAnsi="Calibri"/>
          <w:sz w:val="24"/>
          <w:szCs w:val="24"/>
        </w:rPr>
        <w:t>ść w </w:t>
      </w:r>
      <w:r w:rsidRPr="008F51DA">
        <w:rPr>
          <w:rFonts w:hAnsi="Calibri"/>
          <w:sz w:val="24"/>
          <w:szCs w:val="24"/>
        </w:rPr>
        <w:t>linii prostej pomiędzy miejscow</w:t>
      </w:r>
      <w:r w:rsidR="008F51DA">
        <w:rPr>
          <w:rFonts w:hAnsi="Calibri"/>
          <w:sz w:val="24"/>
          <w:szCs w:val="24"/>
        </w:rPr>
        <w:t>ością zamieszkania uczestnika a </w:t>
      </w:r>
      <w:r w:rsidR="00641074">
        <w:rPr>
          <w:rFonts w:hAnsi="Calibri"/>
          <w:sz w:val="24"/>
          <w:szCs w:val="24"/>
        </w:rPr>
        <w:t>miastem Katowice</w:t>
      </w:r>
      <w:r w:rsidR="00DF1B8B">
        <w:rPr>
          <w:rFonts w:hAnsi="Calibri"/>
          <w:sz w:val="24"/>
          <w:szCs w:val="24"/>
        </w:rPr>
        <w:t>, czyli siedzibą</w:t>
      </w:r>
      <w:r w:rsidR="00317DAB">
        <w:rPr>
          <w:rFonts w:hAnsi="Calibri"/>
          <w:sz w:val="24"/>
          <w:szCs w:val="24"/>
        </w:rPr>
        <w:t xml:space="preserve"> </w:t>
      </w:r>
      <w:r w:rsidR="00DF1B8B">
        <w:rPr>
          <w:rFonts w:hAnsi="Calibri"/>
          <w:sz w:val="24"/>
          <w:szCs w:val="24"/>
        </w:rPr>
        <w:t>Uczelni, chyba że we wniosku zostanie wskazane inne miasto będące siedzibą Uczelni</w:t>
      </w:r>
      <w:r w:rsidRPr="008F51DA">
        <w:rPr>
          <w:rFonts w:hAnsi="Calibri"/>
          <w:sz w:val="24"/>
          <w:szCs w:val="24"/>
        </w:rPr>
        <w:t>. Jednostkowy koszt obliczany</w:t>
      </w:r>
      <w:r w:rsidR="008F51DA">
        <w:rPr>
          <w:rFonts w:hAnsi="Calibri"/>
          <w:sz w:val="24"/>
          <w:szCs w:val="24"/>
        </w:rPr>
        <w:t xml:space="preserve"> jest na podstawie odległości w </w:t>
      </w:r>
      <w:r w:rsidRPr="008F51DA">
        <w:rPr>
          <w:rFonts w:hAnsi="Calibri"/>
          <w:sz w:val="24"/>
          <w:szCs w:val="24"/>
        </w:rPr>
        <w:t xml:space="preserve">jedną stronę, ale </w:t>
      </w:r>
      <w:r w:rsidR="008F51DA" w:rsidRPr="008F51DA">
        <w:rPr>
          <w:rFonts w:hAnsi="Calibri"/>
          <w:sz w:val="24"/>
          <w:szCs w:val="24"/>
        </w:rPr>
        <w:t xml:space="preserve">uczestnikowi przyznany </w:t>
      </w:r>
      <w:r w:rsidR="008F51DA">
        <w:rPr>
          <w:rFonts w:hAnsi="Calibri"/>
          <w:sz w:val="24"/>
          <w:szCs w:val="24"/>
        </w:rPr>
        <w:t xml:space="preserve">jest </w:t>
      </w:r>
      <w:r w:rsidRPr="008F51DA">
        <w:rPr>
          <w:rFonts w:hAnsi="Calibri"/>
          <w:sz w:val="24"/>
          <w:szCs w:val="24"/>
        </w:rPr>
        <w:t>ryczałt na pok</w:t>
      </w:r>
      <w:r w:rsidR="008F51DA">
        <w:rPr>
          <w:rFonts w:hAnsi="Calibri"/>
          <w:sz w:val="24"/>
          <w:szCs w:val="24"/>
        </w:rPr>
        <w:t xml:space="preserve">rycie </w:t>
      </w:r>
      <w:r w:rsidR="008F51DA" w:rsidRPr="00A12079">
        <w:rPr>
          <w:rFonts w:hAnsi="Calibri"/>
          <w:sz w:val="24"/>
          <w:szCs w:val="24"/>
        </w:rPr>
        <w:t>podróży w obie strony</w:t>
      </w:r>
      <w:r w:rsidRPr="00A12079">
        <w:rPr>
          <w:rFonts w:hAnsi="Calibri"/>
          <w:sz w:val="24"/>
          <w:szCs w:val="24"/>
        </w:rPr>
        <w:t>.</w:t>
      </w:r>
    </w:p>
    <w:p w14:paraId="6DE7368E" w14:textId="36ACE866" w:rsidR="00E645D5" w:rsidRPr="00A12079" w:rsidRDefault="00641074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A12079">
        <w:rPr>
          <w:rFonts w:hAnsi="Calibri"/>
          <w:sz w:val="24"/>
          <w:szCs w:val="24"/>
        </w:rPr>
        <w:t>K</w:t>
      </w:r>
      <w:r w:rsidR="00DF1B8B" w:rsidRPr="00A12079">
        <w:rPr>
          <w:rFonts w:hAnsi="Calibri"/>
          <w:sz w:val="24"/>
          <w:szCs w:val="24"/>
        </w:rPr>
        <w:t>oszty opłat konferencyjnych, opłat za szkolenia, kursy i wizyty studyjne oraz za inne krótkie formy kształcenia</w:t>
      </w:r>
      <w:r w:rsidR="00E645D5" w:rsidRPr="00A12079">
        <w:rPr>
          <w:rFonts w:hAnsi="Calibri"/>
          <w:sz w:val="24"/>
          <w:szCs w:val="24"/>
        </w:rPr>
        <w:t xml:space="preserve"> rozliczane </w:t>
      </w:r>
      <w:r w:rsidRPr="00A12079">
        <w:rPr>
          <w:rFonts w:hAnsi="Calibri"/>
          <w:sz w:val="24"/>
          <w:szCs w:val="24"/>
        </w:rPr>
        <w:t xml:space="preserve">są </w:t>
      </w:r>
      <w:r w:rsidR="00E645D5" w:rsidRPr="00A12079">
        <w:rPr>
          <w:rFonts w:hAnsi="Calibri"/>
          <w:sz w:val="24"/>
          <w:szCs w:val="24"/>
        </w:rPr>
        <w:t>wyłącznie w</w:t>
      </w:r>
      <w:r w:rsidR="008F51DA" w:rsidRPr="00A12079">
        <w:rPr>
          <w:rFonts w:hAnsi="Calibri"/>
          <w:sz w:val="24"/>
          <w:szCs w:val="24"/>
        </w:rPr>
        <w:t>edłu</w:t>
      </w:r>
      <w:r w:rsidR="00E645D5" w:rsidRPr="00A12079">
        <w:rPr>
          <w:rFonts w:hAnsi="Calibri"/>
          <w:sz w:val="24"/>
          <w:szCs w:val="24"/>
        </w:rPr>
        <w:t>g kosztów rzeczywistych, po przedstawieniu oryginałów dowodów księgowych.</w:t>
      </w:r>
    </w:p>
    <w:p w14:paraId="5A24D3CE" w14:textId="72FD8CBB" w:rsidR="00E645D5" w:rsidRPr="008F51DA" w:rsidRDefault="00C50C51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A12079">
        <w:rPr>
          <w:rFonts w:hAnsi="Calibri"/>
          <w:sz w:val="24"/>
          <w:szCs w:val="24"/>
        </w:rPr>
        <w:t>Aby rozliczyć mobilność,</w:t>
      </w:r>
      <w:r w:rsidR="00E645D5" w:rsidRPr="00A12079">
        <w:rPr>
          <w:rFonts w:hAnsi="Calibri"/>
          <w:sz w:val="24"/>
          <w:szCs w:val="24"/>
        </w:rPr>
        <w:t xml:space="preserve"> uczestnik projektu zobowiązany jest </w:t>
      </w:r>
      <w:r w:rsidRPr="00A12079">
        <w:rPr>
          <w:rFonts w:hAnsi="Calibri"/>
          <w:sz w:val="24"/>
          <w:szCs w:val="24"/>
        </w:rPr>
        <w:t>do przedstawienia w Biurze Projektu oryginałów następujących</w:t>
      </w:r>
      <w:r>
        <w:rPr>
          <w:rFonts w:hAnsi="Calibri"/>
          <w:sz w:val="24"/>
          <w:szCs w:val="24"/>
        </w:rPr>
        <w:t xml:space="preserve"> dokumentów</w:t>
      </w:r>
      <w:r w:rsidR="00E645D5" w:rsidRPr="008F51DA">
        <w:rPr>
          <w:rFonts w:hAnsi="Calibri"/>
          <w:sz w:val="24"/>
          <w:szCs w:val="24"/>
        </w:rPr>
        <w:t>:</w:t>
      </w:r>
    </w:p>
    <w:p w14:paraId="51DE672B" w14:textId="3B8EE8B8" w:rsidR="00E645D5" w:rsidRPr="008F51DA" w:rsidRDefault="00641074" w:rsidP="00146351">
      <w:pPr>
        <w:pStyle w:val="Akapitzlist"/>
        <w:numPr>
          <w:ilvl w:val="1"/>
          <w:numId w:val="2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c</w:t>
      </w:r>
      <w:r w:rsidR="00E645D5" w:rsidRPr="008F51DA">
        <w:rPr>
          <w:rFonts w:hAnsi="Calibri"/>
          <w:sz w:val="24"/>
          <w:szCs w:val="24"/>
        </w:rPr>
        <w:t>ertyfikat potwierdzający zrealizowanie Mobi</w:t>
      </w:r>
      <w:r w:rsidR="00C50C51">
        <w:rPr>
          <w:rFonts w:hAnsi="Calibri"/>
          <w:sz w:val="24"/>
          <w:szCs w:val="24"/>
        </w:rPr>
        <w:t>lności, stanowiący załącznik nr 3 do Umowy z </w:t>
      </w:r>
      <w:r w:rsidR="00D35A2E">
        <w:rPr>
          <w:rFonts w:hAnsi="Calibri"/>
          <w:sz w:val="24"/>
          <w:szCs w:val="24"/>
        </w:rPr>
        <w:t>Uczestnikiem;</w:t>
      </w:r>
    </w:p>
    <w:p w14:paraId="5C28B496" w14:textId="0D578297" w:rsidR="00E645D5" w:rsidRPr="008F51DA" w:rsidRDefault="00641074" w:rsidP="00146351">
      <w:pPr>
        <w:pStyle w:val="Akapitzlist"/>
        <w:numPr>
          <w:ilvl w:val="1"/>
          <w:numId w:val="2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f</w:t>
      </w:r>
      <w:r w:rsidR="00E645D5" w:rsidRPr="008F51DA">
        <w:rPr>
          <w:rFonts w:hAnsi="Calibri"/>
          <w:sz w:val="24"/>
          <w:szCs w:val="24"/>
        </w:rPr>
        <w:t>ormularz rozliczenia finansowego Mobilności, stanow</w:t>
      </w:r>
      <w:r w:rsidR="00C50C51">
        <w:rPr>
          <w:rFonts w:hAnsi="Calibri"/>
          <w:sz w:val="24"/>
          <w:szCs w:val="24"/>
        </w:rPr>
        <w:t>iący załącznik nr 1 do Umowy z </w:t>
      </w:r>
      <w:r w:rsidR="00D35A2E">
        <w:rPr>
          <w:rFonts w:hAnsi="Calibri"/>
          <w:sz w:val="24"/>
          <w:szCs w:val="24"/>
        </w:rPr>
        <w:t>Uczestnikiem;</w:t>
      </w:r>
    </w:p>
    <w:p w14:paraId="20A4C1C6" w14:textId="3C4A9A1D" w:rsidR="00E645D5" w:rsidRPr="008F51DA" w:rsidRDefault="00641074" w:rsidP="00146351">
      <w:pPr>
        <w:pStyle w:val="Akapitzlist"/>
        <w:numPr>
          <w:ilvl w:val="1"/>
          <w:numId w:val="2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m</w:t>
      </w:r>
      <w:r w:rsidR="00E645D5" w:rsidRPr="008F51DA">
        <w:rPr>
          <w:rFonts w:hAnsi="Calibri"/>
          <w:sz w:val="24"/>
          <w:szCs w:val="24"/>
        </w:rPr>
        <w:t>erytoryczne sprawozdanie z Mob</w:t>
      </w:r>
      <w:r w:rsidR="00C50C51">
        <w:rPr>
          <w:rFonts w:hAnsi="Calibri"/>
          <w:sz w:val="24"/>
          <w:szCs w:val="24"/>
        </w:rPr>
        <w:t>ilności stanowiące załącznik nr </w:t>
      </w:r>
      <w:r w:rsidR="0018439E">
        <w:rPr>
          <w:rFonts w:hAnsi="Calibri"/>
          <w:sz w:val="24"/>
          <w:szCs w:val="24"/>
        </w:rPr>
        <w:t>3</w:t>
      </w:r>
      <w:r w:rsidR="00E645D5" w:rsidRPr="008F51DA">
        <w:rPr>
          <w:rFonts w:hAnsi="Calibri"/>
          <w:sz w:val="24"/>
          <w:szCs w:val="24"/>
        </w:rPr>
        <w:t xml:space="preserve"> do Regulaminu</w:t>
      </w:r>
      <w:r w:rsidR="00867640">
        <w:rPr>
          <w:rFonts w:hAnsi="Calibri"/>
          <w:sz w:val="24"/>
          <w:szCs w:val="24"/>
        </w:rPr>
        <w:t xml:space="preserve"> w</w:t>
      </w:r>
      <w:r>
        <w:rPr>
          <w:rFonts w:hAnsi="Calibri"/>
          <w:sz w:val="24"/>
          <w:szCs w:val="24"/>
        </w:rPr>
        <w:t> </w:t>
      </w:r>
      <w:r w:rsidR="00867640">
        <w:rPr>
          <w:rFonts w:hAnsi="Calibri"/>
          <w:sz w:val="24"/>
          <w:szCs w:val="24"/>
        </w:rPr>
        <w:t>wersji elektronicznej</w:t>
      </w:r>
      <w:r w:rsidR="00E645D5" w:rsidRPr="008F51DA">
        <w:rPr>
          <w:rFonts w:hAnsi="Calibri"/>
          <w:sz w:val="24"/>
          <w:szCs w:val="24"/>
        </w:rPr>
        <w:t>.</w:t>
      </w:r>
    </w:p>
    <w:p w14:paraId="6BAA9641" w14:textId="4F1BC57B" w:rsidR="00E645D5" w:rsidRPr="008F51DA" w:rsidRDefault="00E645D5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Uczestnik skł</w:t>
      </w:r>
      <w:r w:rsidR="00C50C51">
        <w:rPr>
          <w:rFonts w:hAnsi="Calibri"/>
          <w:sz w:val="24"/>
          <w:szCs w:val="24"/>
        </w:rPr>
        <w:t>ada dokumenty wymienione w ust. </w:t>
      </w:r>
      <w:r w:rsidRPr="008F51DA">
        <w:rPr>
          <w:rFonts w:hAnsi="Calibri"/>
          <w:sz w:val="24"/>
          <w:szCs w:val="24"/>
        </w:rPr>
        <w:t xml:space="preserve">7 </w:t>
      </w:r>
      <w:r w:rsidR="00547BA8">
        <w:rPr>
          <w:rFonts w:hAnsi="Calibri"/>
          <w:sz w:val="24"/>
          <w:szCs w:val="24"/>
        </w:rPr>
        <w:t>pkt 1) i 2) w</w:t>
      </w:r>
      <w:r w:rsidR="00641074">
        <w:rPr>
          <w:rFonts w:hAnsi="Calibri"/>
          <w:sz w:val="24"/>
          <w:szCs w:val="24"/>
        </w:rPr>
        <w:t> </w:t>
      </w:r>
      <w:r w:rsidR="00547BA8">
        <w:rPr>
          <w:rFonts w:hAnsi="Calibri"/>
          <w:sz w:val="24"/>
          <w:szCs w:val="24"/>
        </w:rPr>
        <w:t>osta</w:t>
      </w:r>
      <w:r w:rsidR="00641074">
        <w:rPr>
          <w:rFonts w:hAnsi="Calibri"/>
          <w:sz w:val="24"/>
          <w:szCs w:val="24"/>
        </w:rPr>
        <w:t>tnim dniu roboczym Mobilności w </w:t>
      </w:r>
      <w:r w:rsidR="00547BA8">
        <w:rPr>
          <w:rFonts w:hAnsi="Calibri"/>
          <w:sz w:val="24"/>
          <w:szCs w:val="24"/>
        </w:rPr>
        <w:t>Biurze Projektu</w:t>
      </w:r>
      <w:r w:rsidR="00867640">
        <w:rPr>
          <w:rFonts w:hAnsi="Calibri"/>
          <w:sz w:val="24"/>
          <w:szCs w:val="24"/>
        </w:rPr>
        <w:t>,</w:t>
      </w:r>
      <w:r w:rsidR="00547BA8">
        <w:rPr>
          <w:rFonts w:hAnsi="Calibri"/>
          <w:sz w:val="24"/>
          <w:szCs w:val="24"/>
        </w:rPr>
        <w:t xml:space="preserve"> dokument wymieniony w </w:t>
      </w:r>
      <w:r w:rsidR="00641074">
        <w:rPr>
          <w:rFonts w:hAnsi="Calibri"/>
          <w:sz w:val="24"/>
          <w:szCs w:val="24"/>
        </w:rPr>
        <w:t>pkt 3) w </w:t>
      </w:r>
      <w:r w:rsidR="00867640">
        <w:rPr>
          <w:rFonts w:hAnsi="Calibri"/>
          <w:sz w:val="24"/>
          <w:szCs w:val="24"/>
        </w:rPr>
        <w:t xml:space="preserve">terminie do 10 dni od daty zakończenia mobilności </w:t>
      </w:r>
      <w:r w:rsidRPr="008F51DA">
        <w:rPr>
          <w:rFonts w:hAnsi="Calibri"/>
          <w:sz w:val="24"/>
          <w:szCs w:val="24"/>
        </w:rPr>
        <w:t>oraz wypeł</w:t>
      </w:r>
      <w:r w:rsidR="00641074">
        <w:rPr>
          <w:rFonts w:hAnsi="Calibri"/>
          <w:sz w:val="24"/>
          <w:szCs w:val="24"/>
        </w:rPr>
        <w:t>nia on</w:t>
      </w:r>
      <w:r w:rsidRPr="008F51DA">
        <w:rPr>
          <w:rFonts w:hAnsi="Calibri"/>
          <w:sz w:val="24"/>
          <w:szCs w:val="24"/>
        </w:rPr>
        <w:t>line ankietę, k</w:t>
      </w:r>
      <w:r w:rsidR="00C50C51">
        <w:rPr>
          <w:rFonts w:hAnsi="Calibri"/>
          <w:sz w:val="24"/>
          <w:szCs w:val="24"/>
        </w:rPr>
        <w:t>tórej wzór jest załącznikiem nr 2 do Umowy z </w:t>
      </w:r>
      <w:r w:rsidRPr="008F51DA">
        <w:rPr>
          <w:rFonts w:hAnsi="Calibri"/>
          <w:sz w:val="24"/>
          <w:szCs w:val="24"/>
        </w:rPr>
        <w:t>Uczestn</w:t>
      </w:r>
      <w:r w:rsidR="00C50C51">
        <w:rPr>
          <w:rFonts w:hAnsi="Calibri"/>
          <w:sz w:val="24"/>
          <w:szCs w:val="24"/>
        </w:rPr>
        <w:t>ikiem w </w:t>
      </w:r>
      <w:r w:rsidRPr="008F51DA">
        <w:rPr>
          <w:rFonts w:hAnsi="Calibri"/>
          <w:sz w:val="24"/>
          <w:szCs w:val="24"/>
        </w:rPr>
        <w:t>terminie do 10 dni od daty zakończenia Mobilności.</w:t>
      </w:r>
    </w:p>
    <w:p w14:paraId="0A5326D7" w14:textId="41CD1D45" w:rsidR="00E645D5" w:rsidRPr="008F51DA" w:rsidRDefault="00C50C51" w:rsidP="00146351">
      <w:pPr>
        <w:pStyle w:val="Akapitzlist"/>
        <w:numPr>
          <w:ilvl w:val="0"/>
          <w:numId w:val="2"/>
        </w:numPr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Niezłożenie w</w:t>
      </w:r>
      <w:r w:rsidR="00641074">
        <w:rPr>
          <w:rFonts w:hAnsi="Calibri"/>
          <w:sz w:val="24"/>
          <w:szCs w:val="24"/>
        </w:rPr>
        <w:t xml:space="preserve">e wskazanym </w:t>
      </w:r>
      <w:r w:rsidR="00E645D5" w:rsidRPr="008F51DA">
        <w:rPr>
          <w:rFonts w:hAnsi="Calibri"/>
          <w:sz w:val="24"/>
          <w:szCs w:val="24"/>
        </w:rPr>
        <w:t>termini</w:t>
      </w:r>
      <w:r>
        <w:rPr>
          <w:rFonts w:hAnsi="Calibri"/>
          <w:sz w:val="24"/>
          <w:szCs w:val="24"/>
        </w:rPr>
        <w:t xml:space="preserve">e </w:t>
      </w:r>
      <w:r w:rsidR="00641074">
        <w:rPr>
          <w:rFonts w:hAnsi="Calibri"/>
          <w:sz w:val="24"/>
          <w:szCs w:val="24"/>
        </w:rPr>
        <w:t>po</w:t>
      </w:r>
      <w:r>
        <w:rPr>
          <w:rFonts w:hAnsi="Calibri"/>
          <w:sz w:val="24"/>
          <w:szCs w:val="24"/>
        </w:rPr>
        <w:t>wyż</w:t>
      </w:r>
      <w:r w:rsidR="00641074">
        <w:rPr>
          <w:rFonts w:hAnsi="Calibri"/>
          <w:sz w:val="24"/>
          <w:szCs w:val="24"/>
        </w:rPr>
        <w:t>szych</w:t>
      </w:r>
      <w:r>
        <w:rPr>
          <w:rFonts w:hAnsi="Calibri"/>
          <w:sz w:val="24"/>
          <w:szCs w:val="24"/>
        </w:rPr>
        <w:t xml:space="preserve"> dokumentów i niewypełnienie</w:t>
      </w:r>
      <w:r w:rsidR="00E645D5" w:rsidRPr="008F51DA">
        <w:rPr>
          <w:rFonts w:hAnsi="Calibri"/>
          <w:sz w:val="24"/>
          <w:szCs w:val="24"/>
        </w:rPr>
        <w:t xml:space="preserve"> ankiety może spowodować rozwiązanie przez Uczelnię Umowy z</w:t>
      </w:r>
      <w:r>
        <w:rPr>
          <w:rFonts w:hAnsi="Calibri"/>
          <w:sz w:val="24"/>
          <w:szCs w:val="24"/>
        </w:rPr>
        <w:t> Uczestnikiem i </w:t>
      </w:r>
      <w:r w:rsidR="00E645D5" w:rsidRPr="008F51DA">
        <w:rPr>
          <w:rFonts w:hAnsi="Calibri"/>
          <w:sz w:val="24"/>
          <w:szCs w:val="24"/>
        </w:rPr>
        <w:t>wystosowanie przez Uczelnię do Uczestnika żądania zwrotu otrzymanych środków.</w:t>
      </w:r>
    </w:p>
    <w:p w14:paraId="3305B6E3" w14:textId="501A53C9" w:rsidR="00E645D5" w:rsidRDefault="00E645D5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D1E96" w14:textId="1B5B2ECB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1EF478" w14:textId="02956774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AE8809" w14:textId="1AA59246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E9391B" w14:textId="7A40AB0E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EF27A8" w14:textId="7AD11D56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5F6D1E" w14:textId="77777777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28C6F4" w14:textId="77777777" w:rsidR="00C50C51" w:rsidRPr="008F51DA" w:rsidRDefault="00C50C51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45DF74" w14:textId="77777777" w:rsidR="00E645D5" w:rsidRDefault="00E645D5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F51DA">
        <w:rPr>
          <w:rFonts w:ascii="Calibri" w:hAnsi="Calibri" w:cs="Calibri"/>
          <w:b/>
          <w:sz w:val="24"/>
          <w:szCs w:val="24"/>
        </w:rPr>
        <w:t>IV. PRAWA AUTORSKIE</w:t>
      </w:r>
    </w:p>
    <w:p w14:paraId="7BD7F1A9" w14:textId="77777777" w:rsidR="003220D3" w:rsidRPr="008F51DA" w:rsidRDefault="003220D3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C9A5FCB" w14:textId="77777777" w:rsidR="00E645D5" w:rsidRPr="008F51DA" w:rsidRDefault="00E645D5" w:rsidP="00C50C51">
      <w:pPr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5</w:t>
      </w:r>
    </w:p>
    <w:p w14:paraId="4959FC49" w14:textId="20CE197E" w:rsidR="00E645D5" w:rsidRPr="008F51DA" w:rsidRDefault="00E645D5" w:rsidP="00146351">
      <w:pPr>
        <w:pStyle w:val="Akapitzlist"/>
        <w:numPr>
          <w:ilvl w:val="0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Jeśli w ramach realizacji mobilności Uczestnik </w:t>
      </w:r>
      <w:r w:rsidR="00641074" w:rsidRPr="00641074">
        <w:rPr>
          <w:rFonts w:hAnsi="Calibri"/>
          <w:sz w:val="24"/>
          <w:szCs w:val="24"/>
        </w:rPr>
        <w:t xml:space="preserve">osiągnie </w:t>
      </w:r>
      <w:r w:rsidRPr="00641074">
        <w:rPr>
          <w:rFonts w:hAnsi="Calibri"/>
          <w:sz w:val="24"/>
          <w:szCs w:val="24"/>
        </w:rPr>
        <w:t>wyniki</w:t>
      </w:r>
      <w:r w:rsidRPr="008F51DA">
        <w:rPr>
          <w:rFonts w:hAnsi="Calibri"/>
          <w:sz w:val="24"/>
          <w:szCs w:val="24"/>
        </w:rPr>
        <w:t xml:space="preserve"> noszące cechy przedmiotów własności intelektualnej, zwłaszcza utwory prawa autorskiego, przenosi na Uczelnię autorskie p</w:t>
      </w:r>
      <w:r w:rsidR="00C50C51">
        <w:rPr>
          <w:rFonts w:hAnsi="Calibri"/>
          <w:sz w:val="24"/>
          <w:szCs w:val="24"/>
        </w:rPr>
        <w:t>rawa majątkowe w całości i </w:t>
      </w:r>
      <w:r w:rsidRPr="008F51DA">
        <w:rPr>
          <w:rFonts w:hAnsi="Calibri"/>
          <w:sz w:val="24"/>
          <w:szCs w:val="24"/>
        </w:rPr>
        <w:t>bez żadnych ograniczeń czasowych oraz terytor</w:t>
      </w:r>
      <w:r w:rsidR="00C50C51">
        <w:rPr>
          <w:rFonts w:hAnsi="Calibri"/>
          <w:sz w:val="24"/>
          <w:szCs w:val="24"/>
        </w:rPr>
        <w:t>ialnych, na wszelkich znanych w </w:t>
      </w:r>
      <w:r w:rsidRPr="008F51DA">
        <w:rPr>
          <w:rFonts w:hAnsi="Calibri"/>
          <w:sz w:val="24"/>
          <w:szCs w:val="24"/>
        </w:rPr>
        <w:t>chwili zawarc</w:t>
      </w:r>
      <w:r w:rsidR="00C50C51">
        <w:rPr>
          <w:rFonts w:hAnsi="Calibri"/>
          <w:sz w:val="24"/>
          <w:szCs w:val="24"/>
        </w:rPr>
        <w:t>ia Umowy polach eksploatacji, a </w:t>
      </w:r>
      <w:r w:rsidRPr="008F51DA">
        <w:rPr>
          <w:rFonts w:hAnsi="Calibri"/>
          <w:sz w:val="24"/>
          <w:szCs w:val="24"/>
        </w:rPr>
        <w:t>w</w:t>
      </w:r>
      <w:r w:rsidR="00C50C51">
        <w:rPr>
          <w:rFonts w:hAnsi="Calibri"/>
          <w:sz w:val="24"/>
          <w:szCs w:val="24"/>
        </w:rPr>
        <w:t> </w:t>
      </w:r>
      <w:r w:rsidRPr="008F51DA">
        <w:rPr>
          <w:rFonts w:hAnsi="Calibri"/>
          <w:sz w:val="24"/>
          <w:szCs w:val="24"/>
        </w:rPr>
        <w:t>szczególności:</w:t>
      </w:r>
    </w:p>
    <w:p w14:paraId="1C305B02" w14:textId="76CC429D" w:rsidR="00E645D5" w:rsidRPr="008F51DA" w:rsidRDefault="00E645D5" w:rsidP="00146351">
      <w:pPr>
        <w:pStyle w:val="Akapitzlist"/>
        <w:numPr>
          <w:ilvl w:val="1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w zakresie utrwalania i zwielokrotniania utworu</w:t>
      </w:r>
      <w:r w:rsidR="00CD5AB2">
        <w:rPr>
          <w:rFonts w:hAnsi="Calibri"/>
          <w:sz w:val="24"/>
          <w:szCs w:val="24"/>
        </w:rPr>
        <w:t xml:space="preserve"> – </w:t>
      </w:r>
      <w:r w:rsidRPr="008F51DA">
        <w:rPr>
          <w:rFonts w:hAnsi="Calibri"/>
          <w:sz w:val="24"/>
          <w:szCs w:val="24"/>
        </w:rPr>
        <w:t>wytwarzanie określoną techniką egzemplarz</w:t>
      </w:r>
      <w:r w:rsidR="00C50C51">
        <w:rPr>
          <w:rFonts w:hAnsi="Calibri"/>
          <w:sz w:val="24"/>
          <w:szCs w:val="24"/>
        </w:rPr>
        <w:t>y utworu, w</w:t>
      </w:r>
      <w:r w:rsidR="00867640">
        <w:rPr>
          <w:rFonts w:hAnsi="Calibri"/>
          <w:sz w:val="24"/>
          <w:szCs w:val="24"/>
        </w:rPr>
        <w:t xml:space="preserve"> </w:t>
      </w:r>
      <w:r w:rsidRPr="008F51DA">
        <w:rPr>
          <w:rFonts w:hAnsi="Calibri"/>
          <w:sz w:val="24"/>
          <w:szCs w:val="24"/>
        </w:rPr>
        <w:t>tym techniką drukarską, reprograficzną, zapisu magnetycznego oraz techniką cyfrową;</w:t>
      </w:r>
    </w:p>
    <w:p w14:paraId="06201114" w14:textId="2007012A" w:rsidR="00E645D5" w:rsidRPr="008F51DA" w:rsidRDefault="00E645D5" w:rsidP="00146351">
      <w:pPr>
        <w:pStyle w:val="Akapitzlist"/>
        <w:numPr>
          <w:ilvl w:val="1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w zakresie obrotu oryginałem albo egzemplarzami, na których utwór utrwalono</w:t>
      </w:r>
      <w:r w:rsidR="00CD5AB2">
        <w:rPr>
          <w:rFonts w:hAnsi="Calibri"/>
          <w:sz w:val="24"/>
          <w:szCs w:val="24"/>
        </w:rPr>
        <w:t xml:space="preserve"> – </w:t>
      </w:r>
      <w:r w:rsidRPr="008F51DA">
        <w:rPr>
          <w:rFonts w:hAnsi="Calibri"/>
          <w:sz w:val="24"/>
          <w:szCs w:val="24"/>
        </w:rPr>
        <w:t>wprowadzanie do obrotu, prezentacja</w:t>
      </w:r>
      <w:r w:rsidR="00CD5AB2">
        <w:rPr>
          <w:rFonts w:hAnsi="Calibri"/>
          <w:sz w:val="24"/>
          <w:szCs w:val="24"/>
        </w:rPr>
        <w:t xml:space="preserve"> – </w:t>
      </w:r>
      <w:r w:rsidR="00C50C51">
        <w:rPr>
          <w:rFonts w:hAnsi="Calibri"/>
          <w:sz w:val="24"/>
          <w:szCs w:val="24"/>
        </w:rPr>
        <w:t>w </w:t>
      </w:r>
      <w:r w:rsidRPr="008F51DA">
        <w:rPr>
          <w:rFonts w:hAnsi="Calibri"/>
          <w:sz w:val="24"/>
          <w:szCs w:val="24"/>
        </w:rPr>
        <w:t>tym na stronach internetowych</w:t>
      </w:r>
      <w:r w:rsidR="00CD5AB2">
        <w:rPr>
          <w:rFonts w:hAnsi="Calibri"/>
          <w:sz w:val="24"/>
          <w:szCs w:val="24"/>
        </w:rPr>
        <w:t xml:space="preserve"> – </w:t>
      </w:r>
      <w:r w:rsidRPr="008F51DA">
        <w:rPr>
          <w:rFonts w:hAnsi="Calibri"/>
          <w:sz w:val="24"/>
          <w:szCs w:val="24"/>
        </w:rPr>
        <w:t>użyczenie lub najem oryginału albo egzemplarzy;</w:t>
      </w:r>
    </w:p>
    <w:p w14:paraId="173BEC55" w14:textId="2C532300" w:rsidR="00E645D5" w:rsidRPr="008F51DA" w:rsidRDefault="00E645D5" w:rsidP="00146351">
      <w:pPr>
        <w:pStyle w:val="Akapitzlist"/>
        <w:numPr>
          <w:ilvl w:val="1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w zakr</w:t>
      </w:r>
      <w:r w:rsidR="00C50C51">
        <w:rPr>
          <w:rFonts w:hAnsi="Calibri"/>
          <w:sz w:val="24"/>
          <w:szCs w:val="24"/>
        </w:rPr>
        <w:t>esie rozpowszechniania utworu w inny sposób niż określony w pkt </w:t>
      </w:r>
      <w:r w:rsidRPr="008F51DA">
        <w:rPr>
          <w:rFonts w:hAnsi="Calibri"/>
          <w:sz w:val="24"/>
          <w:szCs w:val="24"/>
        </w:rPr>
        <w:t>2: publiczne wykonanie, wystawienie, wyświetleni</w:t>
      </w:r>
      <w:r w:rsidR="00C50C51">
        <w:rPr>
          <w:rFonts w:hAnsi="Calibri"/>
          <w:sz w:val="24"/>
          <w:szCs w:val="24"/>
        </w:rPr>
        <w:t>e, odtworzenie oraz nadawanie i </w:t>
      </w:r>
      <w:r w:rsidR="00641074">
        <w:rPr>
          <w:rFonts w:hAnsi="Calibri"/>
          <w:sz w:val="24"/>
          <w:szCs w:val="24"/>
        </w:rPr>
        <w:t>reemitowanie, a </w:t>
      </w:r>
      <w:r w:rsidRPr="008F51DA">
        <w:rPr>
          <w:rFonts w:hAnsi="Calibri"/>
          <w:sz w:val="24"/>
          <w:szCs w:val="24"/>
        </w:rPr>
        <w:t>także p</w:t>
      </w:r>
      <w:r w:rsidR="00C50C51">
        <w:rPr>
          <w:rFonts w:hAnsi="Calibri"/>
          <w:sz w:val="24"/>
          <w:szCs w:val="24"/>
        </w:rPr>
        <w:t>ubliczne udostępnianie utworu w </w:t>
      </w:r>
      <w:r w:rsidRPr="008F51DA">
        <w:rPr>
          <w:rFonts w:hAnsi="Calibri"/>
          <w:sz w:val="24"/>
          <w:szCs w:val="24"/>
        </w:rPr>
        <w:t>taki sposób, aby ka</w:t>
      </w:r>
      <w:r w:rsidR="00C50C51">
        <w:rPr>
          <w:rFonts w:hAnsi="Calibri"/>
          <w:sz w:val="24"/>
          <w:szCs w:val="24"/>
        </w:rPr>
        <w:t>żdy mógł mieć do niego dostęp w miejscu i </w:t>
      </w:r>
      <w:r w:rsidRPr="008F51DA">
        <w:rPr>
          <w:rFonts w:hAnsi="Calibri"/>
          <w:sz w:val="24"/>
          <w:szCs w:val="24"/>
        </w:rPr>
        <w:t>czasie przez siebie wybr</w:t>
      </w:r>
      <w:r w:rsidR="00641074">
        <w:rPr>
          <w:rFonts w:hAnsi="Calibri"/>
          <w:sz w:val="24"/>
          <w:szCs w:val="24"/>
        </w:rPr>
        <w:t>any.</w:t>
      </w:r>
    </w:p>
    <w:p w14:paraId="70E637F7" w14:textId="7423E113" w:rsidR="00E645D5" w:rsidRPr="008F51DA" w:rsidRDefault="00E645D5" w:rsidP="00146351">
      <w:pPr>
        <w:pStyle w:val="Akapitzlist"/>
        <w:numPr>
          <w:ilvl w:val="0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Uczestnik przenosi na Uczelnię wyłączne prawo zezwalania na wykonywanie zależnego</w:t>
      </w:r>
      <w:r w:rsidR="00C50C51">
        <w:rPr>
          <w:rFonts w:hAnsi="Calibri"/>
          <w:sz w:val="24"/>
          <w:szCs w:val="24"/>
        </w:rPr>
        <w:t xml:space="preserve"> prawa autorskiego związanego z </w:t>
      </w:r>
      <w:r w:rsidRPr="008F51DA">
        <w:rPr>
          <w:rFonts w:hAnsi="Calibri"/>
          <w:sz w:val="24"/>
          <w:szCs w:val="24"/>
        </w:rPr>
        <w:t>ws</w:t>
      </w:r>
      <w:r w:rsidR="00C50C51">
        <w:rPr>
          <w:rFonts w:hAnsi="Calibri"/>
          <w:sz w:val="24"/>
          <w:szCs w:val="24"/>
        </w:rPr>
        <w:t>zelkimi opracowaniami dzieła, w </w:t>
      </w:r>
      <w:r w:rsidRPr="008F51DA">
        <w:rPr>
          <w:rFonts w:hAnsi="Calibri"/>
          <w:sz w:val="24"/>
          <w:szCs w:val="24"/>
        </w:rPr>
        <w:t>szczególności przeróbkami oraz ada</w:t>
      </w:r>
      <w:r w:rsidR="00C50C51">
        <w:rPr>
          <w:rFonts w:hAnsi="Calibri"/>
          <w:sz w:val="24"/>
          <w:szCs w:val="24"/>
        </w:rPr>
        <w:t>ptacjami, na wszystkich istniejących, w </w:t>
      </w:r>
      <w:r w:rsidRPr="008F51DA">
        <w:rPr>
          <w:rFonts w:hAnsi="Calibri"/>
          <w:sz w:val="24"/>
          <w:szCs w:val="24"/>
        </w:rPr>
        <w:t>tym wyżej wymienionych polach eksploatacji.</w:t>
      </w:r>
    </w:p>
    <w:p w14:paraId="4AFDFCAF" w14:textId="77777777" w:rsidR="00E645D5" w:rsidRPr="008F51DA" w:rsidRDefault="00E645D5" w:rsidP="00146351">
      <w:pPr>
        <w:pStyle w:val="Akapitzlist"/>
        <w:numPr>
          <w:ilvl w:val="0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Powyższe nie ogranicza autorskich praw osobistych Uczestnika.</w:t>
      </w:r>
    </w:p>
    <w:p w14:paraId="0CD3AC74" w14:textId="46DE948E" w:rsidR="00E645D5" w:rsidRPr="008F51DA" w:rsidRDefault="00E645D5" w:rsidP="00146351">
      <w:pPr>
        <w:pStyle w:val="Akapitzlist"/>
        <w:numPr>
          <w:ilvl w:val="0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Uczestnik upoważnia Uczelnię do ro</w:t>
      </w:r>
      <w:r w:rsidR="00C50C51">
        <w:rPr>
          <w:rFonts w:hAnsi="Calibri"/>
          <w:sz w:val="24"/>
          <w:szCs w:val="24"/>
        </w:rPr>
        <w:t>zporządzania oraz korzystania z </w:t>
      </w:r>
      <w:r w:rsidRPr="008F51DA">
        <w:rPr>
          <w:rFonts w:hAnsi="Calibri"/>
          <w:sz w:val="24"/>
          <w:szCs w:val="24"/>
        </w:rPr>
        <w:t>utwor</w:t>
      </w:r>
      <w:r w:rsidR="00C50C51">
        <w:rPr>
          <w:rFonts w:hAnsi="Calibri"/>
          <w:sz w:val="24"/>
          <w:szCs w:val="24"/>
        </w:rPr>
        <w:t>ów będących przedmiotem umowy w </w:t>
      </w:r>
      <w:r w:rsidRPr="008F51DA">
        <w:rPr>
          <w:rFonts w:hAnsi="Calibri"/>
          <w:sz w:val="24"/>
          <w:szCs w:val="24"/>
        </w:rPr>
        <w:t>pełnym zakresie, bez jakichkolwiek ograniczeń.</w:t>
      </w:r>
    </w:p>
    <w:p w14:paraId="2F8BA0AE" w14:textId="77777777" w:rsidR="00E645D5" w:rsidRPr="008F51DA" w:rsidRDefault="00E645D5" w:rsidP="00146351">
      <w:pPr>
        <w:pStyle w:val="Akapitzlist"/>
        <w:numPr>
          <w:ilvl w:val="0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Wskazane upoważnienie może być przenoszone przez Uczelnię na osoby trzecie, bez konieczności uzyskania odrębnej zgody Uczestnika.</w:t>
      </w:r>
    </w:p>
    <w:p w14:paraId="1A9FF214" w14:textId="395721B8" w:rsidR="00E645D5" w:rsidRPr="008F51DA" w:rsidRDefault="00E645D5" w:rsidP="00146351">
      <w:pPr>
        <w:pStyle w:val="Akapitzlist"/>
        <w:numPr>
          <w:ilvl w:val="0"/>
          <w:numId w:val="5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Uczelnia może zostać zobowiązana przez NAWA do zawarcia umowy przeniesienia przez Uczelnię na NAWA wyłącznych majątko</w:t>
      </w:r>
      <w:r w:rsidR="00C50C51">
        <w:rPr>
          <w:rFonts w:hAnsi="Calibri"/>
          <w:sz w:val="24"/>
          <w:szCs w:val="24"/>
        </w:rPr>
        <w:t>wych praw autorskich, łącznie z </w:t>
      </w:r>
      <w:r w:rsidRPr="008F51DA">
        <w:rPr>
          <w:rFonts w:hAnsi="Calibri"/>
          <w:sz w:val="24"/>
          <w:szCs w:val="24"/>
        </w:rPr>
        <w:t>wyłącznym prawem do udzielania zezwoleń na wykonywanie zależnego prawa autorsk</w:t>
      </w:r>
      <w:r w:rsidR="00C50C51">
        <w:rPr>
          <w:rFonts w:hAnsi="Calibri"/>
          <w:sz w:val="24"/>
          <w:szCs w:val="24"/>
        </w:rPr>
        <w:t>iego, do utworów wytworzonych w </w:t>
      </w:r>
      <w:r w:rsidRPr="008F51DA">
        <w:rPr>
          <w:rFonts w:hAnsi="Calibri"/>
          <w:sz w:val="24"/>
          <w:szCs w:val="24"/>
        </w:rPr>
        <w:t>ramach Projektu.</w:t>
      </w:r>
    </w:p>
    <w:p w14:paraId="0516ABF5" w14:textId="3EEA01EC" w:rsidR="00E645D5" w:rsidRDefault="00E645D5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589566" w14:textId="0B683BA8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C54817" w14:textId="77777777" w:rsidR="00A12079" w:rsidRDefault="00A12079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7E8B64" w14:textId="77777777" w:rsidR="00C50C51" w:rsidRPr="008F51DA" w:rsidRDefault="00C50C51" w:rsidP="003220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CF7C71" w14:textId="77777777" w:rsidR="00E645D5" w:rsidRDefault="00E645D5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F51DA">
        <w:rPr>
          <w:rFonts w:ascii="Calibri" w:hAnsi="Calibri" w:cs="Calibri"/>
          <w:b/>
          <w:sz w:val="24"/>
          <w:szCs w:val="24"/>
        </w:rPr>
        <w:lastRenderedPageBreak/>
        <w:t>V. ZASADY MONITORINGU UCZESTNIKÓW PROJEKTU</w:t>
      </w:r>
    </w:p>
    <w:p w14:paraId="0C2880AE" w14:textId="77777777" w:rsidR="003220D3" w:rsidRPr="008F51DA" w:rsidRDefault="003220D3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FE5DBDC" w14:textId="77777777" w:rsidR="00E645D5" w:rsidRPr="008F51DA" w:rsidRDefault="00E645D5" w:rsidP="00C50C51">
      <w:pPr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6</w:t>
      </w:r>
    </w:p>
    <w:p w14:paraId="50305479" w14:textId="606ED57F" w:rsidR="00E645D5" w:rsidRPr="008F51DA" w:rsidRDefault="00E645D5" w:rsidP="00146351">
      <w:pPr>
        <w:numPr>
          <w:ilvl w:val="3"/>
          <w:numId w:val="5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Uczestnicy Projektu po</w:t>
      </w:r>
      <w:r w:rsidR="00C50C51">
        <w:rPr>
          <w:rFonts w:ascii="Calibri" w:hAnsi="Calibri" w:cs="Calibri"/>
          <w:sz w:val="24"/>
          <w:szCs w:val="24"/>
        </w:rPr>
        <w:t>dlegają procesowi monitoringu i </w:t>
      </w:r>
      <w:r w:rsidRPr="008F51DA">
        <w:rPr>
          <w:rFonts w:ascii="Calibri" w:hAnsi="Calibri" w:cs="Calibri"/>
          <w:sz w:val="24"/>
          <w:szCs w:val="24"/>
        </w:rPr>
        <w:t>kontroli, mającemu na celu ocenę s</w:t>
      </w:r>
      <w:r w:rsidR="00C50C51">
        <w:rPr>
          <w:rFonts w:ascii="Calibri" w:hAnsi="Calibri" w:cs="Calibri"/>
          <w:sz w:val="24"/>
          <w:szCs w:val="24"/>
        </w:rPr>
        <w:t>kuteczności działań podjętych w </w:t>
      </w:r>
      <w:r w:rsidRPr="008F51DA">
        <w:rPr>
          <w:rFonts w:ascii="Calibri" w:hAnsi="Calibri" w:cs="Calibri"/>
          <w:sz w:val="24"/>
          <w:szCs w:val="24"/>
        </w:rPr>
        <w:t>ramach Projektu.</w:t>
      </w:r>
    </w:p>
    <w:p w14:paraId="69257FB8" w14:textId="5F82296A" w:rsidR="00E645D5" w:rsidRPr="008F51DA" w:rsidRDefault="00E645D5" w:rsidP="00146351">
      <w:pPr>
        <w:numPr>
          <w:ilvl w:val="3"/>
          <w:numId w:val="5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W celu przepr</w:t>
      </w:r>
      <w:r w:rsidR="00C50C51">
        <w:rPr>
          <w:rFonts w:ascii="Calibri" w:hAnsi="Calibri" w:cs="Calibri"/>
          <w:sz w:val="24"/>
          <w:szCs w:val="24"/>
        </w:rPr>
        <w:t>owadzenia procesu monitoringu i </w:t>
      </w:r>
      <w:r w:rsidRPr="008F51DA">
        <w:rPr>
          <w:rFonts w:ascii="Calibri" w:hAnsi="Calibri" w:cs="Calibri"/>
          <w:sz w:val="24"/>
          <w:szCs w:val="24"/>
        </w:rPr>
        <w:t xml:space="preserve">kontroli </w:t>
      </w:r>
      <w:r w:rsidR="00867640">
        <w:rPr>
          <w:rFonts w:ascii="Calibri" w:hAnsi="Calibri" w:cs="Calibri"/>
          <w:sz w:val="24"/>
          <w:szCs w:val="24"/>
        </w:rPr>
        <w:t>U</w:t>
      </w:r>
      <w:r w:rsidRPr="008F51DA">
        <w:rPr>
          <w:rFonts w:ascii="Calibri" w:hAnsi="Calibri" w:cs="Calibri"/>
          <w:sz w:val="24"/>
          <w:szCs w:val="24"/>
        </w:rPr>
        <w:t>czestnicy są zobowiązani do złożenia merytorycznego sprawozdania z</w:t>
      </w:r>
      <w:r w:rsidR="00C50C51">
        <w:rPr>
          <w:rFonts w:ascii="Calibri" w:hAnsi="Calibri" w:cs="Calibri"/>
          <w:sz w:val="24"/>
          <w:szCs w:val="24"/>
        </w:rPr>
        <w:t> Mobilności oraz udziału w </w:t>
      </w:r>
      <w:r w:rsidRPr="008F51DA">
        <w:rPr>
          <w:rFonts w:ascii="Calibri" w:hAnsi="Calibri" w:cs="Calibri"/>
          <w:sz w:val="24"/>
          <w:szCs w:val="24"/>
        </w:rPr>
        <w:t>badania</w:t>
      </w:r>
      <w:r w:rsidR="00C50C51">
        <w:rPr>
          <w:rFonts w:ascii="Calibri" w:hAnsi="Calibri" w:cs="Calibri"/>
          <w:sz w:val="24"/>
          <w:szCs w:val="24"/>
        </w:rPr>
        <w:t>ch ankietowych organizowanych w </w:t>
      </w:r>
      <w:r w:rsidRPr="008F51DA">
        <w:rPr>
          <w:rFonts w:ascii="Calibri" w:hAnsi="Calibri" w:cs="Calibri"/>
          <w:sz w:val="24"/>
          <w:szCs w:val="24"/>
        </w:rPr>
        <w:t>ramach Projektu.</w:t>
      </w:r>
    </w:p>
    <w:p w14:paraId="5EA1A6E9" w14:textId="77777777" w:rsidR="00E645D5" w:rsidRDefault="00E645D5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5EE2B2" w14:textId="77777777" w:rsidR="003220D3" w:rsidRPr="008F51DA" w:rsidRDefault="003220D3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A8D1627" w14:textId="77777777" w:rsidR="00E645D5" w:rsidRDefault="00E645D5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F51DA">
        <w:rPr>
          <w:rFonts w:ascii="Calibri" w:hAnsi="Calibri" w:cs="Calibri"/>
          <w:b/>
          <w:sz w:val="24"/>
          <w:szCs w:val="24"/>
        </w:rPr>
        <w:t>VI. PRZETWARZANIE DANYCH OSOBOWYCH</w:t>
      </w:r>
    </w:p>
    <w:p w14:paraId="212B9BB6" w14:textId="77777777" w:rsidR="003220D3" w:rsidRPr="008F51DA" w:rsidRDefault="003220D3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197CA63" w14:textId="77777777" w:rsidR="00E645D5" w:rsidRPr="008F51DA" w:rsidRDefault="00E645D5" w:rsidP="00C50C51">
      <w:pPr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7</w:t>
      </w:r>
    </w:p>
    <w:p w14:paraId="073BE0F4" w14:textId="77777777" w:rsidR="00E645D5" w:rsidRPr="008F51DA" w:rsidRDefault="00E645D5" w:rsidP="00146351">
      <w:pPr>
        <w:pStyle w:val="Akapitzlist"/>
        <w:numPr>
          <w:ilvl w:val="0"/>
          <w:numId w:val="6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Administratorem danych osobowych Kandydata, wyłącznie dla celów przeprowadzenia rekrutacji do Projektu, jest Uniwersytet Śląski w Katowicach.</w:t>
      </w:r>
    </w:p>
    <w:p w14:paraId="1F31B1D5" w14:textId="52BDEFF1" w:rsidR="00E645D5" w:rsidRPr="008F51DA" w:rsidRDefault="00E645D5" w:rsidP="00146351">
      <w:pPr>
        <w:pStyle w:val="Akapitzlist"/>
        <w:numPr>
          <w:ilvl w:val="0"/>
          <w:numId w:val="6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Klauzula informacyjna dla Kandydata dotycząca przetwarzania danych osobowy</w:t>
      </w:r>
      <w:r w:rsidR="00C50C51">
        <w:rPr>
          <w:rFonts w:hAnsi="Calibri"/>
          <w:sz w:val="24"/>
          <w:szCs w:val="24"/>
        </w:rPr>
        <w:t>ch zawarta jest w załączniku nr </w:t>
      </w:r>
      <w:r w:rsidRPr="008F51DA">
        <w:rPr>
          <w:rFonts w:hAnsi="Calibri"/>
          <w:sz w:val="24"/>
          <w:szCs w:val="24"/>
        </w:rPr>
        <w:t>1</w:t>
      </w:r>
      <w:r w:rsidR="00CD5AB2">
        <w:rPr>
          <w:rFonts w:hAnsi="Calibri"/>
          <w:sz w:val="24"/>
          <w:szCs w:val="24"/>
        </w:rPr>
        <w:t xml:space="preserve"> – </w:t>
      </w:r>
      <w:r w:rsidRPr="008F51DA">
        <w:rPr>
          <w:rFonts w:hAnsi="Calibri"/>
          <w:sz w:val="24"/>
          <w:szCs w:val="24"/>
        </w:rPr>
        <w:t>Formularz Aplikacyjny do niniejszego Regulaminu.</w:t>
      </w:r>
    </w:p>
    <w:p w14:paraId="56B0406B" w14:textId="1EB512CC" w:rsidR="00E645D5" w:rsidRPr="001765BD" w:rsidRDefault="00E645D5" w:rsidP="001765BD">
      <w:pPr>
        <w:pStyle w:val="Akapitzlist"/>
        <w:numPr>
          <w:ilvl w:val="0"/>
          <w:numId w:val="6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Administratorem danych osobowych Uczestnika jest minister właściwy do spraw rozwoju regionalnego, pełniący funkcję Instytucji Zarządzającej dla Programu Operacyjn</w:t>
      </w:r>
      <w:r w:rsidR="00C50C51">
        <w:rPr>
          <w:rFonts w:hAnsi="Calibri"/>
          <w:sz w:val="24"/>
          <w:szCs w:val="24"/>
        </w:rPr>
        <w:t>ego Wiedza Edukacja Rozwój 2014–</w:t>
      </w:r>
      <w:r w:rsidRPr="008F51DA">
        <w:rPr>
          <w:rFonts w:hAnsi="Calibri"/>
          <w:sz w:val="24"/>
          <w:szCs w:val="24"/>
        </w:rPr>
        <w:t>2020, mający siedzibę przy ul. Wspólnej 2/4, 00-926 Warszawa oraz Narodowa</w:t>
      </w:r>
      <w:r w:rsidR="00C50C51">
        <w:rPr>
          <w:rFonts w:hAnsi="Calibri"/>
          <w:sz w:val="24"/>
          <w:szCs w:val="24"/>
        </w:rPr>
        <w:t xml:space="preserve"> Agencja Wymiany Akademickiej z siedzibą w Warszawie, ul. Polna 40, 00-</w:t>
      </w:r>
      <w:r w:rsidRPr="008F51DA">
        <w:rPr>
          <w:rFonts w:hAnsi="Calibri"/>
          <w:sz w:val="24"/>
          <w:szCs w:val="24"/>
        </w:rPr>
        <w:t>635 Warszawa.</w:t>
      </w:r>
      <w:r w:rsidR="001765BD">
        <w:rPr>
          <w:rFonts w:hAnsi="Calibri"/>
          <w:sz w:val="24"/>
          <w:szCs w:val="24"/>
        </w:rPr>
        <w:t xml:space="preserve"> </w:t>
      </w:r>
      <w:r w:rsidRPr="001765BD">
        <w:rPr>
          <w:rFonts w:hAnsi="Calibri"/>
          <w:sz w:val="24"/>
          <w:szCs w:val="24"/>
        </w:rPr>
        <w:t xml:space="preserve">Klauzula informacyjna dla </w:t>
      </w:r>
      <w:r w:rsidR="00C50C51" w:rsidRPr="001765BD">
        <w:rPr>
          <w:rFonts w:hAnsi="Calibri"/>
          <w:sz w:val="24"/>
          <w:szCs w:val="24"/>
        </w:rPr>
        <w:t>Uczestnika stanowi załącznik nr </w:t>
      </w:r>
      <w:r w:rsidR="00026F32" w:rsidRPr="001765BD">
        <w:rPr>
          <w:rFonts w:hAnsi="Calibri"/>
          <w:sz w:val="24"/>
          <w:szCs w:val="24"/>
        </w:rPr>
        <w:t>5</w:t>
      </w:r>
      <w:r w:rsidR="00C50C51" w:rsidRPr="001765BD">
        <w:rPr>
          <w:rFonts w:hAnsi="Calibri"/>
          <w:sz w:val="24"/>
          <w:szCs w:val="24"/>
        </w:rPr>
        <w:t xml:space="preserve"> do Umowy z </w:t>
      </w:r>
      <w:r w:rsidRPr="001765BD">
        <w:rPr>
          <w:rFonts w:hAnsi="Calibri"/>
          <w:sz w:val="24"/>
          <w:szCs w:val="24"/>
        </w:rPr>
        <w:t>Uczestnikiem.</w:t>
      </w:r>
    </w:p>
    <w:p w14:paraId="42A4354B" w14:textId="147E45E4" w:rsidR="00E645D5" w:rsidRPr="008F51DA" w:rsidRDefault="00E645D5" w:rsidP="00146351">
      <w:pPr>
        <w:pStyle w:val="Akapitzlist"/>
        <w:numPr>
          <w:ilvl w:val="0"/>
          <w:numId w:val="6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Administratore</w:t>
      </w:r>
      <w:r w:rsidR="00C50C51">
        <w:rPr>
          <w:rFonts w:hAnsi="Calibri"/>
          <w:sz w:val="24"/>
          <w:szCs w:val="24"/>
        </w:rPr>
        <w:t>m danych osobowych Uczestnika, odpowiedzialnym za realizację</w:t>
      </w:r>
      <w:r w:rsidRPr="008F51DA">
        <w:rPr>
          <w:rFonts w:hAnsi="Calibri"/>
          <w:sz w:val="24"/>
          <w:szCs w:val="24"/>
        </w:rPr>
        <w:t xml:space="preserve"> zadań NAWA</w:t>
      </w:r>
      <w:r w:rsidR="00C50C51">
        <w:rPr>
          <w:rFonts w:hAnsi="Calibri"/>
          <w:sz w:val="24"/>
          <w:szCs w:val="24"/>
        </w:rPr>
        <w:t>, wskazanych w Ustawie z dnia 7 </w:t>
      </w:r>
      <w:r w:rsidRPr="008F51DA">
        <w:rPr>
          <w:rFonts w:hAnsi="Calibri"/>
          <w:sz w:val="24"/>
          <w:szCs w:val="24"/>
        </w:rPr>
        <w:t>lipca 2017 r</w:t>
      </w:r>
      <w:r w:rsidR="00C50C51">
        <w:rPr>
          <w:rFonts w:hAnsi="Calibri"/>
          <w:sz w:val="24"/>
          <w:szCs w:val="24"/>
        </w:rPr>
        <w:t>oku o </w:t>
      </w:r>
      <w:r w:rsidRPr="008F51DA">
        <w:rPr>
          <w:rFonts w:hAnsi="Calibri"/>
          <w:sz w:val="24"/>
          <w:szCs w:val="24"/>
        </w:rPr>
        <w:t>Narodowej Agencji Wymiany Akademickiej</w:t>
      </w:r>
      <w:r w:rsidR="00C50C51">
        <w:rPr>
          <w:rFonts w:hAnsi="Calibri"/>
          <w:sz w:val="24"/>
          <w:szCs w:val="24"/>
        </w:rPr>
        <w:t>,</w:t>
      </w:r>
      <w:r w:rsidRPr="008F51DA">
        <w:rPr>
          <w:rFonts w:hAnsi="Calibri"/>
          <w:sz w:val="24"/>
          <w:szCs w:val="24"/>
        </w:rPr>
        <w:t xml:space="preserve"> oraz wpr</w:t>
      </w:r>
      <w:r w:rsidR="00C50C51">
        <w:rPr>
          <w:rFonts w:hAnsi="Calibri"/>
          <w:sz w:val="24"/>
          <w:szCs w:val="24"/>
        </w:rPr>
        <w:t>owadzenie kontroli, ewaluację i opracowania statystyczne,</w:t>
      </w:r>
      <w:r w:rsidRPr="008F51DA">
        <w:rPr>
          <w:rFonts w:hAnsi="Calibri"/>
          <w:sz w:val="24"/>
          <w:szCs w:val="24"/>
        </w:rPr>
        <w:t xml:space="preserve"> jest Narodowa Agencja Wymiany Akademickiej </w:t>
      </w:r>
      <w:r w:rsidR="001765BD">
        <w:rPr>
          <w:rFonts w:hAnsi="Calibri"/>
          <w:sz w:val="24"/>
          <w:szCs w:val="24"/>
        </w:rPr>
        <w:t>(ul. Polna 40, 00-635 Warszawa).</w:t>
      </w:r>
      <w:r w:rsidRPr="008F51DA">
        <w:rPr>
          <w:rFonts w:hAnsi="Calibri"/>
          <w:sz w:val="24"/>
          <w:szCs w:val="24"/>
        </w:rPr>
        <w:t xml:space="preserve"> </w:t>
      </w:r>
      <w:r w:rsidR="001765BD">
        <w:rPr>
          <w:rFonts w:hAnsi="Calibri"/>
          <w:sz w:val="24"/>
          <w:szCs w:val="24"/>
        </w:rPr>
        <w:t>K</w:t>
      </w:r>
      <w:r w:rsidRPr="008F51DA">
        <w:rPr>
          <w:rFonts w:hAnsi="Calibri"/>
          <w:sz w:val="24"/>
          <w:szCs w:val="24"/>
        </w:rPr>
        <w:t>lauzula informa</w:t>
      </w:r>
      <w:r w:rsidR="00C50C51">
        <w:rPr>
          <w:rFonts w:hAnsi="Calibri"/>
          <w:sz w:val="24"/>
          <w:szCs w:val="24"/>
        </w:rPr>
        <w:t>cyjna RODO stanowi załącznik nr </w:t>
      </w:r>
      <w:r w:rsidR="00026F32">
        <w:rPr>
          <w:rFonts w:hAnsi="Calibri"/>
          <w:sz w:val="24"/>
          <w:szCs w:val="24"/>
        </w:rPr>
        <w:t>6</w:t>
      </w:r>
      <w:r w:rsidR="00C50C51">
        <w:rPr>
          <w:rFonts w:hAnsi="Calibri"/>
          <w:sz w:val="24"/>
          <w:szCs w:val="24"/>
        </w:rPr>
        <w:t xml:space="preserve"> do umowy </w:t>
      </w:r>
      <w:r w:rsidR="00026F32">
        <w:rPr>
          <w:rFonts w:hAnsi="Calibri"/>
          <w:sz w:val="24"/>
          <w:szCs w:val="24"/>
        </w:rPr>
        <w:t>U</w:t>
      </w:r>
      <w:r w:rsidR="00C50C51">
        <w:rPr>
          <w:rFonts w:hAnsi="Calibri"/>
          <w:sz w:val="24"/>
          <w:szCs w:val="24"/>
        </w:rPr>
        <w:t>czelni z </w:t>
      </w:r>
      <w:r w:rsidR="001765BD">
        <w:rPr>
          <w:rFonts w:hAnsi="Calibri"/>
          <w:sz w:val="24"/>
          <w:szCs w:val="24"/>
        </w:rPr>
        <w:t>Uczestnikiem</w:t>
      </w:r>
      <w:r w:rsidRPr="008F51DA">
        <w:rPr>
          <w:rFonts w:hAnsi="Calibri"/>
          <w:sz w:val="24"/>
          <w:szCs w:val="24"/>
        </w:rPr>
        <w:t>.</w:t>
      </w:r>
    </w:p>
    <w:p w14:paraId="309D51B8" w14:textId="232F9FFB" w:rsidR="00E645D5" w:rsidRPr="008F51DA" w:rsidRDefault="00E645D5" w:rsidP="00146351">
      <w:pPr>
        <w:pStyle w:val="Akapitzlist"/>
        <w:numPr>
          <w:ilvl w:val="0"/>
          <w:numId w:val="6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Przetwarzanie danych osobowych U</w:t>
      </w:r>
      <w:r w:rsidR="00C50C51">
        <w:rPr>
          <w:rFonts w:hAnsi="Calibri"/>
          <w:sz w:val="24"/>
          <w:szCs w:val="24"/>
        </w:rPr>
        <w:t>czestnika odbywa się zgodnie z postanowieniami umowy o </w:t>
      </w:r>
      <w:r w:rsidRPr="008F51DA">
        <w:rPr>
          <w:rFonts w:hAnsi="Calibri"/>
          <w:sz w:val="24"/>
          <w:szCs w:val="24"/>
        </w:rPr>
        <w:t>dofinansowanie Projektu, zawartej pomiędzy Narodową</w:t>
      </w:r>
      <w:r w:rsidR="00C50C51">
        <w:rPr>
          <w:rFonts w:hAnsi="Calibri"/>
          <w:sz w:val="24"/>
          <w:szCs w:val="24"/>
        </w:rPr>
        <w:t xml:space="preserve"> Agencją Wymiany Akademickiej a Uniwersytetem Śląskim w </w:t>
      </w:r>
      <w:r w:rsidRPr="008F51DA">
        <w:rPr>
          <w:rFonts w:hAnsi="Calibri"/>
          <w:sz w:val="24"/>
          <w:szCs w:val="24"/>
        </w:rPr>
        <w:t>Katowicach</w:t>
      </w:r>
      <w:r w:rsidR="00C50C51">
        <w:rPr>
          <w:rFonts w:hAnsi="Calibri"/>
          <w:sz w:val="24"/>
          <w:szCs w:val="24"/>
        </w:rPr>
        <w:t>,</w:t>
      </w:r>
      <w:r w:rsidRPr="008F51DA">
        <w:rPr>
          <w:rFonts w:hAnsi="Calibri"/>
          <w:sz w:val="24"/>
          <w:szCs w:val="24"/>
        </w:rPr>
        <w:t xml:space="preserve"> oraz dokumentami programowymi NAWA PROM.</w:t>
      </w:r>
    </w:p>
    <w:p w14:paraId="10230DA4" w14:textId="55351CA6" w:rsidR="00C50C51" w:rsidRPr="00A12079" w:rsidRDefault="00E645D5" w:rsidP="00A12079">
      <w:pPr>
        <w:pStyle w:val="Akapitzlist"/>
        <w:numPr>
          <w:ilvl w:val="0"/>
          <w:numId w:val="6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Za prowadzenie dokumentacji dotyczącej rea</w:t>
      </w:r>
      <w:r w:rsidR="00C50C51">
        <w:rPr>
          <w:rFonts w:hAnsi="Calibri"/>
          <w:sz w:val="24"/>
          <w:szCs w:val="24"/>
        </w:rPr>
        <w:t>lizacji Projektu</w:t>
      </w:r>
      <w:r w:rsidRPr="008F51DA">
        <w:rPr>
          <w:rFonts w:hAnsi="Calibri"/>
          <w:sz w:val="24"/>
          <w:szCs w:val="24"/>
        </w:rPr>
        <w:t xml:space="preserve"> oraz dokumentacji dotyczącej przetwarzania danych osobowych uczestników Projektu odpowiedzialny jest </w:t>
      </w:r>
      <w:r w:rsidR="00026F32">
        <w:rPr>
          <w:rFonts w:hAnsi="Calibri"/>
          <w:sz w:val="24"/>
          <w:szCs w:val="24"/>
        </w:rPr>
        <w:t>Koordynator projektu</w:t>
      </w:r>
      <w:r w:rsidRPr="008F51DA">
        <w:rPr>
          <w:rFonts w:hAnsi="Calibri"/>
          <w:sz w:val="24"/>
          <w:szCs w:val="24"/>
        </w:rPr>
        <w:t>.</w:t>
      </w:r>
      <w:bookmarkStart w:id="0" w:name="_GoBack"/>
      <w:bookmarkEnd w:id="0"/>
    </w:p>
    <w:p w14:paraId="3FDC82CC" w14:textId="77777777" w:rsidR="00E645D5" w:rsidRDefault="00E645D5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F51DA">
        <w:rPr>
          <w:rFonts w:ascii="Calibri" w:hAnsi="Calibri" w:cs="Calibri"/>
          <w:b/>
          <w:sz w:val="24"/>
          <w:szCs w:val="24"/>
        </w:rPr>
        <w:lastRenderedPageBreak/>
        <w:t>VII. POSTANOWIENIA KOŃCOWE</w:t>
      </w:r>
    </w:p>
    <w:p w14:paraId="5BBB8E6B" w14:textId="77777777" w:rsidR="003220D3" w:rsidRPr="008F51DA" w:rsidRDefault="003220D3" w:rsidP="003220D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992904C" w14:textId="77777777" w:rsidR="00E645D5" w:rsidRPr="008F51DA" w:rsidRDefault="00E645D5" w:rsidP="00C50C51">
      <w:pPr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8</w:t>
      </w:r>
    </w:p>
    <w:p w14:paraId="56B67253" w14:textId="77777777" w:rsidR="00E645D5" w:rsidRPr="008F51DA" w:rsidRDefault="00E645D5" w:rsidP="00146351">
      <w:pPr>
        <w:numPr>
          <w:ilvl w:val="3"/>
          <w:numId w:val="6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Przepisy Programu Operacyjnego Wiedza Edukacja Rozwój oraz przepisy programu PROM mają pierwszeństwo przed postanowieniami niniejszego Regulaminu.</w:t>
      </w:r>
    </w:p>
    <w:p w14:paraId="304CB544" w14:textId="77777777" w:rsidR="00E645D5" w:rsidRPr="008F51DA" w:rsidRDefault="00E645D5" w:rsidP="00146351">
      <w:pPr>
        <w:numPr>
          <w:ilvl w:val="3"/>
          <w:numId w:val="6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W pozostałych sprawach nieuregulowanych treścią niniejszego Regulaminu stosuje się odpowiednio przepisy wewnętrznych aktów prawnych Uniwersytetu Śląskiego w Katowicach.</w:t>
      </w:r>
    </w:p>
    <w:p w14:paraId="09D2C6C0" w14:textId="77777777" w:rsidR="00E645D5" w:rsidRPr="008F51DA" w:rsidRDefault="00E645D5" w:rsidP="00146351">
      <w:pPr>
        <w:numPr>
          <w:ilvl w:val="3"/>
          <w:numId w:val="6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 xml:space="preserve">Uczelnia zastrzega sobie prawo dokonywania zmiany niniejszego Regulaminu. </w:t>
      </w:r>
    </w:p>
    <w:p w14:paraId="761F6D71" w14:textId="2399B54D" w:rsidR="00E645D5" w:rsidRPr="008F51DA" w:rsidRDefault="00E645D5" w:rsidP="00146351">
      <w:pPr>
        <w:numPr>
          <w:ilvl w:val="3"/>
          <w:numId w:val="6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Uczestnik zobowiązuje się do udzielenia Uczelni oraz instytucjom monitorującym Projekty finansowane ze środków UE wsz</w:t>
      </w:r>
      <w:r w:rsidR="00FA0877">
        <w:rPr>
          <w:rFonts w:ascii="Calibri" w:hAnsi="Calibri" w:cs="Calibri"/>
          <w:sz w:val="24"/>
          <w:szCs w:val="24"/>
        </w:rPr>
        <w:t>elkich niezbędnych informacji i </w:t>
      </w:r>
      <w:r w:rsidRPr="008F51DA">
        <w:rPr>
          <w:rFonts w:ascii="Calibri" w:hAnsi="Calibri" w:cs="Calibri"/>
          <w:sz w:val="24"/>
          <w:szCs w:val="24"/>
        </w:rPr>
        <w:t>wyjaśnień oraz udostę</w:t>
      </w:r>
      <w:r w:rsidR="00FA0877">
        <w:rPr>
          <w:rFonts w:ascii="Calibri" w:hAnsi="Calibri" w:cs="Calibri"/>
          <w:sz w:val="24"/>
          <w:szCs w:val="24"/>
        </w:rPr>
        <w:t>pniania dokumentów związanych z </w:t>
      </w:r>
      <w:r w:rsidRPr="008F51DA">
        <w:rPr>
          <w:rFonts w:ascii="Calibri" w:hAnsi="Calibri" w:cs="Calibri"/>
          <w:sz w:val="24"/>
          <w:szCs w:val="24"/>
        </w:rPr>
        <w:t>realizacją niniejszego Projektu.</w:t>
      </w:r>
    </w:p>
    <w:p w14:paraId="2EB68302" w14:textId="4D4C7F08" w:rsidR="00E645D5" w:rsidRPr="008F51DA" w:rsidRDefault="00E645D5" w:rsidP="00146351">
      <w:pPr>
        <w:numPr>
          <w:ilvl w:val="3"/>
          <w:numId w:val="6"/>
        </w:numPr>
        <w:suppressAutoHyphens/>
        <w:autoSpaceDN w:val="0"/>
        <w:adjustRightInd w:val="0"/>
        <w:spacing w:line="25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Uczestnik</w:t>
      </w:r>
      <w:r w:rsidR="00FA0877">
        <w:rPr>
          <w:rFonts w:ascii="Calibri" w:hAnsi="Calibri" w:cs="Calibri"/>
          <w:sz w:val="24"/>
          <w:szCs w:val="24"/>
        </w:rPr>
        <w:t>,</w:t>
      </w:r>
      <w:r w:rsidRPr="008F51DA">
        <w:rPr>
          <w:rFonts w:ascii="Calibri" w:hAnsi="Calibri" w:cs="Calibri"/>
          <w:sz w:val="24"/>
          <w:szCs w:val="24"/>
        </w:rPr>
        <w:t xml:space="preserve"> przystępując do Projek</w:t>
      </w:r>
      <w:r w:rsidR="00DA7439">
        <w:rPr>
          <w:rFonts w:ascii="Calibri" w:hAnsi="Calibri" w:cs="Calibri"/>
          <w:sz w:val="24"/>
          <w:szCs w:val="24"/>
        </w:rPr>
        <w:t>tu</w:t>
      </w:r>
      <w:r w:rsidR="00FA0877">
        <w:rPr>
          <w:rFonts w:ascii="Calibri" w:hAnsi="Calibri" w:cs="Calibri"/>
          <w:sz w:val="24"/>
          <w:szCs w:val="24"/>
        </w:rPr>
        <w:t>,</w:t>
      </w:r>
      <w:r w:rsidR="00DA7439">
        <w:rPr>
          <w:rFonts w:ascii="Calibri" w:hAnsi="Calibri" w:cs="Calibri"/>
          <w:sz w:val="24"/>
          <w:szCs w:val="24"/>
        </w:rPr>
        <w:t xml:space="preserve"> oświadcza, że zapoznał się </w:t>
      </w:r>
      <w:r w:rsidR="00FA0877">
        <w:rPr>
          <w:rFonts w:ascii="Calibri" w:hAnsi="Calibri" w:cs="Calibri"/>
          <w:sz w:val="24"/>
          <w:szCs w:val="24"/>
        </w:rPr>
        <w:t>z postanowieniami</w:t>
      </w:r>
      <w:r w:rsidR="00FA0877" w:rsidRPr="008F51DA">
        <w:rPr>
          <w:rFonts w:ascii="Calibri" w:hAnsi="Calibri" w:cs="Calibri"/>
          <w:sz w:val="24"/>
          <w:szCs w:val="24"/>
        </w:rPr>
        <w:t xml:space="preserve"> niniejszego Regulaminu</w:t>
      </w:r>
      <w:r w:rsidR="00FA0877">
        <w:rPr>
          <w:rFonts w:ascii="Calibri" w:hAnsi="Calibri" w:cs="Calibri"/>
          <w:sz w:val="24"/>
          <w:szCs w:val="24"/>
        </w:rPr>
        <w:t xml:space="preserve"> </w:t>
      </w:r>
      <w:r w:rsidR="00DA7439">
        <w:rPr>
          <w:rFonts w:ascii="Calibri" w:hAnsi="Calibri" w:cs="Calibri"/>
          <w:sz w:val="24"/>
          <w:szCs w:val="24"/>
        </w:rPr>
        <w:t>i </w:t>
      </w:r>
      <w:r w:rsidRPr="008F51DA">
        <w:rPr>
          <w:rFonts w:ascii="Calibri" w:hAnsi="Calibri" w:cs="Calibri"/>
          <w:sz w:val="24"/>
          <w:szCs w:val="24"/>
        </w:rPr>
        <w:t xml:space="preserve">zobowiązuje się do </w:t>
      </w:r>
      <w:r w:rsidR="00FA0877">
        <w:rPr>
          <w:rFonts w:ascii="Calibri" w:hAnsi="Calibri" w:cs="Calibri"/>
          <w:sz w:val="24"/>
          <w:szCs w:val="24"/>
        </w:rPr>
        <w:t xml:space="preserve">ich </w:t>
      </w:r>
      <w:r w:rsidRPr="008F51DA">
        <w:rPr>
          <w:rFonts w:ascii="Calibri" w:hAnsi="Calibri" w:cs="Calibri"/>
          <w:sz w:val="24"/>
          <w:szCs w:val="24"/>
        </w:rPr>
        <w:t>przestrzegania.</w:t>
      </w:r>
    </w:p>
    <w:p w14:paraId="0BFE7070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B2C2891" w14:textId="77777777" w:rsidR="00E645D5" w:rsidRPr="008F51DA" w:rsidRDefault="00E645D5" w:rsidP="00C50C5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9</w:t>
      </w:r>
    </w:p>
    <w:p w14:paraId="281D1F24" w14:textId="77777777" w:rsidR="00E645D5" w:rsidRPr="008F51DA" w:rsidRDefault="00E645D5" w:rsidP="00146351">
      <w:pPr>
        <w:pStyle w:val="Akapitzlist"/>
        <w:numPr>
          <w:ilvl w:val="0"/>
          <w:numId w:val="4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Załączniki do niniejszego Regulaminu stanowią jego integralną część.</w:t>
      </w:r>
    </w:p>
    <w:p w14:paraId="0040611A" w14:textId="77777777" w:rsidR="00E645D5" w:rsidRPr="008F51DA" w:rsidRDefault="00E645D5" w:rsidP="00146351">
      <w:pPr>
        <w:pStyle w:val="Akapitzlist"/>
        <w:numPr>
          <w:ilvl w:val="0"/>
          <w:numId w:val="4"/>
        </w:numPr>
        <w:jc w:val="both"/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Załączniki do Regulaminu:</w:t>
      </w:r>
    </w:p>
    <w:p w14:paraId="40D9DEB0" w14:textId="5A90B33B" w:rsidR="00E645D5" w:rsidRPr="008F51DA" w:rsidRDefault="00E645D5" w:rsidP="00026F32">
      <w:pPr>
        <w:pStyle w:val="Akapitzlist"/>
        <w:numPr>
          <w:ilvl w:val="0"/>
          <w:numId w:val="7"/>
        </w:numPr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Załąc</w:t>
      </w:r>
      <w:r w:rsidR="00FA0877">
        <w:rPr>
          <w:rFonts w:hAnsi="Calibri"/>
          <w:sz w:val="24"/>
          <w:szCs w:val="24"/>
        </w:rPr>
        <w:t>znik nr 1: Umowa z Uczestnikiem;</w:t>
      </w:r>
    </w:p>
    <w:p w14:paraId="310F32C4" w14:textId="67630CBD" w:rsidR="00E645D5" w:rsidRPr="0018439E" w:rsidRDefault="00E645D5" w:rsidP="0018439E">
      <w:pPr>
        <w:pStyle w:val="Akapitzlist"/>
        <w:numPr>
          <w:ilvl w:val="0"/>
          <w:numId w:val="7"/>
        </w:numPr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>Załącznik nr 2: Zakres danych do Formula</w:t>
      </w:r>
      <w:r w:rsidR="00FA0877">
        <w:rPr>
          <w:rFonts w:hAnsi="Calibri"/>
          <w:sz w:val="24"/>
          <w:szCs w:val="24"/>
        </w:rPr>
        <w:t>rza aplikacyjnego dla Kandydata;</w:t>
      </w:r>
    </w:p>
    <w:p w14:paraId="2F1B581B" w14:textId="5DECA6FE" w:rsidR="00E645D5" w:rsidRPr="008F51DA" w:rsidRDefault="00E645D5" w:rsidP="00026F32">
      <w:pPr>
        <w:pStyle w:val="Akapitzlist"/>
        <w:numPr>
          <w:ilvl w:val="0"/>
          <w:numId w:val="7"/>
        </w:numPr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Załącznik nr </w:t>
      </w:r>
      <w:r w:rsidR="0018439E">
        <w:rPr>
          <w:rFonts w:hAnsi="Calibri"/>
          <w:sz w:val="24"/>
          <w:szCs w:val="24"/>
        </w:rPr>
        <w:t>3</w:t>
      </w:r>
      <w:r w:rsidRPr="008F51DA">
        <w:rPr>
          <w:rFonts w:hAnsi="Calibri"/>
          <w:sz w:val="24"/>
          <w:szCs w:val="24"/>
        </w:rPr>
        <w:t>: Merytoryczne sprawozdanie z wyjazdu</w:t>
      </w:r>
      <w:r w:rsidR="00FA0877">
        <w:rPr>
          <w:rFonts w:hAnsi="Calibri"/>
          <w:sz w:val="24"/>
          <w:szCs w:val="24"/>
        </w:rPr>
        <w:t>;</w:t>
      </w:r>
    </w:p>
    <w:p w14:paraId="470FCD0D" w14:textId="169E2CEE" w:rsidR="00E645D5" w:rsidRPr="008F51DA" w:rsidRDefault="00E645D5" w:rsidP="00026F32">
      <w:pPr>
        <w:pStyle w:val="Akapitzlist"/>
        <w:numPr>
          <w:ilvl w:val="0"/>
          <w:numId w:val="7"/>
        </w:numPr>
        <w:rPr>
          <w:rFonts w:hAnsi="Calibri"/>
          <w:sz w:val="24"/>
          <w:szCs w:val="24"/>
        </w:rPr>
      </w:pPr>
      <w:r w:rsidRPr="008F51DA">
        <w:rPr>
          <w:rFonts w:hAnsi="Calibri"/>
          <w:sz w:val="24"/>
          <w:szCs w:val="24"/>
        </w:rPr>
        <w:t xml:space="preserve">Załącznik nr </w:t>
      </w:r>
      <w:r w:rsidR="0018439E">
        <w:rPr>
          <w:rFonts w:hAnsi="Calibri"/>
          <w:sz w:val="24"/>
          <w:szCs w:val="24"/>
        </w:rPr>
        <w:t>4</w:t>
      </w:r>
      <w:r w:rsidRPr="008F51DA">
        <w:rPr>
          <w:rFonts w:hAnsi="Calibri"/>
          <w:sz w:val="24"/>
          <w:szCs w:val="24"/>
        </w:rPr>
        <w:t>: Zestawienie stawek ryczałtowych dofinansowania obowiązujących w</w:t>
      </w:r>
      <w:r w:rsidR="00DA7439">
        <w:rPr>
          <w:rFonts w:hAnsi="Calibri"/>
          <w:sz w:val="24"/>
          <w:szCs w:val="24"/>
        </w:rPr>
        <w:t> </w:t>
      </w:r>
      <w:r w:rsidRPr="008F51DA">
        <w:rPr>
          <w:rFonts w:hAnsi="Calibri"/>
          <w:sz w:val="24"/>
          <w:szCs w:val="24"/>
        </w:rPr>
        <w:t>Projekcie.</w:t>
      </w:r>
    </w:p>
    <w:p w14:paraId="443A479F" w14:textId="77777777" w:rsidR="00E645D5" w:rsidRPr="008F51DA" w:rsidRDefault="00E645D5" w:rsidP="001463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ADA8378" w14:textId="77777777" w:rsidR="00E645D5" w:rsidRPr="008F51DA" w:rsidRDefault="00E645D5" w:rsidP="00DA7439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>§ 10</w:t>
      </w:r>
    </w:p>
    <w:p w14:paraId="467BFD59" w14:textId="3FFE38C5" w:rsidR="00B024A8" w:rsidRPr="008F51DA" w:rsidRDefault="00E645D5" w:rsidP="00DA743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F51DA">
        <w:rPr>
          <w:rFonts w:ascii="Calibri" w:hAnsi="Calibri" w:cs="Calibri"/>
          <w:sz w:val="24"/>
          <w:szCs w:val="24"/>
        </w:rPr>
        <w:t xml:space="preserve">Uczelnia zastrzega sobie prawo dokonywania zmian </w:t>
      </w:r>
      <w:r w:rsidR="00DA7439">
        <w:rPr>
          <w:rFonts w:ascii="Calibri" w:hAnsi="Calibri" w:cs="Calibri"/>
          <w:sz w:val="24"/>
          <w:szCs w:val="24"/>
        </w:rPr>
        <w:t>w niniejszym Regulaminie</w:t>
      </w:r>
      <w:r w:rsidRPr="008F51DA">
        <w:rPr>
          <w:rFonts w:ascii="Calibri" w:hAnsi="Calibri" w:cs="Calibri"/>
          <w:sz w:val="24"/>
          <w:szCs w:val="24"/>
        </w:rPr>
        <w:t>.</w:t>
      </w:r>
    </w:p>
    <w:sectPr w:rsidR="00B024A8" w:rsidRPr="008F51DA">
      <w:headerReference w:type="default" r:id="rId12"/>
      <w:footerReference w:type="default" r:id="rId13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203C" w14:textId="77777777" w:rsidR="00042774" w:rsidRDefault="00042774">
      <w:pPr>
        <w:spacing w:after="0" w:line="240" w:lineRule="auto"/>
      </w:pPr>
      <w:r>
        <w:separator/>
      </w:r>
    </w:p>
  </w:endnote>
  <w:endnote w:type="continuationSeparator" w:id="0">
    <w:p w14:paraId="1B65B844" w14:textId="77777777" w:rsidR="00042774" w:rsidRDefault="0004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D5D" w14:textId="50FCF1A4" w:rsidR="004A30A5" w:rsidRDefault="004A30A5">
    <w:pPr>
      <w:pStyle w:val="Stopka"/>
      <w:rPr>
        <w:lang w:val="de-DE"/>
      </w:rPr>
    </w:pPr>
  </w:p>
  <w:p w14:paraId="467BFD5E" w14:textId="77777777" w:rsidR="004A30A5" w:rsidRDefault="004A30A5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14:paraId="467BFD5F" w14:textId="77777777" w:rsidR="004A30A5" w:rsidRDefault="004A30A5">
    <w:pPr>
      <w:pStyle w:val="Stopka"/>
      <w:rPr>
        <w:lang w:val="de-DE"/>
      </w:rPr>
    </w:pPr>
  </w:p>
  <w:p w14:paraId="467BFD60" w14:textId="4D6E4AD6" w:rsidR="004A30A5" w:rsidRDefault="004A30A5" w:rsidP="00DD3219">
    <w:pPr>
      <w:pStyle w:val="Stopka"/>
      <w:tabs>
        <w:tab w:val="clear" w:pos="4536"/>
        <w:tab w:val="clear" w:pos="9072"/>
        <w:tab w:val="left" w:pos="1785"/>
      </w:tabs>
      <w:rPr>
        <w:lang w:val="de-DE"/>
      </w:rPr>
    </w:pPr>
    <w:r>
      <w:rPr>
        <w:lang w:val="de-DE"/>
      </w:rPr>
      <w:tab/>
    </w:r>
  </w:p>
  <w:p w14:paraId="467BFD61" w14:textId="77777777" w:rsidR="004A30A5" w:rsidRDefault="004A30A5">
    <w:pPr>
      <w:pStyle w:val="Stopka"/>
      <w:rPr>
        <w:lang w:val="de-DE"/>
      </w:rPr>
    </w:pPr>
  </w:p>
  <w:p w14:paraId="467BFD62" w14:textId="77777777" w:rsidR="004A30A5" w:rsidRDefault="004A30A5">
    <w:pPr>
      <w:pStyle w:val="Stopka"/>
      <w:rPr>
        <w:lang w:val="de-DE"/>
      </w:rPr>
    </w:pPr>
  </w:p>
  <w:p w14:paraId="467BFD63" w14:textId="35FF3270" w:rsidR="004A30A5" w:rsidRDefault="004A30A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467BFD66" wp14:editId="467BFD67">
          <wp:simplePos x="0" y="0"/>
          <wp:positionH relativeFrom="page">
            <wp:posOffset>635</wp:posOffset>
          </wp:positionH>
          <wp:positionV relativeFrom="page">
            <wp:posOffset>6772275</wp:posOffset>
          </wp:positionV>
          <wp:extent cx="7220585" cy="391731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219800" cy="3916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719E" w14:textId="77777777" w:rsidR="00042774" w:rsidRDefault="00042774">
      <w:pPr>
        <w:spacing w:after="0" w:line="240" w:lineRule="auto"/>
      </w:pPr>
      <w:r>
        <w:separator/>
      </w:r>
    </w:p>
  </w:footnote>
  <w:footnote w:type="continuationSeparator" w:id="0">
    <w:p w14:paraId="6676D3B2" w14:textId="77777777" w:rsidR="00042774" w:rsidRDefault="0004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D5A" w14:textId="684C2B6B" w:rsidR="004A30A5" w:rsidRDefault="00A12079">
    <w:pPr>
      <w:pStyle w:val="Nagwek"/>
      <w:tabs>
        <w:tab w:val="clear" w:pos="4536"/>
        <w:tab w:val="clear" w:pos="9072"/>
        <w:tab w:val="left" w:pos="1650"/>
      </w:tabs>
    </w:pPr>
    <w:sdt>
      <w:sdtPr>
        <w:id w:val="-1705711345"/>
        <w:docPartObj>
          <w:docPartGallery w:val="Page Numbers (Margins)"/>
          <w:docPartUnique/>
        </w:docPartObj>
      </w:sdtPr>
      <w:sdtEndPr/>
      <w:sdtContent>
        <w:r w:rsidR="004A30A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DEBFFA" wp14:editId="6439A13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A77A858" w14:textId="13838619" w:rsidR="004A30A5" w:rsidRPr="00764D01" w:rsidRDefault="004A30A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764D01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764D01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764D01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35A2E" w:rsidRPr="00D35A2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764D01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DEBFFA" id="Prostokąt 4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J2/&#10;4eKJAgAABg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A77A858" w14:textId="13838619" w:rsidR="004A30A5" w:rsidRPr="00764D01" w:rsidRDefault="004A30A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764D01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4D01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764D01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35A2E" w:rsidRPr="00D35A2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>10</w:t>
                            </w:r>
                            <w:r w:rsidRPr="00764D0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A30A5">
      <w:rPr>
        <w:rFonts w:cs="Times New Roman"/>
        <w:noProof/>
        <w:szCs w:val="24"/>
        <w:lang w:eastAsia="pl-PL"/>
      </w:rPr>
      <w:drawing>
        <wp:inline distT="0" distB="0" distL="0" distR="0" wp14:anchorId="10DCF4F6" wp14:editId="07AE458E">
          <wp:extent cx="5400675" cy="71437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0A5">
      <w:tab/>
    </w:r>
  </w:p>
  <w:p w14:paraId="467BFD5B" w14:textId="3C55C91C" w:rsidR="004A30A5" w:rsidRPr="00E645D5" w:rsidRDefault="004A30A5" w:rsidP="00E645D5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hAnsi="Calibri" w:cs="Calibri"/>
      </w:rPr>
    </w:pPr>
    <w:r w:rsidRPr="00E645D5">
      <w:rPr>
        <w:rFonts w:ascii="Calibri" w:hAnsi="Calibri" w:cs="Calibri"/>
        <w:sz w:val="16"/>
        <w:szCs w:val="16"/>
      </w:rPr>
      <w:t>Program jest współfinansowany ze środków Europejskiego Funduszu Społecznego w ramach Programu Operacyjnego Wiedza Edukacja Rozwój, projekt pozakonkursowy pt. „Międzynarodowa wymiana stypendialna doktorantów i kadry akademickiej”, realizowany w ramach Działania określony we wniosku o dofinansowanie projektu nr POWR.03.03.00-00-PN13/18</w:t>
    </w:r>
  </w:p>
  <w:p w14:paraId="467BFD5C" w14:textId="77777777" w:rsidR="004A30A5" w:rsidRDefault="004A30A5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A624A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5"/>
    <w:multiLevelType w:val="multilevel"/>
    <w:tmpl w:val="D94E3C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6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8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40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2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4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67" w:hanging="180"/>
      </w:pPr>
      <w:rPr>
        <w:rFonts w:eastAsia="Times New Roman" w:cs="Times New Roman"/>
      </w:rPr>
    </w:lvl>
  </w:abstractNum>
  <w:abstractNum w:abstractNumId="2" w15:restartNumberingAfterBreak="0">
    <w:nsid w:val="00000006"/>
    <w:multiLevelType w:val="multilevel"/>
    <w:tmpl w:val="95D6D55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4" w15:restartNumberingAfterBreak="0">
    <w:nsid w:val="1E207B5F"/>
    <w:multiLevelType w:val="hybridMultilevel"/>
    <w:tmpl w:val="9B66FD9C"/>
    <w:lvl w:ilvl="0" w:tplc="1628555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68133CC"/>
    <w:multiLevelType w:val="multilevel"/>
    <w:tmpl w:val="89A8904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eastAsia="Times New Roman" w:cs="Times New Roman"/>
      </w:rPr>
    </w:lvl>
  </w:abstractNum>
  <w:abstractNum w:abstractNumId="6" w15:restartNumberingAfterBreak="0">
    <w:nsid w:val="77B82D68"/>
    <w:multiLevelType w:val="multilevel"/>
    <w:tmpl w:val="EC2E4C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2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24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6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8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40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2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4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67" w:hanging="180"/>
      </w:pPr>
      <w:rPr>
        <w:rFonts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A8"/>
    <w:rsid w:val="00026F32"/>
    <w:rsid w:val="00042774"/>
    <w:rsid w:val="00077071"/>
    <w:rsid w:val="000F20F8"/>
    <w:rsid w:val="00146351"/>
    <w:rsid w:val="00153BF2"/>
    <w:rsid w:val="001765BD"/>
    <w:rsid w:val="0018439E"/>
    <w:rsid w:val="00253813"/>
    <w:rsid w:val="00317DAB"/>
    <w:rsid w:val="003220D3"/>
    <w:rsid w:val="00393FD5"/>
    <w:rsid w:val="0039659C"/>
    <w:rsid w:val="003D4559"/>
    <w:rsid w:val="00445704"/>
    <w:rsid w:val="004A30A5"/>
    <w:rsid w:val="00547BA8"/>
    <w:rsid w:val="005A3ED8"/>
    <w:rsid w:val="005E2CE2"/>
    <w:rsid w:val="00641074"/>
    <w:rsid w:val="006F49E6"/>
    <w:rsid w:val="00764D01"/>
    <w:rsid w:val="00785FE3"/>
    <w:rsid w:val="00867640"/>
    <w:rsid w:val="008F51DA"/>
    <w:rsid w:val="00904D01"/>
    <w:rsid w:val="009C0D76"/>
    <w:rsid w:val="009E4627"/>
    <w:rsid w:val="00A12079"/>
    <w:rsid w:val="00A34C5D"/>
    <w:rsid w:val="00B024A8"/>
    <w:rsid w:val="00B404A2"/>
    <w:rsid w:val="00C46BF5"/>
    <w:rsid w:val="00C50C51"/>
    <w:rsid w:val="00C90DFB"/>
    <w:rsid w:val="00CA02CB"/>
    <w:rsid w:val="00CC1FCA"/>
    <w:rsid w:val="00CD5AB2"/>
    <w:rsid w:val="00CF6F33"/>
    <w:rsid w:val="00D025A2"/>
    <w:rsid w:val="00D35A2E"/>
    <w:rsid w:val="00D53769"/>
    <w:rsid w:val="00D61CDC"/>
    <w:rsid w:val="00D75748"/>
    <w:rsid w:val="00D841A9"/>
    <w:rsid w:val="00DA7439"/>
    <w:rsid w:val="00DD3219"/>
    <w:rsid w:val="00DF1B8B"/>
    <w:rsid w:val="00E645D5"/>
    <w:rsid w:val="00E764AE"/>
    <w:rsid w:val="00F2353F"/>
    <w:rsid w:val="00F35528"/>
    <w:rsid w:val="00FA0877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BFD4A"/>
  <w15:docId w15:val="{CD16EC7E-1A8E-4C7A-BE9C-E06C6BA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5D5"/>
    <w:pPr>
      <w:suppressAutoHyphens/>
      <w:autoSpaceDN w:val="0"/>
      <w:adjustRightInd w:val="0"/>
      <w:spacing w:line="256" w:lineRule="auto"/>
      <w:ind w:left="720"/>
      <w:contextualSpacing/>
    </w:pPr>
    <w:rPr>
      <w:rFonts w:ascii="Calibri" w:eastAsia="Times New Roman" w:hAnsi="Liberation Serif" w:cs="Calibri"/>
      <w:kern w:val="1"/>
    </w:rPr>
  </w:style>
  <w:style w:type="paragraph" w:customStyle="1" w:styleId="Default">
    <w:name w:val="Default"/>
    <w:uiPriority w:val="99"/>
    <w:rsid w:val="00E645D5"/>
    <w:pPr>
      <w:suppressAutoHyphens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45D5"/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645D5"/>
    <w:rPr>
      <w:color w:val="0000FF"/>
      <w:u w:val="single"/>
    </w:rPr>
  </w:style>
  <w:style w:type="character" w:styleId="Numerstrony">
    <w:name w:val="page number"/>
    <w:basedOn w:val="Domylnaczcionkaakapitu"/>
    <w:uiPriority w:val="99"/>
    <w:unhideWhenUsed/>
    <w:rsid w:val="007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.edu.pl/szkola-doktorsk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E4FC-620B-44F2-900C-FC95671CCF4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65ea1ace-d2aa-4a4e-805e-6618a206a3e1"/>
    <ds:schemaRef ds:uri="http://schemas.microsoft.com/office/infopath/2007/PartnerControls"/>
    <ds:schemaRef ds:uri="b0469b5c-91d9-4230-9bcb-43b5bd17c315"/>
  </ds:schemaRefs>
</ds:datastoreItem>
</file>

<file path=customXml/itemProps2.xml><?xml version="1.0" encoding="utf-8"?>
<ds:datastoreItem xmlns:ds="http://schemas.openxmlformats.org/officeDocument/2006/customXml" ds:itemID="{5A99CAF4-9553-46E7-A6E6-AB6C05C94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F626E-327E-4EE9-B4AC-BD201BD8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37C33-8B92-4C4E-A71E-866342E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2779</Words>
  <Characters>16674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Ryszard Knapek</cp:lastModifiedBy>
  <cp:revision>2</cp:revision>
  <cp:lastPrinted>2019-11-15T10:32:00Z</cp:lastPrinted>
  <dcterms:created xsi:type="dcterms:W3CDTF">2020-01-30T08:47:00Z</dcterms:created>
  <dcterms:modified xsi:type="dcterms:W3CDTF">2020-01-30T08:47:00Z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Uniwersystet Śląski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0x010100E6FD171AFF424D4B82C498F6F2F89F9C</vt:lpwstr>
  </property>
</Properties>
</file>