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1D" w:rsidRDefault="0016781D" w:rsidP="0016781D">
      <w:pPr>
        <w:rPr>
          <w:b/>
          <w:sz w:val="36"/>
          <w:szCs w:val="36"/>
        </w:rPr>
      </w:pPr>
    </w:p>
    <w:p w:rsidR="0016781D" w:rsidRPr="00207077" w:rsidRDefault="0016781D" w:rsidP="00167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31A0E" w:rsidRDefault="0016781D" w:rsidP="0016781D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6781D" w:rsidTr="00D54F6B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6781D" w:rsidRPr="00577CD1" w:rsidRDefault="0016781D" w:rsidP="00D54F6B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3402" w:type="dxa"/>
            <w:vAlign w:val="center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6781D" w:rsidRPr="00931A0E" w:rsidRDefault="0016781D" w:rsidP="00D54F6B"/>
        </w:tc>
        <w:tc>
          <w:tcPr>
            <w:tcW w:w="2976" w:type="dxa"/>
          </w:tcPr>
          <w:p w:rsidR="0016781D" w:rsidRPr="00931A0E" w:rsidRDefault="0016781D" w:rsidP="00D54F6B"/>
        </w:tc>
      </w:tr>
    </w:tbl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Default="0016781D" w:rsidP="0016781D">
      <w:pPr>
        <w:rPr>
          <w:i/>
          <w:sz w:val="32"/>
          <w:szCs w:val="32"/>
        </w:rPr>
      </w:pPr>
    </w:p>
    <w:p w:rsidR="0016781D" w:rsidRPr="00931A0E" w:rsidRDefault="0016781D" w:rsidP="0016781D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6781D" w:rsidTr="00D54F6B">
        <w:tc>
          <w:tcPr>
            <w:tcW w:w="3369" w:type="dxa"/>
            <w:shd w:val="clear" w:color="auto" w:fill="8DB3E2" w:themeFill="text2" w:themeFillTint="66"/>
          </w:tcPr>
          <w:p w:rsidR="0016781D" w:rsidRPr="00931A0E" w:rsidRDefault="00EA7CD8" w:rsidP="00D54F6B">
            <w:pPr>
              <w:jc w:val="center"/>
              <w:rPr>
                <w:b/>
              </w:rPr>
            </w:pPr>
            <w:r w:rsidRPr="00EA7CD8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16781D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Biofizyka I stopnia stacjonarne </w:t>
            </w:r>
          </w:p>
        </w:tc>
      </w:tr>
      <w:tr w:rsidR="0016781D" w:rsidTr="00D54F6B">
        <w:tc>
          <w:tcPr>
            <w:tcW w:w="3369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81D" w:rsidRDefault="0052057C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</w:t>
            </w:r>
            <w:r w:rsidR="0016781D" w:rsidRPr="007A53C2">
              <w:rPr>
                <w:b/>
                <w:i/>
              </w:rPr>
              <w:t>ekretarz</w:t>
            </w:r>
          </w:p>
          <w:p w:rsidR="0052057C" w:rsidRPr="007A53C2" w:rsidRDefault="0052057C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781D" w:rsidRPr="00C84F44" w:rsidRDefault="0016781D" w:rsidP="00D54F6B">
            <w:pPr>
              <w:jc w:val="center"/>
              <w:rPr>
                <w:b/>
              </w:rPr>
            </w:pPr>
          </w:p>
        </w:tc>
      </w:tr>
      <w:tr w:rsidR="0016781D" w:rsidTr="00D54F6B">
        <w:tc>
          <w:tcPr>
            <w:tcW w:w="3369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81D" w:rsidRDefault="0016781D" w:rsidP="00D54F6B">
            <w:pPr>
              <w:jc w:val="center"/>
              <w:rPr>
                <w:b/>
              </w:rPr>
            </w:pPr>
          </w:p>
          <w:p w:rsidR="0052057C" w:rsidRPr="00931A0E" w:rsidRDefault="0052057C" w:rsidP="00D54F6B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6781D" w:rsidRPr="00931A0E" w:rsidRDefault="0016781D" w:rsidP="00D54F6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781D" w:rsidRPr="00C84F44" w:rsidRDefault="0016781D" w:rsidP="00D54F6B">
            <w:pPr>
              <w:jc w:val="center"/>
              <w:rPr>
                <w:b/>
              </w:rPr>
            </w:pPr>
          </w:p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56A1F" w:rsidRDefault="0016781D" w:rsidP="00D54F6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Biofizyka II stopnia stacjonarne 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835" w:type="dxa"/>
            <w:tcBorders>
              <w:bottom w:val="single" w:sz="4" w:space="0" w:color="auto"/>
            </w:tcBorders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126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  <w:tc>
          <w:tcPr>
            <w:tcW w:w="2268" w:type="dxa"/>
            <w:tcBorders>
              <w:bottom w:val="single" w:sz="4" w:space="0" w:color="auto"/>
            </w:tcBorders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16781D" w:rsidRDefault="0016781D" w:rsidP="0016781D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Fizyka spec: </w:t>
            </w:r>
            <w:proofErr w:type="spellStart"/>
            <w:r>
              <w:rPr>
                <w:i/>
                <w:sz w:val="32"/>
                <w:szCs w:val="32"/>
              </w:rPr>
              <w:t>nanofizyka</w:t>
            </w:r>
            <w:proofErr w:type="spellEnd"/>
            <w:r>
              <w:rPr>
                <w:i/>
                <w:sz w:val="32"/>
                <w:szCs w:val="32"/>
              </w:rPr>
              <w:t xml:space="preserve"> i materiały </w:t>
            </w:r>
            <w:proofErr w:type="spellStart"/>
            <w:r>
              <w:rPr>
                <w:i/>
                <w:sz w:val="32"/>
                <w:szCs w:val="32"/>
              </w:rPr>
              <w:t>mezoskopowe</w:t>
            </w:r>
            <w:proofErr w:type="spellEnd"/>
            <w:r>
              <w:rPr>
                <w:i/>
                <w:sz w:val="32"/>
                <w:szCs w:val="32"/>
              </w:rPr>
              <w:t xml:space="preserve"> – modelowanie i zastosowanie; </w:t>
            </w:r>
            <w:proofErr w:type="spellStart"/>
            <w:r>
              <w:rPr>
                <w:i/>
                <w:sz w:val="32"/>
                <w:szCs w:val="32"/>
              </w:rPr>
              <w:t>Nanophysics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Mesoscopic</w:t>
            </w:r>
            <w:proofErr w:type="spellEnd"/>
            <w:r>
              <w:rPr>
                <w:i/>
                <w:sz w:val="32"/>
                <w:szCs w:val="32"/>
              </w:rPr>
              <w:t xml:space="preserve"> Materials – </w:t>
            </w:r>
            <w:proofErr w:type="spellStart"/>
            <w:r>
              <w:rPr>
                <w:i/>
                <w:sz w:val="32"/>
                <w:szCs w:val="32"/>
              </w:rPr>
              <w:t>Modelling</w:t>
            </w:r>
            <w:proofErr w:type="spellEnd"/>
            <w:r>
              <w:rPr>
                <w:i/>
                <w:sz w:val="32"/>
                <w:szCs w:val="32"/>
              </w:rPr>
              <w:t xml:space="preserve"> and Applications (studia polsko-francuskie) 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w języku angielskim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16781D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Fizyka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75E8F" w:rsidRDefault="0016781D" w:rsidP="00D54F6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Fizyka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7A53C2" w:rsidRDefault="00D54F6B" w:rsidP="00D54F6B">
            <w:pPr>
              <w:rPr>
                <w:i/>
                <w:sz w:val="24"/>
                <w:szCs w:val="24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Fizyka spec: fizyka teoretyczna;  </w:t>
            </w:r>
            <w:proofErr w:type="spellStart"/>
            <w:r>
              <w:rPr>
                <w:i/>
                <w:sz w:val="32"/>
                <w:szCs w:val="32"/>
              </w:rPr>
              <w:t>Theoretical</w:t>
            </w:r>
            <w:proofErr w:type="spellEnd"/>
            <w:r>
              <w:rPr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i/>
                <w:sz w:val="32"/>
                <w:szCs w:val="32"/>
              </w:rPr>
              <w:t>Physics</w:t>
            </w:r>
            <w:proofErr w:type="spellEnd"/>
            <w:r>
              <w:rPr>
                <w:i/>
                <w:sz w:val="32"/>
                <w:szCs w:val="32"/>
              </w:rPr>
              <w:t xml:space="preserve">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 języku angielskim</w:t>
            </w:r>
          </w:p>
        </w:tc>
      </w:tr>
      <w:tr w:rsidR="0016781D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3C2846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Fizyka medyczna 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Fizyka medyczna 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Pr="007A53C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po studiach inżynierskich od semestru letniego 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3C2846" w:rsidRDefault="0016781D" w:rsidP="00D54F6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3C2846">
              <w:rPr>
                <w:i/>
                <w:sz w:val="32"/>
                <w:szCs w:val="32"/>
              </w:rPr>
              <w:t>Mikro i nanotechnologia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 w:rsidR="003C2846"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3C2846" w:rsidRDefault="003C2846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Mikro i nanotechnologia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64E39" w:rsidRDefault="0016781D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3C2846">
              <w:rPr>
                <w:i/>
                <w:sz w:val="32"/>
                <w:szCs w:val="32"/>
              </w:rPr>
              <w:t>Inżynieria materiałowa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3C2846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C2846" w:rsidRPr="00D64E39" w:rsidRDefault="003C2846" w:rsidP="003C284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Inżynieria materiałowa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po studiach licencjackich (4 </w:t>
            </w:r>
            <w:proofErr w:type="spellStart"/>
            <w:r>
              <w:rPr>
                <w:i/>
                <w:sz w:val="32"/>
                <w:szCs w:val="32"/>
              </w:rPr>
              <w:t>sem</w:t>
            </w:r>
            <w:proofErr w:type="spellEnd"/>
            <w:r>
              <w:rPr>
                <w:i/>
                <w:sz w:val="32"/>
                <w:szCs w:val="32"/>
              </w:rPr>
              <w:t xml:space="preserve">.)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7A53C2" w:rsidRDefault="0016781D" w:rsidP="00D54F6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6781D" w:rsidRPr="00D958D6" w:rsidRDefault="0016781D" w:rsidP="00D54F6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 w:rsidR="003C2846">
              <w:rPr>
                <w:i/>
                <w:sz w:val="32"/>
                <w:szCs w:val="32"/>
              </w:rPr>
              <w:t>Materials Science and Engin</w:t>
            </w:r>
            <w:r w:rsidR="00D958D6">
              <w:rPr>
                <w:i/>
                <w:sz w:val="32"/>
                <w:szCs w:val="32"/>
              </w:rPr>
              <w:t xml:space="preserve">eering; Inżynieria materiałowa </w:t>
            </w:r>
            <w:r>
              <w:rPr>
                <w:i/>
                <w:sz w:val="32"/>
                <w:szCs w:val="32"/>
              </w:rPr>
              <w:t xml:space="preserve">I stopnia stacjonarne </w:t>
            </w:r>
            <w:r w:rsidR="00D958D6">
              <w:rPr>
                <w:i/>
                <w:sz w:val="32"/>
                <w:szCs w:val="32"/>
              </w:rPr>
              <w:t>inżynierskie w języku angielskim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D958D6" w:rsidRPr="007A53C2" w:rsidTr="00D54F6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D958D6" w:rsidRPr="00D958D6" w:rsidRDefault="00D958D6" w:rsidP="00D958D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Informatyka stosowana I stopnia stacjonarne inżynierskie </w:t>
            </w:r>
          </w:p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352EA8" w:rsidRDefault="0016781D" w:rsidP="00D54F6B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  <w:tr w:rsidR="0016781D" w:rsidRPr="00931A0E" w:rsidTr="00D54F6B">
        <w:trPr>
          <w:trHeight w:val="567"/>
        </w:trPr>
        <w:tc>
          <w:tcPr>
            <w:tcW w:w="3369" w:type="dxa"/>
          </w:tcPr>
          <w:p w:rsidR="0016781D" w:rsidRPr="00931A0E" w:rsidRDefault="0016781D" w:rsidP="00D54F6B"/>
        </w:tc>
        <w:tc>
          <w:tcPr>
            <w:tcW w:w="2835" w:type="dxa"/>
          </w:tcPr>
          <w:p w:rsidR="0016781D" w:rsidRPr="00931A0E" w:rsidRDefault="0016781D" w:rsidP="00D54F6B">
            <w:pPr>
              <w:jc w:val="center"/>
            </w:pPr>
          </w:p>
        </w:tc>
        <w:tc>
          <w:tcPr>
            <w:tcW w:w="3685" w:type="dxa"/>
          </w:tcPr>
          <w:p w:rsidR="0016781D" w:rsidRPr="00931A0E" w:rsidRDefault="0016781D" w:rsidP="00D54F6B"/>
        </w:tc>
        <w:tc>
          <w:tcPr>
            <w:tcW w:w="2126" w:type="dxa"/>
          </w:tcPr>
          <w:p w:rsidR="0016781D" w:rsidRPr="00931A0E" w:rsidRDefault="0016781D" w:rsidP="00D54F6B"/>
        </w:tc>
        <w:tc>
          <w:tcPr>
            <w:tcW w:w="2268" w:type="dxa"/>
          </w:tcPr>
          <w:p w:rsidR="0016781D" w:rsidRPr="00931A0E" w:rsidRDefault="0016781D" w:rsidP="00D54F6B"/>
        </w:tc>
      </w:tr>
    </w:tbl>
    <w:p w:rsidR="00D958D6" w:rsidRDefault="00D958D6" w:rsidP="0016781D">
      <w:pPr>
        <w:ind w:left="8496" w:firstLine="708"/>
      </w:pPr>
    </w:p>
    <w:p w:rsidR="00D958D6" w:rsidRDefault="00D958D6" w:rsidP="0016781D">
      <w:pPr>
        <w:ind w:left="8496" w:firstLine="708"/>
      </w:pPr>
    </w:p>
    <w:p w:rsidR="00D958D6" w:rsidRDefault="00D958D6" w:rsidP="0016781D">
      <w:pPr>
        <w:ind w:left="8496" w:firstLine="708"/>
      </w:pPr>
    </w:p>
    <w:p w:rsidR="0016781D" w:rsidRDefault="0016781D" w:rsidP="0016781D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B1468" w:rsidRPr="0016781D" w:rsidRDefault="0016781D" w:rsidP="0016781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AB1468" w:rsidRPr="0016781D" w:rsidSect="00D54F6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40" w:rsidRDefault="00C21C40" w:rsidP="00D54F6B">
      <w:pPr>
        <w:spacing w:after="0" w:line="240" w:lineRule="auto"/>
      </w:pPr>
      <w:r>
        <w:separator/>
      </w:r>
    </w:p>
  </w:endnote>
  <w:endnote w:type="continuationSeparator" w:id="0">
    <w:p w:rsidR="00C21C40" w:rsidRDefault="00C21C40" w:rsidP="00D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0464183040C47A5A4CAB445C4C61A34"/>
      </w:placeholder>
      <w:temporary/>
      <w:showingPlcHdr/>
    </w:sdtPr>
    <w:sdtEndPr/>
    <w:sdtContent>
      <w:p w:rsidR="004026BC" w:rsidRDefault="004026BC">
        <w:pPr>
          <w:pStyle w:val="Stopka"/>
        </w:pPr>
        <w:r>
          <w:t>[Wpisz tekst]</w:t>
        </w:r>
      </w:p>
    </w:sdtContent>
  </w:sdt>
  <w:p w:rsidR="003C2846" w:rsidRDefault="003C2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40" w:rsidRDefault="00C21C40" w:rsidP="00D54F6B">
      <w:pPr>
        <w:spacing w:after="0" w:line="240" w:lineRule="auto"/>
      </w:pPr>
      <w:r>
        <w:separator/>
      </w:r>
    </w:p>
  </w:footnote>
  <w:footnote w:type="continuationSeparator" w:id="0">
    <w:p w:rsidR="00C21C40" w:rsidRDefault="00C21C40" w:rsidP="00D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46" w:rsidRPr="00207077" w:rsidRDefault="003C2846" w:rsidP="00D54F6B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3C2846" w:rsidRPr="00207077" w:rsidRDefault="003C2846" w:rsidP="00D54F6B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</w:t>
    </w:r>
    <w:r w:rsidR="004026BC">
      <w:rPr>
        <w:i/>
        <w:color w:val="808080" w:themeColor="background1" w:themeShade="80"/>
        <w:sz w:val="28"/>
        <w:szCs w:val="28"/>
      </w:rPr>
      <w:t>Ścisłych i Technicznych</w:t>
    </w:r>
    <w:r>
      <w:rPr>
        <w:i/>
        <w:color w:val="808080" w:themeColor="background1" w:themeShade="80"/>
        <w:sz w:val="28"/>
        <w:szCs w:val="28"/>
      </w:rPr>
      <w:t xml:space="preserve"> Chorzów 75 Pułku Piechoty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D"/>
    <w:rsid w:val="0016781D"/>
    <w:rsid w:val="002F6DBF"/>
    <w:rsid w:val="003C2846"/>
    <w:rsid w:val="004026BC"/>
    <w:rsid w:val="0052057C"/>
    <w:rsid w:val="00AB1468"/>
    <w:rsid w:val="00C21C40"/>
    <w:rsid w:val="00D54F6B"/>
    <w:rsid w:val="00D91EC4"/>
    <w:rsid w:val="00D958D6"/>
    <w:rsid w:val="00E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4999"/>
  <w15:docId w15:val="{8770AAAC-DF58-43A2-BB8D-D8F48D5F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1D"/>
  </w:style>
  <w:style w:type="paragraph" w:styleId="Stopka">
    <w:name w:val="footer"/>
    <w:basedOn w:val="Normalny"/>
    <w:link w:val="StopkaZnak"/>
    <w:uiPriority w:val="99"/>
    <w:unhideWhenUsed/>
    <w:rsid w:val="00D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6B"/>
  </w:style>
  <w:style w:type="paragraph" w:styleId="Tekstdymka">
    <w:name w:val="Balloon Text"/>
    <w:basedOn w:val="Normalny"/>
    <w:link w:val="TekstdymkaZnak"/>
    <w:uiPriority w:val="99"/>
    <w:semiHidden/>
    <w:unhideWhenUsed/>
    <w:rsid w:val="00D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464183040C47A5A4CAB445C4C61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0E470-B182-4834-B62C-82EE6C8DA592}"/>
      </w:docPartPr>
      <w:docPartBody>
        <w:p w:rsidR="007D4D49" w:rsidRDefault="00020235" w:rsidP="00020235">
          <w:pPr>
            <w:pStyle w:val="00464183040C47A5A4CAB445C4C61A3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4"/>
    <w:rsid w:val="00020235"/>
    <w:rsid w:val="00250975"/>
    <w:rsid w:val="00293B94"/>
    <w:rsid w:val="003A43FB"/>
    <w:rsid w:val="007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62B0D3957743978E807B40C66C2B85">
    <w:name w:val="2862B0D3957743978E807B40C66C2B85"/>
    <w:rsid w:val="00293B94"/>
  </w:style>
  <w:style w:type="paragraph" w:customStyle="1" w:styleId="632A405F4C844BA4A0E233A0AC384C92">
    <w:name w:val="632A405F4C844BA4A0E233A0AC384C92"/>
    <w:rsid w:val="00020235"/>
  </w:style>
  <w:style w:type="paragraph" w:customStyle="1" w:styleId="00464183040C47A5A4CAB445C4C61A34">
    <w:name w:val="00464183040C47A5A4CAB445C4C61A34"/>
    <w:rsid w:val="00020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7</cp:revision>
  <dcterms:created xsi:type="dcterms:W3CDTF">2020-04-02T11:14:00Z</dcterms:created>
  <dcterms:modified xsi:type="dcterms:W3CDTF">2020-04-06T19:51:00Z</dcterms:modified>
</cp:coreProperties>
</file>