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834284">
        <w:rPr>
          <w:rFonts w:ascii="Times New Roman" w:hAnsi="Times New Roman" w:cs="Times New Roman"/>
          <w:bCs/>
          <w:sz w:val="24"/>
          <w:szCs w:val="24"/>
        </w:rPr>
        <w:t>Humanistyczny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Uniwersytetu Śląskiego </w:t>
      </w:r>
      <w:r w:rsidR="00A27534">
        <w:rPr>
          <w:rFonts w:ascii="Times New Roman" w:hAnsi="Times New Roman" w:cs="Times New Roman"/>
          <w:bCs/>
          <w:sz w:val="24"/>
          <w:szCs w:val="24"/>
        </w:rPr>
        <w:t>w Katowicach</w:t>
      </w:r>
    </w:p>
    <w:p w:rsidR="00180F13" w:rsidRPr="001E1480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834284" w:rsidRPr="00834284">
        <w:rPr>
          <w:rFonts w:ascii="Times New Roman" w:hAnsi="Times New Roman" w:cs="Times New Roman"/>
          <w:bCs/>
          <w:sz w:val="24"/>
          <w:szCs w:val="24"/>
        </w:rPr>
        <w:t>35/2020/NA/WH/</w:t>
      </w:r>
      <w:proofErr w:type="spellStart"/>
      <w:r w:rsidR="00834284" w:rsidRPr="00834284">
        <w:rPr>
          <w:rFonts w:ascii="Times New Roman" w:hAnsi="Times New Roman" w:cs="Times New Roman"/>
          <w:bCs/>
          <w:sz w:val="24"/>
          <w:szCs w:val="24"/>
        </w:rPr>
        <w:t>INoS</w:t>
      </w:r>
      <w:proofErr w:type="spellEnd"/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1E1480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1E1480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>31 lipca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1E1480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1E1480" w:rsidRPr="001E14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4284">
        <w:rPr>
          <w:rFonts w:ascii="Times New Roman" w:hAnsi="Times New Roman" w:cs="Times New Roman"/>
          <w:bCs/>
          <w:sz w:val="24"/>
          <w:szCs w:val="24"/>
        </w:rPr>
        <w:t>6</w:t>
      </w:r>
    </w:p>
    <w:p w:rsidR="00083E47" w:rsidRPr="001E1480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1E1480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1E1480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1E1480">
        <w:rPr>
          <w:rFonts w:ascii="Times New Roman" w:hAnsi="Times New Roman" w:cs="Times New Roman"/>
          <w:bCs/>
          <w:sz w:val="24"/>
          <w:szCs w:val="24"/>
        </w:rPr>
        <w:t>ormalne</w:t>
      </w:r>
      <w:r w:rsidRPr="001E14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4284">
        <w:rPr>
          <w:rFonts w:ascii="Times New Roman" w:hAnsi="Times New Roman" w:cs="Times New Roman"/>
          <w:bCs/>
          <w:sz w:val="24"/>
          <w:szCs w:val="24"/>
        </w:rPr>
        <w:t>3</w:t>
      </w:r>
    </w:p>
    <w:p w:rsidR="00613EEF" w:rsidRPr="001E1480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834284">
        <w:rPr>
          <w:rFonts w:ascii="Times New Roman" w:hAnsi="Times New Roman" w:cs="Times New Roman"/>
          <w:bCs/>
          <w:sz w:val="24"/>
          <w:szCs w:val="24"/>
        </w:rPr>
        <w:t>3</w:t>
      </w:r>
    </w:p>
    <w:p w:rsidR="00F660D8" w:rsidRPr="001E1480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1E1480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1E148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72B3D" w:rsidRPr="001E1480">
        <w:rPr>
          <w:rFonts w:ascii="Times New Roman" w:hAnsi="Times New Roman" w:cs="Times New Roman"/>
          <w:bCs/>
          <w:sz w:val="24"/>
          <w:szCs w:val="24"/>
        </w:rPr>
        <w:t>15 września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1E1480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834284">
        <w:rPr>
          <w:rFonts w:ascii="Times New Roman" w:hAnsi="Times New Roman" w:cs="Times New Roman"/>
          <w:bCs/>
          <w:sz w:val="24"/>
          <w:szCs w:val="24"/>
        </w:rPr>
        <w:t>Patryk Oczko</w:t>
      </w:r>
    </w:p>
    <w:p w:rsidR="00F660D8" w:rsidRPr="001E1480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1E1480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1480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1E1480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1E1480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1E1480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1E1480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142F0F" w:rsidRPr="001E1480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1E1480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1E1480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142F0F" w:rsidRPr="001E1480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  <w:r w:rsidR="00600078">
        <w:rPr>
          <w:rFonts w:ascii="Times New Roman" w:hAnsi="Times New Roman" w:cs="Times New Roman"/>
          <w:bCs/>
          <w:sz w:val="24"/>
          <w:szCs w:val="24"/>
        </w:rPr>
        <w:t>,</w:t>
      </w:r>
    </w:p>
    <w:p w:rsidR="00D0439C" w:rsidRPr="001E1480" w:rsidRDefault="00142F0F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ocena sędziów kompetentnych w zakresie </w:t>
      </w:r>
      <w:r w:rsidR="00600078">
        <w:rPr>
          <w:rFonts w:ascii="Times New Roman" w:hAnsi="Times New Roman" w:cs="Times New Roman"/>
          <w:bCs/>
          <w:sz w:val="24"/>
          <w:szCs w:val="24"/>
        </w:rPr>
        <w:t>kompetencji zawodowych kandydatów</w:t>
      </w:r>
      <w:bookmarkStart w:id="0" w:name="_GoBack"/>
      <w:bookmarkEnd w:id="0"/>
      <w:r w:rsidRPr="001E1480">
        <w:rPr>
          <w:rFonts w:ascii="Times New Roman" w:hAnsi="Times New Roman" w:cs="Times New Roman"/>
          <w:bCs/>
          <w:sz w:val="24"/>
          <w:szCs w:val="24"/>
        </w:rPr>
        <w:t>.</w:t>
      </w:r>
    </w:p>
    <w:p w:rsidR="00142F0F" w:rsidRPr="001E1480" w:rsidRDefault="00142F0F" w:rsidP="00142F0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1480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1E1480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r w:rsidR="00834284">
        <w:rPr>
          <w:rFonts w:ascii="Times New Roman" w:hAnsi="Times New Roman" w:cs="Times New Roman"/>
          <w:bCs/>
          <w:sz w:val="24"/>
          <w:szCs w:val="24"/>
        </w:rPr>
        <w:t xml:space="preserve">Patryk Oczko </w:t>
      </w:r>
    </w:p>
    <w:p w:rsidR="00834284" w:rsidRDefault="00834284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715183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715183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715183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1E1480" w:rsidRDefault="00600078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="00834284">
        <w:rPr>
          <w:rFonts w:ascii="Times New Roman" w:hAnsi="Times New Roman" w:cs="Times New Roman"/>
          <w:bCs/>
          <w:i/>
          <w:sz w:val="24"/>
          <w:szCs w:val="24"/>
        </w:rPr>
        <w:t>r</w:t>
      </w:r>
      <w:r w:rsidR="00D0439C" w:rsidRPr="001E1480">
        <w:rPr>
          <w:rFonts w:ascii="Times New Roman" w:hAnsi="Times New Roman" w:cs="Times New Roman"/>
          <w:bCs/>
          <w:i/>
          <w:sz w:val="24"/>
          <w:szCs w:val="24"/>
        </w:rPr>
        <w:t xml:space="preserve"> hab. </w:t>
      </w:r>
      <w:r w:rsidR="00834284">
        <w:rPr>
          <w:rFonts w:ascii="Times New Roman" w:hAnsi="Times New Roman" w:cs="Times New Roman"/>
          <w:bCs/>
          <w:i/>
          <w:sz w:val="24"/>
          <w:szCs w:val="24"/>
        </w:rPr>
        <w:t>Bogumiła Mika, prof. UŚ</w:t>
      </w:r>
    </w:p>
    <w:p w:rsidR="00D0439C" w:rsidRPr="00D0439C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0439C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42F0F"/>
    <w:rsid w:val="00180F13"/>
    <w:rsid w:val="001D3868"/>
    <w:rsid w:val="001E1480"/>
    <w:rsid w:val="00363DCF"/>
    <w:rsid w:val="003E7FC0"/>
    <w:rsid w:val="004261F5"/>
    <w:rsid w:val="00572B3D"/>
    <w:rsid w:val="00580C3A"/>
    <w:rsid w:val="005C3D41"/>
    <w:rsid w:val="005F0E2D"/>
    <w:rsid w:val="00600078"/>
    <w:rsid w:val="00613EEF"/>
    <w:rsid w:val="006224D9"/>
    <w:rsid w:val="00656341"/>
    <w:rsid w:val="00715183"/>
    <w:rsid w:val="007F60AE"/>
    <w:rsid w:val="00834284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75B64-EEBA-463E-A46D-320C1A1A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3</cp:revision>
  <dcterms:created xsi:type="dcterms:W3CDTF">2020-10-02T10:10:00Z</dcterms:created>
  <dcterms:modified xsi:type="dcterms:W3CDTF">2020-10-02T13:17:00Z</dcterms:modified>
</cp:coreProperties>
</file>