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066" w:rsidRDefault="00001066" w:rsidP="00001066">
      <w:pPr>
        <w:jc w:val="center"/>
        <w:rPr>
          <w:b/>
          <w:sz w:val="32"/>
          <w:szCs w:val="32"/>
        </w:rPr>
      </w:pPr>
      <w:r w:rsidRPr="004201B6">
        <w:rPr>
          <w:b/>
          <w:sz w:val="32"/>
          <w:szCs w:val="32"/>
        </w:rPr>
        <w:t xml:space="preserve">A P </w:t>
      </w:r>
      <w:proofErr w:type="spellStart"/>
      <w:r w:rsidRPr="004201B6">
        <w:rPr>
          <w:b/>
          <w:sz w:val="32"/>
          <w:szCs w:val="32"/>
        </w:rPr>
        <w:t>P</w:t>
      </w:r>
      <w:proofErr w:type="spellEnd"/>
      <w:r w:rsidRPr="004201B6">
        <w:rPr>
          <w:b/>
          <w:sz w:val="32"/>
          <w:szCs w:val="32"/>
        </w:rPr>
        <w:t xml:space="preserve"> L I C A T I O N</w:t>
      </w:r>
      <w:r>
        <w:rPr>
          <w:b/>
          <w:sz w:val="32"/>
          <w:szCs w:val="32"/>
        </w:rPr>
        <w:t xml:space="preserve">   No. 7</w:t>
      </w:r>
    </w:p>
    <w:p w:rsidR="00001066" w:rsidRPr="00741B1A" w:rsidRDefault="00001066" w:rsidP="00001066">
      <w:pPr>
        <w:jc w:val="center"/>
        <w:rPr>
          <w:b/>
          <w:sz w:val="32"/>
          <w:szCs w:val="32"/>
        </w:rPr>
      </w:pPr>
    </w:p>
    <w:p w:rsidR="00001066" w:rsidRPr="004201B6" w:rsidRDefault="00001066" w:rsidP="00001066">
      <w:pPr>
        <w:jc w:val="center"/>
        <w:rPr>
          <w:b/>
          <w:lang w:val="en-GB"/>
        </w:rPr>
      </w:pPr>
      <w:r w:rsidRPr="004201B6">
        <w:rPr>
          <w:b/>
          <w:lang w:val="en-GB"/>
        </w:rPr>
        <w:t>for assigning a place/</w:t>
      </w:r>
      <w:r>
        <w:rPr>
          <w:b/>
          <w:lang w:val="en-GB"/>
        </w:rPr>
        <w:t>room in the dormitory of the University of Silesia</w:t>
      </w:r>
    </w:p>
    <w:p w:rsidR="00001066" w:rsidRPr="00287B98" w:rsidRDefault="00001066" w:rsidP="00001066">
      <w:pPr>
        <w:jc w:val="center"/>
        <w:rPr>
          <w:b/>
          <w:lang w:val="en-GB"/>
        </w:rPr>
      </w:pPr>
      <w:r w:rsidRPr="004201B6">
        <w:rPr>
          <w:b/>
          <w:lang w:val="en-GB"/>
        </w:rPr>
        <w:t xml:space="preserve">  </w:t>
      </w:r>
      <w:r>
        <w:rPr>
          <w:b/>
          <w:lang w:val="en-GB"/>
        </w:rPr>
        <w:t xml:space="preserve">to </w:t>
      </w:r>
      <w:r w:rsidRPr="00287B98">
        <w:rPr>
          <w:b/>
          <w:lang w:val="en-GB"/>
        </w:rPr>
        <w:t>people who are not students or doctoral students</w:t>
      </w:r>
      <w:r>
        <w:rPr>
          <w:b/>
          <w:lang w:val="en-GB"/>
        </w:rPr>
        <w:t xml:space="preserve"> on</w:t>
      </w:r>
      <w:r w:rsidRPr="00287B98">
        <w:rPr>
          <w:b/>
          <w:lang w:val="en-GB"/>
        </w:rPr>
        <w:t xml:space="preserve"> the University of Silesia</w:t>
      </w:r>
    </w:p>
    <w:p w:rsidR="00001066" w:rsidRDefault="00001066" w:rsidP="00001066">
      <w:pPr>
        <w:rPr>
          <w:lang w:val="en-GB"/>
        </w:rPr>
      </w:pPr>
    </w:p>
    <w:p w:rsidR="00001066" w:rsidRPr="00287B98" w:rsidRDefault="00001066" w:rsidP="00001066">
      <w:pPr>
        <w:rPr>
          <w:lang w:val="en-GB"/>
        </w:rPr>
      </w:pPr>
    </w:p>
    <w:p w:rsidR="00001066" w:rsidRDefault="00001066" w:rsidP="00001066">
      <w:r>
        <w:t>………………………</w:t>
      </w:r>
      <w:r>
        <w:t>……………………..</w:t>
      </w:r>
      <w:r>
        <w:t xml:space="preserve">  </w:t>
      </w:r>
      <w:r>
        <w:tab/>
      </w:r>
      <w:r>
        <w:tab/>
        <w:t>…………</w:t>
      </w:r>
      <w:r>
        <w:t>……</w:t>
      </w:r>
      <w:r>
        <w:t>…..</w:t>
      </w:r>
      <w:r>
        <w:tab/>
      </w:r>
      <w:r>
        <w:tab/>
      </w:r>
    </w:p>
    <w:p w:rsidR="00001066" w:rsidRPr="00287B98" w:rsidRDefault="00001066" w:rsidP="00001066">
      <w:pPr>
        <w:rPr>
          <w:b/>
          <w:lang w:val="en-GB"/>
        </w:rPr>
      </w:pPr>
      <w:r w:rsidRPr="00287B98">
        <w:rPr>
          <w:b/>
          <w:sz w:val="20"/>
          <w:szCs w:val="20"/>
          <w:lang w:val="en-GB"/>
        </w:rPr>
        <w:t>name and surname</w:t>
      </w:r>
      <w:r>
        <w:rPr>
          <w:b/>
          <w:sz w:val="20"/>
          <w:szCs w:val="20"/>
          <w:lang w:val="en-GB"/>
        </w:rPr>
        <w:tab/>
      </w:r>
      <w:r>
        <w:rPr>
          <w:b/>
          <w:sz w:val="20"/>
          <w:szCs w:val="20"/>
          <w:lang w:val="en-GB"/>
        </w:rPr>
        <w:tab/>
      </w:r>
      <w:r>
        <w:rPr>
          <w:b/>
          <w:sz w:val="20"/>
          <w:szCs w:val="20"/>
          <w:lang w:val="en-GB"/>
        </w:rPr>
        <w:tab/>
      </w:r>
      <w:r>
        <w:rPr>
          <w:b/>
          <w:sz w:val="20"/>
          <w:szCs w:val="20"/>
          <w:lang w:val="en-GB"/>
        </w:rPr>
        <w:t xml:space="preserve"> </w:t>
      </w:r>
      <w:r>
        <w:rPr>
          <w:b/>
          <w:sz w:val="20"/>
          <w:szCs w:val="20"/>
          <w:lang w:val="en-GB"/>
        </w:rPr>
        <w:t xml:space="preserve"> </w:t>
      </w:r>
      <w:r>
        <w:rPr>
          <w:b/>
          <w:sz w:val="20"/>
          <w:szCs w:val="20"/>
          <w:lang w:val="en-GB"/>
        </w:rPr>
        <w:t xml:space="preserve">                                                       </w:t>
      </w:r>
      <w:r>
        <w:rPr>
          <w:b/>
          <w:sz w:val="20"/>
          <w:szCs w:val="20"/>
          <w:lang w:val="en-GB"/>
        </w:rPr>
        <w:t xml:space="preserve"> PESEL number</w:t>
      </w:r>
    </w:p>
    <w:p w:rsidR="00001066" w:rsidRPr="00001066" w:rsidRDefault="00001066" w:rsidP="00001066">
      <w:r w:rsidRPr="00001066">
        <w:t>………………………………………..</w:t>
      </w:r>
    </w:p>
    <w:p w:rsidR="00001066" w:rsidRPr="00001066" w:rsidRDefault="00001066" w:rsidP="00001066">
      <w:r w:rsidRPr="00001066">
        <w:t>………………………………………..</w:t>
      </w:r>
    </w:p>
    <w:p w:rsidR="00001066" w:rsidRPr="00001066" w:rsidRDefault="00001066" w:rsidP="00001066">
      <w:pPr>
        <w:rPr>
          <w:sz w:val="20"/>
          <w:szCs w:val="20"/>
        </w:rPr>
      </w:pPr>
      <w:proofErr w:type="spellStart"/>
      <w:r w:rsidRPr="00001066">
        <w:rPr>
          <w:sz w:val="20"/>
          <w:szCs w:val="20"/>
        </w:rPr>
        <w:t>residence</w:t>
      </w:r>
      <w:proofErr w:type="spellEnd"/>
      <w:r w:rsidRPr="00001066">
        <w:rPr>
          <w:sz w:val="20"/>
          <w:szCs w:val="20"/>
        </w:rPr>
        <w:t xml:space="preserve"> </w:t>
      </w:r>
      <w:proofErr w:type="spellStart"/>
      <w:r w:rsidRPr="00001066">
        <w:rPr>
          <w:sz w:val="20"/>
          <w:szCs w:val="20"/>
        </w:rPr>
        <w:t>address</w:t>
      </w:r>
      <w:proofErr w:type="spellEnd"/>
    </w:p>
    <w:p w:rsidR="00001066" w:rsidRPr="00001066" w:rsidRDefault="00001066" w:rsidP="00001066">
      <w:r w:rsidRPr="00001066">
        <w:t>………………………………………..</w:t>
      </w:r>
    </w:p>
    <w:p w:rsidR="00001066" w:rsidRPr="00001066" w:rsidRDefault="00001066" w:rsidP="00001066">
      <w:pPr>
        <w:rPr>
          <w:sz w:val="20"/>
          <w:szCs w:val="20"/>
        </w:rPr>
      </w:pPr>
      <w:proofErr w:type="spellStart"/>
      <w:r w:rsidRPr="00001066">
        <w:rPr>
          <w:sz w:val="20"/>
          <w:szCs w:val="20"/>
        </w:rPr>
        <w:t>phone</w:t>
      </w:r>
      <w:proofErr w:type="spellEnd"/>
      <w:r w:rsidRPr="00001066">
        <w:rPr>
          <w:sz w:val="20"/>
          <w:szCs w:val="20"/>
        </w:rPr>
        <w:t xml:space="preserve"> </w:t>
      </w:r>
      <w:proofErr w:type="spellStart"/>
      <w:r w:rsidRPr="00001066">
        <w:rPr>
          <w:sz w:val="20"/>
          <w:szCs w:val="20"/>
        </w:rPr>
        <w:t>number</w:t>
      </w:r>
      <w:proofErr w:type="spellEnd"/>
      <w:r w:rsidRPr="00001066">
        <w:rPr>
          <w:sz w:val="20"/>
          <w:szCs w:val="20"/>
        </w:rPr>
        <w:t xml:space="preserve"> /e-mail</w:t>
      </w:r>
    </w:p>
    <w:p w:rsidR="00001066" w:rsidRPr="00001066" w:rsidRDefault="00001066" w:rsidP="00001066">
      <w:r w:rsidRPr="00001066">
        <w:t>………………………………………..</w:t>
      </w:r>
    </w:p>
    <w:p w:rsidR="00001066" w:rsidRPr="00001066" w:rsidRDefault="00001066" w:rsidP="00001066">
      <w:pPr>
        <w:rPr>
          <w:sz w:val="20"/>
          <w:szCs w:val="20"/>
          <w:lang w:val="en-GB"/>
        </w:rPr>
      </w:pPr>
      <w:r w:rsidRPr="00001066">
        <w:rPr>
          <w:sz w:val="20"/>
          <w:szCs w:val="20"/>
          <w:lang w:val="en-GB"/>
        </w:rPr>
        <w:t>name of the school/university</w:t>
      </w:r>
    </w:p>
    <w:p w:rsidR="00001066" w:rsidRPr="00001066" w:rsidRDefault="00001066" w:rsidP="00001066">
      <w:r w:rsidRPr="00001066">
        <w:t>..............................................................</w:t>
      </w:r>
    </w:p>
    <w:p w:rsidR="00001066" w:rsidRPr="00001066" w:rsidRDefault="00001066" w:rsidP="00001066">
      <w:pPr>
        <w:rPr>
          <w:sz w:val="20"/>
          <w:szCs w:val="20"/>
        </w:rPr>
      </w:pPr>
      <w:proofErr w:type="spellStart"/>
      <w:r w:rsidRPr="00001066">
        <w:rPr>
          <w:sz w:val="20"/>
          <w:szCs w:val="20"/>
        </w:rPr>
        <w:t>faculty</w:t>
      </w:r>
      <w:proofErr w:type="spellEnd"/>
      <w:r w:rsidRPr="00001066">
        <w:rPr>
          <w:sz w:val="20"/>
          <w:szCs w:val="20"/>
        </w:rPr>
        <w:t xml:space="preserve">, </w:t>
      </w:r>
      <w:proofErr w:type="spellStart"/>
      <w:r w:rsidRPr="00001066">
        <w:rPr>
          <w:sz w:val="20"/>
          <w:szCs w:val="20"/>
        </w:rPr>
        <w:t>programme</w:t>
      </w:r>
      <w:proofErr w:type="spellEnd"/>
      <w:r w:rsidRPr="00001066">
        <w:rPr>
          <w:sz w:val="20"/>
          <w:szCs w:val="20"/>
        </w:rPr>
        <w:t xml:space="preserve">, </w:t>
      </w:r>
      <w:proofErr w:type="spellStart"/>
      <w:r w:rsidRPr="00001066">
        <w:rPr>
          <w:sz w:val="20"/>
          <w:szCs w:val="20"/>
        </w:rPr>
        <w:t>year</w:t>
      </w:r>
      <w:proofErr w:type="spellEnd"/>
    </w:p>
    <w:p w:rsidR="00001066" w:rsidRPr="00001066" w:rsidRDefault="00001066" w:rsidP="00001066">
      <w:r w:rsidRPr="00001066">
        <w:t>………………………………………..</w:t>
      </w:r>
    </w:p>
    <w:p w:rsidR="00001066" w:rsidRPr="00001066" w:rsidRDefault="00001066" w:rsidP="00001066">
      <w:r w:rsidRPr="00001066">
        <w:t>………………………………………..</w:t>
      </w:r>
    </w:p>
    <w:p w:rsidR="00001066" w:rsidRPr="00001066" w:rsidRDefault="00001066" w:rsidP="00001066">
      <w:pPr>
        <w:rPr>
          <w:sz w:val="20"/>
          <w:szCs w:val="20"/>
          <w:lang w:val="en-GB"/>
        </w:rPr>
      </w:pPr>
      <w:r w:rsidRPr="00001066">
        <w:rPr>
          <w:sz w:val="20"/>
          <w:szCs w:val="20"/>
          <w:lang w:val="en-GB"/>
        </w:rPr>
        <w:t>name of the workplace</w:t>
      </w:r>
    </w:p>
    <w:p w:rsidR="00001066" w:rsidRDefault="00001066" w:rsidP="00001066">
      <w:pPr>
        <w:jc w:val="right"/>
        <w:rPr>
          <w:sz w:val="20"/>
          <w:szCs w:val="20"/>
        </w:rPr>
      </w:pPr>
      <w:r>
        <w:rPr>
          <w:sz w:val="20"/>
          <w:szCs w:val="20"/>
        </w:rPr>
        <w:t>………………………………….</w:t>
      </w:r>
    </w:p>
    <w:p w:rsidR="00001066" w:rsidRDefault="00001066" w:rsidP="00001066">
      <w:pPr>
        <w:ind w:left="5664" w:firstLine="708"/>
        <w:jc w:val="right"/>
        <w:rPr>
          <w:sz w:val="20"/>
          <w:szCs w:val="20"/>
        </w:rPr>
      </w:pPr>
      <w:r>
        <w:rPr>
          <w:sz w:val="20"/>
          <w:szCs w:val="20"/>
        </w:rPr>
        <w:t xml:space="preserve">place, </w:t>
      </w:r>
      <w:proofErr w:type="spellStart"/>
      <w:r>
        <w:rPr>
          <w:sz w:val="20"/>
          <w:szCs w:val="20"/>
        </w:rPr>
        <w:t>date</w:t>
      </w:r>
      <w:proofErr w:type="spellEnd"/>
    </w:p>
    <w:p w:rsidR="00001066" w:rsidRDefault="00001066" w:rsidP="00001066">
      <w:pPr>
        <w:rPr>
          <w:sz w:val="20"/>
          <w:szCs w:val="20"/>
        </w:rPr>
      </w:pPr>
    </w:p>
    <w:p w:rsidR="00001066" w:rsidRPr="00287B98" w:rsidRDefault="00001066" w:rsidP="00001066">
      <w:pPr>
        <w:jc w:val="center"/>
        <w:rPr>
          <w:b/>
          <w:lang w:val="en-GB"/>
        </w:rPr>
      </w:pPr>
      <w:r w:rsidRPr="00287B98">
        <w:rPr>
          <w:b/>
          <w:lang w:val="en-GB"/>
        </w:rPr>
        <w:t>Rector</w:t>
      </w:r>
    </w:p>
    <w:p w:rsidR="00001066" w:rsidRPr="00287B98" w:rsidRDefault="00001066" w:rsidP="00001066">
      <w:pPr>
        <w:jc w:val="center"/>
        <w:rPr>
          <w:b/>
          <w:lang w:val="en-GB"/>
        </w:rPr>
      </w:pPr>
      <w:r w:rsidRPr="00287B98">
        <w:rPr>
          <w:b/>
          <w:lang w:val="en-GB"/>
        </w:rPr>
        <w:t>of the University of Silesia</w:t>
      </w:r>
    </w:p>
    <w:p w:rsidR="00001066" w:rsidRPr="00287B98" w:rsidRDefault="00001066" w:rsidP="00001066">
      <w:pPr>
        <w:jc w:val="both"/>
        <w:rPr>
          <w:sz w:val="24"/>
          <w:szCs w:val="24"/>
          <w:lang w:val="en-GB"/>
        </w:rPr>
      </w:pPr>
    </w:p>
    <w:p w:rsidR="00001066" w:rsidRPr="00C4210E" w:rsidRDefault="00001066" w:rsidP="00001066">
      <w:pPr>
        <w:jc w:val="both"/>
        <w:rPr>
          <w:sz w:val="24"/>
          <w:szCs w:val="24"/>
          <w:lang w:val="en-GB"/>
        </w:rPr>
      </w:pPr>
      <w:r w:rsidRPr="00C4210E">
        <w:rPr>
          <w:sz w:val="24"/>
          <w:szCs w:val="24"/>
          <w:lang w:val="en-GB"/>
        </w:rPr>
        <w:t xml:space="preserve">I am asking for assigning a: </w:t>
      </w:r>
    </w:p>
    <w:p w:rsidR="00001066" w:rsidRPr="00C4210E" w:rsidRDefault="00001066" w:rsidP="00001066">
      <w:pPr>
        <w:numPr>
          <w:ilvl w:val="0"/>
          <w:numId w:val="1"/>
        </w:numPr>
        <w:jc w:val="both"/>
        <w:rPr>
          <w:sz w:val="24"/>
          <w:szCs w:val="24"/>
          <w:lang w:val="en-GB"/>
        </w:rPr>
      </w:pPr>
      <w:r w:rsidRPr="00C4210E">
        <w:rPr>
          <w:sz w:val="24"/>
          <w:szCs w:val="24"/>
          <w:lang w:val="en-GB"/>
        </w:rPr>
        <w:t>place in a double room</w:t>
      </w:r>
      <w:r>
        <w:rPr>
          <w:sz w:val="24"/>
          <w:szCs w:val="24"/>
          <w:lang w:val="en-GB"/>
        </w:rPr>
        <w:t xml:space="preserve"> in Katowice-</w:t>
      </w:r>
      <w:proofErr w:type="spellStart"/>
      <w:r>
        <w:rPr>
          <w:sz w:val="24"/>
          <w:szCs w:val="24"/>
          <w:lang w:val="en-GB"/>
        </w:rPr>
        <w:t>Ligota</w:t>
      </w:r>
      <w:proofErr w:type="spellEnd"/>
      <w:r>
        <w:rPr>
          <w:sz w:val="24"/>
          <w:szCs w:val="24"/>
          <w:lang w:val="en-GB"/>
        </w:rPr>
        <w:t xml:space="preserve"> or</w:t>
      </w:r>
      <w:r w:rsidRPr="00C4210E">
        <w:rPr>
          <w:sz w:val="24"/>
          <w:szCs w:val="24"/>
          <w:lang w:val="en-GB"/>
        </w:rPr>
        <w:t xml:space="preserve"> Sosnowiec</w:t>
      </w:r>
      <w:r>
        <w:rPr>
          <w:sz w:val="24"/>
          <w:szCs w:val="24"/>
          <w:lang w:val="en-GB"/>
        </w:rPr>
        <w:t xml:space="preserve"> campus</w:t>
      </w:r>
    </w:p>
    <w:p w:rsidR="00001066" w:rsidRPr="00C4210E" w:rsidRDefault="00001066" w:rsidP="00001066">
      <w:pPr>
        <w:numPr>
          <w:ilvl w:val="0"/>
          <w:numId w:val="1"/>
        </w:numPr>
        <w:jc w:val="both"/>
        <w:rPr>
          <w:sz w:val="24"/>
          <w:szCs w:val="24"/>
          <w:lang w:val="en-GB"/>
        </w:rPr>
      </w:pPr>
      <w:r w:rsidRPr="00C4210E">
        <w:rPr>
          <w:sz w:val="24"/>
          <w:szCs w:val="24"/>
          <w:lang w:val="en-GB"/>
        </w:rPr>
        <w:t xml:space="preserve">place in a  ......... room in </w:t>
      </w:r>
      <w:proofErr w:type="spellStart"/>
      <w:r>
        <w:rPr>
          <w:sz w:val="24"/>
          <w:szCs w:val="24"/>
          <w:lang w:val="en-GB"/>
        </w:rPr>
        <w:t>Cieszyn</w:t>
      </w:r>
      <w:proofErr w:type="spellEnd"/>
      <w:r>
        <w:rPr>
          <w:sz w:val="24"/>
          <w:szCs w:val="24"/>
          <w:lang w:val="en-GB"/>
        </w:rPr>
        <w:t xml:space="preserve"> campus</w:t>
      </w:r>
    </w:p>
    <w:p w:rsidR="00001066" w:rsidRPr="00C4210E" w:rsidRDefault="00001066" w:rsidP="00001066">
      <w:pPr>
        <w:numPr>
          <w:ilvl w:val="0"/>
          <w:numId w:val="1"/>
        </w:numPr>
        <w:jc w:val="both"/>
        <w:rPr>
          <w:sz w:val="24"/>
          <w:szCs w:val="24"/>
          <w:lang w:val="en-GB"/>
        </w:rPr>
      </w:pPr>
      <w:r w:rsidRPr="00C4210E">
        <w:rPr>
          <w:sz w:val="24"/>
          <w:szCs w:val="24"/>
          <w:lang w:val="en-GB"/>
        </w:rPr>
        <w:t>double room with additional fee for the second place</w:t>
      </w:r>
    </w:p>
    <w:p w:rsidR="00001066" w:rsidRPr="00C4210E" w:rsidRDefault="00001066" w:rsidP="00001066">
      <w:pPr>
        <w:ind w:left="360"/>
        <w:jc w:val="both"/>
        <w:rPr>
          <w:sz w:val="24"/>
          <w:szCs w:val="24"/>
          <w:lang w:val="en-GB"/>
        </w:rPr>
      </w:pPr>
    </w:p>
    <w:p w:rsidR="00001066" w:rsidRPr="00C4210E" w:rsidRDefault="00001066" w:rsidP="00001066">
      <w:pPr>
        <w:jc w:val="both"/>
        <w:rPr>
          <w:b/>
          <w:i/>
          <w:sz w:val="18"/>
          <w:szCs w:val="18"/>
          <w:u w:val="single"/>
          <w:lang w:val="en-GB"/>
        </w:rPr>
      </w:pPr>
      <w:r w:rsidRPr="00C4210E">
        <w:rPr>
          <w:b/>
          <w:i/>
          <w:sz w:val="18"/>
          <w:szCs w:val="18"/>
          <w:u w:val="single"/>
          <w:lang w:val="en-GB"/>
        </w:rPr>
        <w:t>*underline the appropriate</w:t>
      </w:r>
    </w:p>
    <w:p w:rsidR="00001066" w:rsidRPr="00C4210E" w:rsidRDefault="00001066" w:rsidP="00001066">
      <w:pPr>
        <w:jc w:val="both"/>
        <w:rPr>
          <w:sz w:val="24"/>
          <w:szCs w:val="24"/>
          <w:lang w:val="en-GB"/>
        </w:rPr>
      </w:pPr>
      <w:r w:rsidRPr="00C4210E">
        <w:rPr>
          <w:sz w:val="24"/>
          <w:szCs w:val="24"/>
          <w:lang w:val="en-GB"/>
        </w:rPr>
        <w:br/>
        <w:t xml:space="preserve">in </w:t>
      </w:r>
      <w:r>
        <w:rPr>
          <w:sz w:val="24"/>
          <w:szCs w:val="24"/>
          <w:lang w:val="en-GB"/>
        </w:rPr>
        <w:t>D</w:t>
      </w:r>
      <w:r w:rsidRPr="00C4210E">
        <w:rPr>
          <w:sz w:val="24"/>
          <w:szCs w:val="24"/>
          <w:lang w:val="en-GB"/>
        </w:rPr>
        <w:t xml:space="preserve">ormitory ……..……....... or (optionally) </w:t>
      </w:r>
      <w:r>
        <w:rPr>
          <w:sz w:val="24"/>
          <w:szCs w:val="24"/>
          <w:lang w:val="en-GB"/>
        </w:rPr>
        <w:t>in</w:t>
      </w:r>
      <w:r w:rsidRPr="00C4210E">
        <w:rPr>
          <w:sz w:val="24"/>
          <w:szCs w:val="24"/>
          <w:lang w:val="en-GB"/>
        </w:rPr>
        <w:t xml:space="preserve"> </w:t>
      </w:r>
      <w:r>
        <w:rPr>
          <w:sz w:val="24"/>
          <w:szCs w:val="24"/>
          <w:lang w:val="en-GB"/>
        </w:rPr>
        <w:t xml:space="preserve">Dormitory </w:t>
      </w:r>
      <w:r w:rsidRPr="00C4210E">
        <w:rPr>
          <w:sz w:val="24"/>
          <w:szCs w:val="24"/>
          <w:lang w:val="en-GB"/>
        </w:rPr>
        <w:t>……………… in ……………………..</w:t>
      </w:r>
    </w:p>
    <w:p w:rsidR="00001066" w:rsidRPr="00C4210E" w:rsidRDefault="00001066" w:rsidP="00001066">
      <w:pPr>
        <w:jc w:val="both"/>
        <w:rPr>
          <w:i/>
          <w:sz w:val="20"/>
          <w:szCs w:val="20"/>
          <w:lang w:val="en-GB"/>
        </w:rPr>
      </w:pPr>
      <w:r w:rsidRPr="00C4210E">
        <w:rPr>
          <w:sz w:val="24"/>
          <w:szCs w:val="24"/>
          <w:lang w:val="en-GB"/>
        </w:rPr>
        <w:tab/>
      </w:r>
      <w:r w:rsidRPr="00C4210E">
        <w:rPr>
          <w:sz w:val="24"/>
          <w:szCs w:val="24"/>
          <w:lang w:val="en-GB"/>
        </w:rPr>
        <w:tab/>
      </w:r>
      <w:r w:rsidRPr="00C4210E">
        <w:rPr>
          <w:i/>
          <w:sz w:val="20"/>
          <w:szCs w:val="20"/>
          <w:lang w:val="en-GB"/>
        </w:rPr>
        <w:t xml:space="preserve">          (number, name)</w:t>
      </w:r>
    </w:p>
    <w:p w:rsidR="00001066" w:rsidRPr="00C4210E" w:rsidRDefault="00001066" w:rsidP="00001066">
      <w:pPr>
        <w:jc w:val="both"/>
        <w:rPr>
          <w:sz w:val="24"/>
          <w:szCs w:val="24"/>
          <w:lang w:val="en-GB"/>
        </w:rPr>
      </w:pPr>
      <w:r w:rsidRPr="00C4210E">
        <w:rPr>
          <w:sz w:val="24"/>
          <w:szCs w:val="24"/>
          <w:lang w:val="en-GB"/>
        </w:rPr>
        <w:t xml:space="preserve"> </w:t>
      </w:r>
    </w:p>
    <w:p w:rsidR="00001066" w:rsidRPr="00C4210E" w:rsidRDefault="00001066" w:rsidP="00001066">
      <w:pPr>
        <w:jc w:val="both"/>
        <w:rPr>
          <w:sz w:val="24"/>
          <w:szCs w:val="24"/>
          <w:lang w:val="en-GB"/>
        </w:rPr>
      </w:pPr>
      <w:r>
        <w:rPr>
          <w:sz w:val="24"/>
          <w:szCs w:val="24"/>
          <w:lang w:val="en-GB"/>
        </w:rPr>
        <w:t>f</w:t>
      </w:r>
      <w:r w:rsidRPr="00C4210E">
        <w:rPr>
          <w:sz w:val="24"/>
          <w:szCs w:val="24"/>
          <w:lang w:val="en-GB"/>
        </w:rPr>
        <w:t xml:space="preserve">or the period:  </w:t>
      </w:r>
      <w:r>
        <w:rPr>
          <w:sz w:val="24"/>
          <w:szCs w:val="24"/>
          <w:lang w:val="en-GB"/>
        </w:rPr>
        <w:t>.</w:t>
      </w:r>
      <w:r w:rsidRPr="00C4210E">
        <w:rPr>
          <w:sz w:val="24"/>
          <w:szCs w:val="24"/>
          <w:lang w:val="en-GB"/>
        </w:rPr>
        <w:t>………………………………………………………………………………………</w:t>
      </w:r>
    </w:p>
    <w:p w:rsidR="00001066" w:rsidRPr="00C4210E" w:rsidRDefault="00001066" w:rsidP="00001066">
      <w:pPr>
        <w:jc w:val="both"/>
        <w:rPr>
          <w:sz w:val="24"/>
          <w:szCs w:val="24"/>
          <w:lang w:val="en-GB"/>
        </w:rPr>
      </w:pPr>
      <w:r w:rsidRPr="00C4210E">
        <w:rPr>
          <w:sz w:val="24"/>
          <w:szCs w:val="24"/>
          <w:lang w:val="en-GB"/>
        </w:rPr>
        <w:t>Justification of the proposal ………………………...……………………………………………….</w:t>
      </w:r>
    </w:p>
    <w:p w:rsidR="00001066" w:rsidRDefault="00001066" w:rsidP="00001066">
      <w:pPr>
        <w:jc w:val="both"/>
        <w:rPr>
          <w:sz w:val="24"/>
          <w:szCs w:val="24"/>
        </w:rPr>
      </w:pPr>
      <w:r>
        <w:rPr>
          <w:sz w:val="24"/>
          <w:szCs w:val="24"/>
        </w:rPr>
        <w:t>………………………………………………………………………………………………………..</w:t>
      </w:r>
    </w:p>
    <w:p w:rsidR="00001066" w:rsidRDefault="00001066" w:rsidP="00001066">
      <w:pPr>
        <w:jc w:val="both"/>
        <w:rPr>
          <w:sz w:val="24"/>
          <w:szCs w:val="24"/>
        </w:rPr>
      </w:pPr>
      <w:r>
        <w:rPr>
          <w:sz w:val="24"/>
          <w:szCs w:val="24"/>
        </w:rPr>
        <w:t>……………………………………………………………………………………………………..…</w:t>
      </w:r>
    </w:p>
    <w:p w:rsidR="00001066" w:rsidRDefault="00001066" w:rsidP="00001066">
      <w:pPr>
        <w:jc w:val="both"/>
        <w:rPr>
          <w:sz w:val="24"/>
          <w:szCs w:val="24"/>
        </w:rPr>
      </w:pPr>
      <w:r>
        <w:rPr>
          <w:sz w:val="24"/>
          <w:szCs w:val="24"/>
        </w:rPr>
        <w:t>………………………………………………………………………………………………………..</w:t>
      </w:r>
    </w:p>
    <w:p w:rsidR="00001066" w:rsidRPr="00936FFF" w:rsidRDefault="00001066" w:rsidP="00001066">
      <w:pPr>
        <w:jc w:val="both"/>
        <w:rPr>
          <w:sz w:val="24"/>
          <w:szCs w:val="24"/>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001066" w:rsidRDefault="00001066" w:rsidP="00001066">
      <w:pPr>
        <w:rPr>
          <w:b/>
          <w:i/>
          <w:sz w:val="16"/>
          <w:szCs w:val="16"/>
        </w:rPr>
      </w:pP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sidRPr="00936FFF">
        <w:rPr>
          <w:i/>
          <w:sz w:val="16"/>
          <w:szCs w:val="16"/>
        </w:rPr>
        <w:tab/>
      </w:r>
      <w:r>
        <w:rPr>
          <w:i/>
          <w:sz w:val="16"/>
          <w:szCs w:val="16"/>
        </w:rPr>
        <w:tab/>
      </w:r>
      <w:proofErr w:type="spellStart"/>
      <w:r>
        <w:rPr>
          <w:b/>
          <w:i/>
          <w:sz w:val="16"/>
          <w:szCs w:val="16"/>
        </w:rPr>
        <w:t>Signature</w:t>
      </w:r>
      <w:proofErr w:type="spellEnd"/>
    </w:p>
    <w:p w:rsidR="00001066" w:rsidRPr="00936FFF" w:rsidRDefault="00001066" w:rsidP="00001066">
      <w:pPr>
        <w:rPr>
          <w:b/>
          <w:i/>
          <w:sz w:val="16"/>
          <w:szCs w:val="16"/>
        </w:rPr>
      </w:pPr>
    </w:p>
    <w:p w:rsidR="00001066" w:rsidRPr="004201B6" w:rsidRDefault="00001066" w:rsidP="00001066">
      <w:pPr>
        <w:rPr>
          <w:i/>
          <w:sz w:val="16"/>
          <w:szCs w:val="16"/>
          <w:lang w:val="en-GB"/>
        </w:rPr>
      </w:pPr>
      <w:r w:rsidRPr="004201B6">
        <w:rPr>
          <w:i/>
          <w:sz w:val="16"/>
          <w:szCs w:val="16"/>
          <w:lang w:val="en-GB"/>
        </w:rPr>
        <w:t xml:space="preserve">According to Art. 23 sec. 1 item 1) Law on the Protection of Personal Data (unified text: Journal of Laws of 2016, </w:t>
      </w:r>
    </w:p>
    <w:p w:rsidR="00001066" w:rsidRPr="00784E42" w:rsidRDefault="00001066" w:rsidP="00001066">
      <w:pPr>
        <w:rPr>
          <w:i/>
          <w:sz w:val="16"/>
          <w:szCs w:val="16"/>
          <w:lang w:val="en-GB"/>
        </w:rPr>
      </w:pPr>
      <w:r>
        <w:rPr>
          <w:i/>
          <w:sz w:val="16"/>
          <w:szCs w:val="16"/>
          <w:lang w:val="en-GB"/>
        </w:rPr>
        <w:t>item</w:t>
      </w:r>
      <w:r w:rsidRPr="004201B6">
        <w:rPr>
          <w:i/>
          <w:sz w:val="16"/>
          <w:szCs w:val="16"/>
          <w:lang w:val="en-GB"/>
        </w:rPr>
        <w:t xml:space="preserve"> 922, as amended) I hereby authorize the University of Silesia to collect and process my personal data for the purpose of assigning the accommodation in the dormitory.</w:t>
      </w:r>
    </w:p>
    <w:p w:rsidR="00001066" w:rsidRPr="00C4210E" w:rsidRDefault="00001066" w:rsidP="00001066">
      <w:pPr>
        <w:rPr>
          <w:sz w:val="16"/>
          <w:szCs w:val="16"/>
          <w:lang w:val="en-GB"/>
        </w:rPr>
      </w:pPr>
      <w:r w:rsidRPr="00C4210E">
        <w:rPr>
          <w:b/>
          <w:sz w:val="16"/>
          <w:szCs w:val="16"/>
          <w:lang w:val="en-GB"/>
        </w:rPr>
        <w:t>Please note:</w:t>
      </w:r>
      <w:r w:rsidRPr="00C4210E">
        <w:rPr>
          <w:sz w:val="16"/>
          <w:szCs w:val="16"/>
          <w:lang w:val="en-GB"/>
        </w:rPr>
        <w:t xml:space="preserve"> students should attach current certificate from their home university. Other people should present their identity document to University’s Students’ Social Affairs Office.</w:t>
      </w:r>
    </w:p>
    <w:p w:rsidR="00001066" w:rsidRPr="004201B6" w:rsidRDefault="00001066" w:rsidP="00001066">
      <w:pPr>
        <w:rPr>
          <w:i/>
          <w:sz w:val="16"/>
          <w:szCs w:val="16"/>
          <w:lang w:val="en-GB"/>
        </w:rPr>
      </w:pP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r w:rsidRPr="004201B6">
        <w:rPr>
          <w:i/>
          <w:sz w:val="16"/>
          <w:szCs w:val="16"/>
          <w:lang w:val="en-GB"/>
        </w:rPr>
        <w:tab/>
      </w:r>
    </w:p>
    <w:p w:rsidR="00001066" w:rsidRDefault="00001066" w:rsidP="00001066">
      <w:pPr>
        <w:rPr>
          <w:b/>
          <w:sz w:val="22"/>
          <w:szCs w:val="22"/>
        </w:rPr>
      </w:pPr>
      <w:r w:rsidRPr="009B2A52">
        <w:rPr>
          <w:b/>
          <w:sz w:val="22"/>
          <w:szCs w:val="22"/>
        </w:rPr>
        <w:t>Przyznaję/nie przyznaję</w:t>
      </w:r>
    </w:p>
    <w:p w:rsidR="00001066" w:rsidRPr="00784E42" w:rsidRDefault="00001066" w:rsidP="00001066">
      <w:pPr>
        <w:rPr>
          <w:b/>
          <w:sz w:val="16"/>
          <w:szCs w:val="22"/>
          <w:lang w:val="en-GB"/>
        </w:rPr>
      </w:pPr>
      <w:r w:rsidRPr="00784E42">
        <w:rPr>
          <w:sz w:val="16"/>
          <w:szCs w:val="22"/>
          <w:lang w:val="en-GB"/>
        </w:rPr>
        <w:t>(I assign/I do not assign)</w:t>
      </w:r>
    </w:p>
    <w:p w:rsidR="00001066" w:rsidRDefault="00001066" w:rsidP="00001066">
      <w:pPr>
        <w:numPr>
          <w:ilvl w:val="0"/>
          <w:numId w:val="2"/>
        </w:numPr>
        <w:rPr>
          <w:b/>
          <w:sz w:val="20"/>
          <w:szCs w:val="20"/>
        </w:rPr>
      </w:pPr>
      <w:r w:rsidRPr="00175B5F">
        <w:rPr>
          <w:b/>
          <w:sz w:val="20"/>
          <w:szCs w:val="20"/>
        </w:rPr>
        <w:t>miejsce w DS………………</w:t>
      </w:r>
    </w:p>
    <w:p w:rsidR="00001066" w:rsidRPr="00784E42" w:rsidRDefault="00001066" w:rsidP="00001066">
      <w:pPr>
        <w:ind w:left="781"/>
        <w:rPr>
          <w:b/>
          <w:sz w:val="16"/>
          <w:szCs w:val="20"/>
        </w:rPr>
      </w:pPr>
      <w:r w:rsidRPr="00784E42">
        <w:rPr>
          <w:sz w:val="16"/>
          <w:szCs w:val="20"/>
        </w:rPr>
        <w:t>(a place in DS …)</w:t>
      </w:r>
    </w:p>
    <w:p w:rsidR="00001066" w:rsidRDefault="00001066" w:rsidP="00001066">
      <w:pPr>
        <w:numPr>
          <w:ilvl w:val="0"/>
          <w:numId w:val="2"/>
        </w:numPr>
        <w:rPr>
          <w:b/>
          <w:sz w:val="20"/>
          <w:szCs w:val="20"/>
        </w:rPr>
      </w:pPr>
      <w:r>
        <w:rPr>
          <w:b/>
          <w:sz w:val="20"/>
          <w:szCs w:val="20"/>
        </w:rPr>
        <w:t>pokój dwuosobowy z odpłatnością</w:t>
      </w:r>
      <w:r w:rsidRPr="00175B5F">
        <w:rPr>
          <w:b/>
          <w:sz w:val="20"/>
          <w:szCs w:val="20"/>
        </w:rPr>
        <w:t xml:space="preserve"> za drugie miejsce w DS………….</w:t>
      </w:r>
    </w:p>
    <w:p w:rsidR="00001066" w:rsidRPr="00784E42" w:rsidRDefault="00001066" w:rsidP="00001066">
      <w:pPr>
        <w:ind w:left="781"/>
        <w:rPr>
          <w:sz w:val="16"/>
          <w:szCs w:val="16"/>
          <w:lang w:val="en-GB"/>
        </w:rPr>
      </w:pPr>
      <w:r>
        <w:rPr>
          <w:sz w:val="16"/>
          <w:szCs w:val="16"/>
          <w:lang w:val="en-GB"/>
        </w:rPr>
        <w:t>(</w:t>
      </w:r>
      <w:r w:rsidRPr="00784E42">
        <w:rPr>
          <w:sz w:val="16"/>
          <w:szCs w:val="16"/>
          <w:lang w:val="en-GB"/>
        </w:rPr>
        <w:t>double room with additional fee for the second place)</w:t>
      </w:r>
    </w:p>
    <w:p w:rsidR="00001066" w:rsidRDefault="00001066" w:rsidP="00001066">
      <w:pPr>
        <w:rPr>
          <w:sz w:val="20"/>
          <w:szCs w:val="20"/>
          <w:lang w:val="en-GB"/>
        </w:rPr>
      </w:pPr>
      <w:r w:rsidRPr="00784E42">
        <w:rPr>
          <w:sz w:val="20"/>
          <w:szCs w:val="20"/>
          <w:lang w:val="en-GB"/>
        </w:rPr>
        <w:tab/>
      </w:r>
    </w:p>
    <w:p w:rsidR="00001066" w:rsidRPr="00784E42" w:rsidRDefault="00001066" w:rsidP="00001066">
      <w:pPr>
        <w:rPr>
          <w:sz w:val="20"/>
          <w:szCs w:val="20"/>
          <w:lang w:val="en-GB"/>
        </w:rPr>
      </w:pPr>
      <w:r w:rsidRPr="00784E42">
        <w:rPr>
          <w:sz w:val="20"/>
          <w:szCs w:val="20"/>
          <w:lang w:val="en-GB"/>
        </w:rPr>
        <w:tab/>
      </w:r>
      <w:r w:rsidRPr="00784E42">
        <w:rPr>
          <w:sz w:val="20"/>
          <w:szCs w:val="20"/>
          <w:lang w:val="en-GB"/>
        </w:rPr>
        <w:tab/>
      </w:r>
      <w:r w:rsidRPr="00784E42">
        <w:rPr>
          <w:sz w:val="20"/>
          <w:szCs w:val="20"/>
          <w:lang w:val="en-GB"/>
        </w:rPr>
        <w:tab/>
      </w:r>
      <w:r w:rsidRPr="00784E42">
        <w:rPr>
          <w:sz w:val="20"/>
          <w:szCs w:val="20"/>
          <w:lang w:val="en-GB"/>
        </w:rPr>
        <w:tab/>
      </w:r>
      <w:r w:rsidRPr="00784E42">
        <w:rPr>
          <w:sz w:val="20"/>
          <w:szCs w:val="20"/>
          <w:lang w:val="en-GB"/>
        </w:rPr>
        <w:tab/>
      </w:r>
      <w:r w:rsidRPr="00784E42">
        <w:rPr>
          <w:sz w:val="20"/>
          <w:szCs w:val="20"/>
          <w:lang w:val="en-GB"/>
        </w:rPr>
        <w:tab/>
      </w:r>
      <w:r w:rsidRPr="00784E42">
        <w:rPr>
          <w:sz w:val="20"/>
          <w:szCs w:val="20"/>
          <w:lang w:val="en-GB"/>
        </w:rPr>
        <w:tab/>
      </w:r>
      <w:r w:rsidRPr="00784E42">
        <w:rPr>
          <w:sz w:val="20"/>
          <w:szCs w:val="20"/>
          <w:lang w:val="en-GB"/>
        </w:rPr>
        <w:tab/>
      </w:r>
    </w:p>
    <w:p w:rsidR="00001066" w:rsidRDefault="00001066" w:rsidP="00001066">
      <w:pPr>
        <w:rPr>
          <w:sz w:val="20"/>
          <w:szCs w:val="20"/>
        </w:rPr>
      </w:pPr>
      <w:r>
        <w:rPr>
          <w:sz w:val="20"/>
          <w:szCs w:val="20"/>
        </w:rPr>
        <w:t>…………………………………………….</w:t>
      </w:r>
    </w:p>
    <w:p w:rsidR="00001066" w:rsidRPr="00C4210E" w:rsidRDefault="00001066" w:rsidP="00001066">
      <w:pPr>
        <w:rPr>
          <w:i/>
          <w:sz w:val="18"/>
          <w:szCs w:val="18"/>
        </w:rPr>
      </w:pPr>
      <w:r w:rsidRPr="00175B5F">
        <w:rPr>
          <w:i/>
          <w:sz w:val="18"/>
          <w:szCs w:val="18"/>
        </w:rPr>
        <w:t>data, podpis, pieczątka</w:t>
      </w:r>
      <w:r>
        <w:rPr>
          <w:i/>
          <w:sz w:val="18"/>
          <w:szCs w:val="18"/>
        </w:rPr>
        <w:t xml:space="preserve"> (</w:t>
      </w:r>
      <w:proofErr w:type="spellStart"/>
      <w:r>
        <w:rPr>
          <w:i/>
          <w:sz w:val="18"/>
          <w:szCs w:val="18"/>
        </w:rPr>
        <w:t>date</w:t>
      </w:r>
      <w:proofErr w:type="spellEnd"/>
      <w:r>
        <w:rPr>
          <w:i/>
          <w:sz w:val="18"/>
          <w:szCs w:val="18"/>
        </w:rPr>
        <w:t xml:space="preserve">, </w:t>
      </w:r>
      <w:proofErr w:type="spellStart"/>
      <w:r>
        <w:rPr>
          <w:i/>
          <w:sz w:val="18"/>
          <w:szCs w:val="18"/>
        </w:rPr>
        <w:t>signature</w:t>
      </w:r>
      <w:proofErr w:type="spellEnd"/>
      <w:r>
        <w:rPr>
          <w:i/>
          <w:sz w:val="18"/>
          <w:szCs w:val="18"/>
        </w:rPr>
        <w:t xml:space="preserve">, </w:t>
      </w:r>
      <w:proofErr w:type="spellStart"/>
      <w:r>
        <w:rPr>
          <w:i/>
          <w:sz w:val="18"/>
          <w:szCs w:val="18"/>
        </w:rPr>
        <w:t>stamp</w:t>
      </w:r>
      <w:proofErr w:type="spellEnd"/>
      <w:r>
        <w:rPr>
          <w:i/>
          <w:sz w:val="18"/>
          <w:szCs w:val="18"/>
        </w:rPr>
        <w:t>)</w:t>
      </w:r>
    </w:p>
    <w:p w:rsidR="003949A8" w:rsidRPr="003949A8" w:rsidRDefault="003949A8" w:rsidP="003949A8">
      <w:pPr>
        <w:shd w:val="clear" w:color="auto" w:fill="FFFFFF"/>
        <w:spacing w:before="300" w:after="150"/>
        <w:jc w:val="center"/>
        <w:outlineLvl w:val="2"/>
        <w:rPr>
          <w:b/>
          <w:lang w:val="en-US"/>
        </w:rPr>
      </w:pPr>
      <w:r w:rsidRPr="003949A8">
        <w:rPr>
          <w:b/>
          <w:lang w:val="en-US"/>
        </w:rPr>
        <w:lastRenderedPageBreak/>
        <w:t xml:space="preserve">Information clause about personal data protection – attachment to Application Form </w:t>
      </w:r>
      <w:r>
        <w:rPr>
          <w:b/>
          <w:lang w:val="en-US"/>
        </w:rPr>
        <w:t>7</w:t>
      </w:r>
    </w:p>
    <w:p w:rsidR="003949A8" w:rsidRPr="003949A8" w:rsidRDefault="003949A8" w:rsidP="003949A8">
      <w:pPr>
        <w:shd w:val="clear" w:color="auto" w:fill="FFFFFF"/>
        <w:spacing w:before="150" w:after="150"/>
        <w:outlineLvl w:val="3"/>
        <w:rPr>
          <w:b/>
          <w:color w:val="333333"/>
          <w:sz w:val="24"/>
          <w:szCs w:val="24"/>
          <w:lang w:val="en-US"/>
        </w:rPr>
      </w:pPr>
    </w:p>
    <w:p w:rsidR="003949A8" w:rsidRPr="003949A8" w:rsidRDefault="003949A8" w:rsidP="003949A8">
      <w:pPr>
        <w:shd w:val="clear" w:color="auto" w:fill="FFFFFF"/>
        <w:spacing w:before="150" w:after="150"/>
        <w:outlineLvl w:val="3"/>
        <w:rPr>
          <w:b/>
          <w:color w:val="333333"/>
          <w:sz w:val="24"/>
          <w:szCs w:val="24"/>
          <w:lang w:val="en-US"/>
        </w:rPr>
      </w:pPr>
      <w:r w:rsidRPr="003949A8">
        <w:rPr>
          <w:b/>
          <w:color w:val="333333"/>
          <w:sz w:val="24"/>
          <w:szCs w:val="24"/>
          <w:lang w:val="en-US"/>
        </w:rPr>
        <w:t>1. Personal Data Administrator</w:t>
      </w:r>
    </w:p>
    <w:p w:rsidR="003949A8" w:rsidRPr="00650780" w:rsidRDefault="003949A8" w:rsidP="003949A8">
      <w:pPr>
        <w:shd w:val="clear" w:color="auto" w:fill="FFFFFF"/>
        <w:spacing w:after="150"/>
        <w:rPr>
          <w:color w:val="333333"/>
          <w:sz w:val="24"/>
          <w:szCs w:val="24"/>
        </w:rPr>
      </w:pPr>
      <w:r w:rsidRPr="003949A8">
        <w:rPr>
          <w:color w:val="333333"/>
          <w:sz w:val="24"/>
          <w:szCs w:val="24"/>
          <w:lang w:val="en-US"/>
        </w:rPr>
        <w:t xml:space="preserve">The administrator of your personal data is the University of Silesia in Katowice. </w:t>
      </w:r>
      <w:proofErr w:type="spellStart"/>
      <w:r w:rsidRPr="00650780">
        <w:rPr>
          <w:color w:val="333333"/>
          <w:sz w:val="24"/>
          <w:szCs w:val="24"/>
        </w:rPr>
        <w:t>You</w:t>
      </w:r>
      <w:proofErr w:type="spellEnd"/>
      <w:r w:rsidRPr="00650780">
        <w:rPr>
          <w:color w:val="333333"/>
          <w:sz w:val="24"/>
          <w:szCs w:val="24"/>
        </w:rPr>
        <w:t xml:space="preserve"> </w:t>
      </w:r>
      <w:proofErr w:type="spellStart"/>
      <w:r w:rsidRPr="00650780">
        <w:rPr>
          <w:color w:val="333333"/>
          <w:sz w:val="24"/>
          <w:szCs w:val="24"/>
        </w:rPr>
        <w:t>can</w:t>
      </w:r>
      <w:proofErr w:type="spellEnd"/>
      <w:r w:rsidRPr="00650780">
        <w:rPr>
          <w:color w:val="333333"/>
          <w:sz w:val="24"/>
          <w:szCs w:val="24"/>
        </w:rPr>
        <w:t xml:space="preserve"> </w:t>
      </w:r>
      <w:proofErr w:type="spellStart"/>
      <w:r w:rsidRPr="00650780">
        <w:rPr>
          <w:color w:val="333333"/>
          <w:sz w:val="24"/>
          <w:szCs w:val="24"/>
        </w:rPr>
        <w:t>contact</w:t>
      </w:r>
      <w:proofErr w:type="spellEnd"/>
      <w:r w:rsidRPr="00650780">
        <w:rPr>
          <w:color w:val="333333"/>
          <w:sz w:val="24"/>
          <w:szCs w:val="24"/>
        </w:rPr>
        <w:t xml:space="preserve"> the administrator by:</w:t>
      </w:r>
    </w:p>
    <w:p w:rsidR="003949A8" w:rsidRPr="00650780" w:rsidRDefault="003949A8" w:rsidP="003949A8">
      <w:pPr>
        <w:numPr>
          <w:ilvl w:val="0"/>
          <w:numId w:val="3"/>
        </w:numPr>
        <w:shd w:val="clear" w:color="auto" w:fill="FFFFFF"/>
        <w:spacing w:before="100" w:beforeAutospacing="1" w:after="100" w:afterAutospacing="1"/>
        <w:ind w:left="495"/>
        <w:rPr>
          <w:color w:val="333333"/>
          <w:sz w:val="24"/>
          <w:szCs w:val="24"/>
        </w:rPr>
      </w:pPr>
      <w:r w:rsidRPr="00650780">
        <w:rPr>
          <w:color w:val="333333"/>
          <w:sz w:val="24"/>
          <w:szCs w:val="24"/>
        </w:rPr>
        <w:t xml:space="preserve">post – </w:t>
      </w:r>
      <w:proofErr w:type="spellStart"/>
      <w:r w:rsidRPr="00650780">
        <w:rPr>
          <w:color w:val="333333"/>
          <w:sz w:val="24"/>
          <w:szCs w:val="24"/>
        </w:rPr>
        <w:t>address</w:t>
      </w:r>
      <w:proofErr w:type="spellEnd"/>
      <w:r w:rsidRPr="00650780">
        <w:rPr>
          <w:color w:val="333333"/>
          <w:sz w:val="24"/>
          <w:szCs w:val="24"/>
        </w:rPr>
        <w:t>: ul. Bankowa 12, 40-007 Katowice.</w:t>
      </w:r>
    </w:p>
    <w:p w:rsidR="003949A8" w:rsidRPr="003949A8" w:rsidRDefault="003949A8" w:rsidP="003949A8">
      <w:pPr>
        <w:numPr>
          <w:ilvl w:val="0"/>
          <w:numId w:val="3"/>
        </w:numPr>
        <w:shd w:val="clear" w:color="auto" w:fill="FFFFFF"/>
        <w:spacing w:before="100" w:beforeAutospacing="1" w:after="100" w:afterAutospacing="1"/>
        <w:ind w:left="495"/>
        <w:rPr>
          <w:color w:val="333333"/>
          <w:sz w:val="24"/>
          <w:szCs w:val="24"/>
          <w:lang w:val="en-US"/>
        </w:rPr>
      </w:pPr>
      <w:r w:rsidRPr="003949A8">
        <w:rPr>
          <w:color w:val="333333"/>
          <w:sz w:val="24"/>
          <w:szCs w:val="24"/>
          <w:lang w:val="en-US"/>
        </w:rPr>
        <w:t>e-mail: administrator.danych@us.edu.pl</w:t>
      </w:r>
    </w:p>
    <w:p w:rsidR="003949A8" w:rsidRPr="003949A8" w:rsidRDefault="003949A8" w:rsidP="003949A8">
      <w:pPr>
        <w:shd w:val="clear" w:color="auto" w:fill="FFFFFF"/>
        <w:spacing w:before="150" w:after="150"/>
        <w:outlineLvl w:val="3"/>
        <w:rPr>
          <w:b/>
          <w:color w:val="333333"/>
          <w:sz w:val="24"/>
          <w:szCs w:val="24"/>
          <w:lang w:val="en-US"/>
        </w:rPr>
      </w:pPr>
      <w:r w:rsidRPr="003949A8">
        <w:rPr>
          <w:b/>
          <w:color w:val="333333"/>
          <w:sz w:val="24"/>
          <w:szCs w:val="24"/>
          <w:lang w:val="en-US"/>
        </w:rPr>
        <w:t>2. Data Protection Officer</w:t>
      </w:r>
    </w:p>
    <w:p w:rsidR="003949A8" w:rsidRPr="003949A8" w:rsidRDefault="003949A8" w:rsidP="003949A8">
      <w:pPr>
        <w:shd w:val="clear" w:color="auto" w:fill="FFFFFF"/>
        <w:spacing w:after="150"/>
        <w:rPr>
          <w:color w:val="333333"/>
          <w:sz w:val="24"/>
          <w:szCs w:val="24"/>
          <w:lang w:val="en-US"/>
        </w:rPr>
      </w:pPr>
      <w:r w:rsidRPr="003949A8">
        <w:rPr>
          <w:color w:val="333333"/>
          <w:sz w:val="24"/>
          <w:szCs w:val="24"/>
          <w:lang w:val="en-US"/>
        </w:rPr>
        <w:t>You may contact the Data Protection Officer in all matters related to personal data processing and data processing rights by:</w:t>
      </w:r>
    </w:p>
    <w:p w:rsidR="003949A8" w:rsidRPr="00650780" w:rsidRDefault="003949A8" w:rsidP="003949A8">
      <w:pPr>
        <w:numPr>
          <w:ilvl w:val="0"/>
          <w:numId w:val="4"/>
        </w:numPr>
        <w:shd w:val="clear" w:color="auto" w:fill="FFFFFF"/>
        <w:spacing w:before="100" w:beforeAutospacing="1" w:after="100" w:afterAutospacing="1"/>
        <w:ind w:left="495"/>
        <w:rPr>
          <w:color w:val="333333"/>
          <w:sz w:val="24"/>
          <w:szCs w:val="24"/>
        </w:rPr>
      </w:pPr>
      <w:r w:rsidRPr="00650780">
        <w:rPr>
          <w:color w:val="333333"/>
          <w:sz w:val="24"/>
          <w:szCs w:val="24"/>
        </w:rPr>
        <w:t xml:space="preserve">post – </w:t>
      </w:r>
      <w:proofErr w:type="spellStart"/>
      <w:r w:rsidRPr="00650780">
        <w:rPr>
          <w:color w:val="333333"/>
          <w:sz w:val="24"/>
          <w:szCs w:val="24"/>
        </w:rPr>
        <w:t>address</w:t>
      </w:r>
      <w:proofErr w:type="spellEnd"/>
      <w:r w:rsidRPr="00650780">
        <w:rPr>
          <w:color w:val="333333"/>
          <w:sz w:val="24"/>
          <w:szCs w:val="24"/>
        </w:rPr>
        <w:t>: ul. Bankowa 12, 40-007 Katowice</w:t>
      </w:r>
    </w:p>
    <w:p w:rsidR="003949A8" w:rsidRPr="003949A8" w:rsidRDefault="003949A8" w:rsidP="003949A8">
      <w:pPr>
        <w:numPr>
          <w:ilvl w:val="0"/>
          <w:numId w:val="4"/>
        </w:numPr>
        <w:shd w:val="clear" w:color="auto" w:fill="FFFFFF"/>
        <w:spacing w:before="100" w:beforeAutospacing="1" w:after="100" w:afterAutospacing="1"/>
        <w:ind w:left="495"/>
        <w:rPr>
          <w:color w:val="333333"/>
          <w:sz w:val="24"/>
          <w:szCs w:val="24"/>
          <w:lang w:val="en-US"/>
        </w:rPr>
      </w:pPr>
      <w:r w:rsidRPr="003949A8">
        <w:rPr>
          <w:color w:val="333333"/>
          <w:sz w:val="24"/>
          <w:szCs w:val="24"/>
          <w:lang w:val="en-US"/>
        </w:rPr>
        <w:t>e-mail: iod@us.edu.pl</w:t>
      </w:r>
    </w:p>
    <w:p w:rsidR="003949A8" w:rsidRPr="003949A8" w:rsidRDefault="003949A8" w:rsidP="003949A8">
      <w:pPr>
        <w:shd w:val="clear" w:color="auto" w:fill="FFFFFF"/>
        <w:spacing w:before="150" w:after="150"/>
        <w:outlineLvl w:val="3"/>
        <w:rPr>
          <w:b/>
          <w:color w:val="333333"/>
          <w:sz w:val="24"/>
          <w:szCs w:val="24"/>
          <w:lang w:val="en-US"/>
        </w:rPr>
      </w:pPr>
      <w:r w:rsidRPr="003949A8">
        <w:rPr>
          <w:b/>
          <w:color w:val="333333"/>
          <w:sz w:val="24"/>
          <w:szCs w:val="24"/>
          <w:lang w:val="en-US"/>
        </w:rPr>
        <w:t>3. Purposes of processing and the legal basis for processing</w:t>
      </w:r>
    </w:p>
    <w:p w:rsidR="003949A8" w:rsidRPr="003949A8" w:rsidRDefault="003949A8" w:rsidP="003949A8">
      <w:pPr>
        <w:shd w:val="clear" w:color="auto" w:fill="FFFFFF"/>
        <w:spacing w:after="150"/>
        <w:rPr>
          <w:color w:val="333333"/>
          <w:sz w:val="24"/>
          <w:szCs w:val="24"/>
          <w:lang w:val="en-US"/>
        </w:rPr>
      </w:pPr>
      <w:r w:rsidRPr="003949A8">
        <w:rPr>
          <w:color w:val="333333"/>
          <w:sz w:val="24"/>
          <w:szCs w:val="24"/>
          <w:lang w:val="en-US"/>
        </w:rPr>
        <w:t>The legal basis for the processing of your personal data is based on art. 6 par. 1 let. a and the Regulation (EU) 2016/679 of the European Parliament and of the Council of 27 April 2016 on the protection of individuals with regard to the processing of personal data and on the free movement of such data and repealing Directive 95/46 / EC (general regulation on data protection):</w:t>
      </w:r>
    </w:p>
    <w:p w:rsidR="003949A8" w:rsidRPr="003949A8" w:rsidRDefault="003949A8" w:rsidP="003949A8">
      <w:pPr>
        <w:numPr>
          <w:ilvl w:val="0"/>
          <w:numId w:val="5"/>
        </w:numPr>
        <w:shd w:val="clear" w:color="auto" w:fill="FFFFFF"/>
        <w:spacing w:before="100" w:beforeAutospacing="1" w:after="100" w:afterAutospacing="1"/>
        <w:rPr>
          <w:color w:val="333333"/>
          <w:sz w:val="24"/>
          <w:szCs w:val="24"/>
          <w:lang w:val="en-US"/>
        </w:rPr>
      </w:pPr>
      <w:r w:rsidRPr="003949A8">
        <w:rPr>
          <w:color w:val="333333"/>
          <w:sz w:val="24"/>
          <w:szCs w:val="24"/>
          <w:lang w:val="en-US"/>
        </w:rPr>
        <w:t>Your consent to provide personal data in order to grant the room and accommodation in the University’s dormitory,</w:t>
      </w:r>
    </w:p>
    <w:p w:rsidR="003949A8" w:rsidRPr="003949A8" w:rsidRDefault="003949A8" w:rsidP="003949A8">
      <w:pPr>
        <w:numPr>
          <w:ilvl w:val="0"/>
          <w:numId w:val="5"/>
        </w:numPr>
        <w:shd w:val="clear" w:color="auto" w:fill="FFFFFF"/>
        <w:spacing w:before="100" w:beforeAutospacing="1" w:after="100" w:afterAutospacing="1"/>
        <w:rPr>
          <w:color w:val="333333"/>
          <w:sz w:val="24"/>
          <w:szCs w:val="24"/>
          <w:lang w:val="en-US"/>
        </w:rPr>
      </w:pPr>
      <w:r w:rsidRPr="003949A8">
        <w:rPr>
          <w:color w:val="333333"/>
          <w:sz w:val="24"/>
          <w:szCs w:val="24"/>
          <w:lang w:val="en-US"/>
        </w:rPr>
        <w:t>fulfilling the legal obligation imposed on the administrator for financial settlements.</w:t>
      </w:r>
    </w:p>
    <w:p w:rsidR="003949A8" w:rsidRPr="003949A8" w:rsidRDefault="003949A8" w:rsidP="003949A8">
      <w:pPr>
        <w:shd w:val="clear" w:color="auto" w:fill="FFFFFF"/>
        <w:spacing w:after="150"/>
        <w:ind w:left="495"/>
        <w:rPr>
          <w:color w:val="333333"/>
          <w:sz w:val="24"/>
          <w:szCs w:val="24"/>
          <w:lang w:val="en-US"/>
        </w:rPr>
      </w:pPr>
      <w:r w:rsidRPr="003949A8">
        <w:rPr>
          <w:i/>
          <w:iCs/>
          <w:color w:val="333333"/>
          <w:sz w:val="24"/>
          <w:szCs w:val="24"/>
          <w:lang w:val="en-US"/>
        </w:rPr>
        <w:t>Providing personal data is voluntary, but necessary for granting the room and accommodation in the University’s dormitory and related financial settlements. If you do not provide data, it will not be possible to complete the above-mentioned purpose.</w:t>
      </w:r>
    </w:p>
    <w:p w:rsidR="003949A8" w:rsidRPr="003949A8" w:rsidRDefault="003949A8" w:rsidP="003949A8">
      <w:pPr>
        <w:shd w:val="clear" w:color="auto" w:fill="FFFFFF"/>
        <w:spacing w:before="150" w:after="150"/>
        <w:outlineLvl w:val="3"/>
        <w:rPr>
          <w:b/>
          <w:color w:val="333333"/>
          <w:sz w:val="24"/>
          <w:szCs w:val="24"/>
          <w:lang w:val="en-US"/>
        </w:rPr>
      </w:pPr>
      <w:r w:rsidRPr="003949A8">
        <w:rPr>
          <w:b/>
          <w:color w:val="333333"/>
          <w:sz w:val="24"/>
          <w:szCs w:val="24"/>
          <w:lang w:val="en-US"/>
        </w:rPr>
        <w:t>4. The period of storage of personal data</w:t>
      </w:r>
    </w:p>
    <w:p w:rsidR="003949A8" w:rsidRPr="003949A8" w:rsidRDefault="003949A8" w:rsidP="003949A8">
      <w:pPr>
        <w:shd w:val="clear" w:color="auto" w:fill="FFFFFF"/>
        <w:spacing w:after="150"/>
        <w:rPr>
          <w:color w:val="333333"/>
          <w:sz w:val="24"/>
          <w:szCs w:val="24"/>
          <w:lang w:val="en-US"/>
        </w:rPr>
      </w:pPr>
      <w:r w:rsidRPr="003949A8">
        <w:rPr>
          <w:color w:val="333333"/>
          <w:sz w:val="24"/>
          <w:szCs w:val="24"/>
          <w:lang w:val="en-US"/>
        </w:rPr>
        <w:t xml:space="preserve">We will store your personal data for until the expiration of possible civil law claims related to granting the room, and for archival purposes for a period </w:t>
      </w:r>
      <w:r w:rsidR="006A4FF4">
        <w:rPr>
          <w:color w:val="333333"/>
          <w:sz w:val="24"/>
          <w:szCs w:val="24"/>
          <w:lang w:val="en-US"/>
        </w:rPr>
        <w:t xml:space="preserve">required by </w:t>
      </w:r>
      <w:r w:rsidR="006A4FF4" w:rsidRPr="006A4FF4">
        <w:rPr>
          <w:color w:val="333333"/>
          <w:sz w:val="24"/>
          <w:szCs w:val="24"/>
          <w:lang w:val="en-US"/>
        </w:rPr>
        <w:t>legal provisions in force</w:t>
      </w:r>
      <w:r w:rsidRPr="003949A8">
        <w:rPr>
          <w:color w:val="333333"/>
          <w:sz w:val="24"/>
          <w:szCs w:val="24"/>
          <w:lang w:val="en-US"/>
        </w:rPr>
        <w:t>.</w:t>
      </w:r>
    </w:p>
    <w:p w:rsidR="003949A8" w:rsidRPr="003949A8" w:rsidRDefault="003949A8" w:rsidP="003949A8">
      <w:pPr>
        <w:shd w:val="clear" w:color="auto" w:fill="FFFFFF"/>
        <w:spacing w:before="150" w:after="150"/>
        <w:outlineLvl w:val="3"/>
        <w:rPr>
          <w:b/>
          <w:color w:val="333333"/>
          <w:sz w:val="24"/>
          <w:szCs w:val="24"/>
          <w:lang w:val="en-US"/>
        </w:rPr>
      </w:pPr>
      <w:r w:rsidRPr="003949A8">
        <w:rPr>
          <w:b/>
          <w:color w:val="333333"/>
          <w:sz w:val="24"/>
          <w:szCs w:val="24"/>
          <w:lang w:val="en-US"/>
        </w:rPr>
        <w:t>5. Recipients of data</w:t>
      </w:r>
    </w:p>
    <w:p w:rsidR="003949A8" w:rsidRPr="003949A8" w:rsidRDefault="003949A8" w:rsidP="003949A8">
      <w:pPr>
        <w:shd w:val="clear" w:color="auto" w:fill="FFFFFF"/>
        <w:spacing w:after="150"/>
        <w:rPr>
          <w:color w:val="333333"/>
          <w:sz w:val="24"/>
          <w:szCs w:val="24"/>
          <w:lang w:val="en-US"/>
        </w:rPr>
      </w:pPr>
      <w:r w:rsidRPr="003949A8">
        <w:rPr>
          <w:color w:val="333333"/>
          <w:sz w:val="24"/>
          <w:szCs w:val="24"/>
          <w:lang w:val="en-US"/>
        </w:rPr>
        <w:t>Your data may be transferred to entities processing it at our request and to public authorities or entities entitled to obtain data on the basis of applicable law.</w:t>
      </w:r>
    </w:p>
    <w:p w:rsidR="003949A8" w:rsidRPr="003949A8" w:rsidRDefault="003949A8" w:rsidP="003949A8">
      <w:pPr>
        <w:shd w:val="clear" w:color="auto" w:fill="FFFFFF"/>
        <w:spacing w:before="150" w:after="150"/>
        <w:outlineLvl w:val="3"/>
        <w:rPr>
          <w:b/>
          <w:color w:val="333333"/>
          <w:sz w:val="24"/>
          <w:szCs w:val="24"/>
          <w:lang w:val="en-US"/>
        </w:rPr>
      </w:pPr>
      <w:r w:rsidRPr="003949A8">
        <w:rPr>
          <w:b/>
          <w:color w:val="333333"/>
          <w:sz w:val="24"/>
          <w:szCs w:val="24"/>
          <w:lang w:val="en-US"/>
        </w:rPr>
        <w:t>6. Rights related to the processing of personal data and automated decision making</w:t>
      </w:r>
    </w:p>
    <w:p w:rsidR="003949A8" w:rsidRPr="003949A8" w:rsidRDefault="003949A8" w:rsidP="003949A8">
      <w:pPr>
        <w:shd w:val="clear" w:color="auto" w:fill="FFFFFF"/>
        <w:spacing w:after="150"/>
        <w:rPr>
          <w:color w:val="333333"/>
          <w:sz w:val="24"/>
          <w:szCs w:val="24"/>
          <w:lang w:val="en-US"/>
        </w:rPr>
      </w:pPr>
      <w:r w:rsidRPr="003949A8">
        <w:rPr>
          <w:color w:val="333333"/>
          <w:sz w:val="24"/>
          <w:szCs w:val="24"/>
          <w:lang w:val="en-US"/>
        </w:rPr>
        <w:t>You have the following rights related to the processing of personal data:</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to withdraw the consent to personal data processing at any time without affecting the legality of the processing which was carried out on the basis of your consent before its withdrawal. Withdrawing consent to the processing of personal data is tantamount to the withdrawal of the application for the granting the room</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right to access your personal data,</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to request the correction of your incorrect personal data and to supplement incomplete personal data,</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to request your personal data to be removed, in particular in case of withdrawal of consent for data processing, if there is no other legal basis for processing,</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to request the processing of your personal data to be limited,</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lastRenderedPageBreak/>
        <w:t>the right to object to the processing of your data, due to your special situation, in case where we are processing the data on the basis of our legally justified interest or for the purposes of direct marketing,</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to transfer your personal data, i.e. the right to receive your personal data from us, in a structured, universally used machine-readable information format. You may send this data to another data administrator or request that we send your data to another administrator – if such transfer is technically possible. The right to transfer personal data concerns only the data which we process on the basis of an agreement concluded with you or on the basis of your consent,</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not to be subject to solely automated decision-making – including profiling,</w:t>
      </w:r>
    </w:p>
    <w:p w:rsidR="003949A8" w:rsidRPr="003949A8" w:rsidRDefault="003949A8" w:rsidP="003949A8">
      <w:pPr>
        <w:numPr>
          <w:ilvl w:val="0"/>
          <w:numId w:val="6"/>
        </w:numPr>
        <w:shd w:val="clear" w:color="auto" w:fill="FFFFFF"/>
        <w:spacing w:before="100" w:beforeAutospacing="1" w:after="100" w:afterAutospacing="1"/>
        <w:rPr>
          <w:color w:val="333333"/>
          <w:sz w:val="24"/>
          <w:szCs w:val="24"/>
          <w:lang w:val="en-US"/>
        </w:rPr>
      </w:pPr>
      <w:r w:rsidRPr="003949A8">
        <w:rPr>
          <w:color w:val="333333"/>
          <w:sz w:val="24"/>
          <w:szCs w:val="24"/>
          <w:lang w:val="en-US"/>
        </w:rPr>
        <w:t>the right to file a complaint to the supervisory body dealing with the protection of personal data, i.e. the President of the Office for the Protection of Personal Data.</w:t>
      </w:r>
    </w:p>
    <w:p w:rsidR="003949A8" w:rsidRPr="003949A8" w:rsidRDefault="003949A8" w:rsidP="003949A8">
      <w:pPr>
        <w:rPr>
          <w:sz w:val="24"/>
          <w:szCs w:val="24"/>
          <w:lang w:val="en-US"/>
        </w:rPr>
      </w:pPr>
    </w:p>
    <w:p w:rsidR="003949A8" w:rsidRPr="00001066" w:rsidRDefault="003949A8" w:rsidP="003949A8">
      <w:pPr>
        <w:pStyle w:val="Akapitzlist"/>
        <w:pBdr>
          <w:bottom w:val="dotted" w:sz="24" w:space="1" w:color="auto"/>
        </w:pBdr>
        <w:ind w:left="284"/>
        <w:rPr>
          <w:rFonts w:eastAsia="Times New Roman" w:cs="Times New Roman"/>
          <w:szCs w:val="24"/>
          <w:lang w:val="en-US"/>
        </w:rPr>
      </w:pPr>
    </w:p>
    <w:p w:rsidR="003949A8" w:rsidRPr="00650780" w:rsidRDefault="003949A8" w:rsidP="003949A8">
      <w:pPr>
        <w:pStyle w:val="Akapitzlist"/>
        <w:ind w:left="284"/>
        <w:jc w:val="both"/>
        <w:rPr>
          <w:rFonts w:cs="Times New Roman"/>
          <w:i/>
          <w:szCs w:val="24"/>
          <w:lang w:val="en-US"/>
        </w:rPr>
      </w:pPr>
    </w:p>
    <w:p w:rsidR="003949A8" w:rsidRPr="00650780" w:rsidRDefault="003949A8" w:rsidP="003949A8">
      <w:pPr>
        <w:pStyle w:val="Akapitzlist"/>
        <w:ind w:left="284"/>
        <w:jc w:val="both"/>
        <w:rPr>
          <w:rFonts w:cs="Times New Roman"/>
          <w:i/>
          <w:szCs w:val="24"/>
          <w:lang w:val="en-US"/>
        </w:rPr>
      </w:pPr>
    </w:p>
    <w:p w:rsidR="003949A8" w:rsidRPr="00650780" w:rsidRDefault="003949A8" w:rsidP="003949A8">
      <w:pPr>
        <w:pStyle w:val="Akapitzlist"/>
        <w:ind w:left="284"/>
        <w:jc w:val="both"/>
        <w:rPr>
          <w:rFonts w:cs="Times New Roman"/>
          <w:i/>
          <w:szCs w:val="24"/>
          <w:lang w:val="en-US"/>
        </w:rPr>
      </w:pPr>
    </w:p>
    <w:p w:rsidR="003949A8" w:rsidRPr="00001066" w:rsidRDefault="003949A8" w:rsidP="003949A8">
      <w:pPr>
        <w:pStyle w:val="Tekstpodstawowy"/>
        <w:ind w:left="284"/>
        <w:rPr>
          <w:b w:val="0"/>
          <w:i w:val="0"/>
          <w:sz w:val="24"/>
          <w:szCs w:val="24"/>
          <w:lang w:val="en-US"/>
        </w:rPr>
      </w:pPr>
      <w:r w:rsidRPr="00001066">
        <w:rPr>
          <w:b w:val="0"/>
          <w:i w:val="0"/>
          <w:sz w:val="24"/>
          <w:szCs w:val="24"/>
          <w:lang w:val="en-US"/>
        </w:rPr>
        <w:t>I consent to the processing of my personal data by the Administrator, i</w:t>
      </w:r>
      <w:r w:rsidR="00001066">
        <w:rPr>
          <w:b w:val="0"/>
          <w:i w:val="0"/>
          <w:sz w:val="24"/>
          <w:szCs w:val="24"/>
          <w:lang w:val="en-US"/>
        </w:rPr>
        <w:t>n</w:t>
      </w:r>
      <w:bookmarkStart w:id="0" w:name="_GoBack"/>
      <w:bookmarkEnd w:id="0"/>
      <w:r w:rsidRPr="00001066">
        <w:rPr>
          <w:b w:val="0"/>
          <w:i w:val="0"/>
          <w:sz w:val="24"/>
          <w:szCs w:val="24"/>
          <w:lang w:val="en-US"/>
        </w:rPr>
        <w:t xml:space="preserve"> the University of Silesia in Katowice, in order to grant room and accommodation in the University’s dormitory, in accordance with the Regulation of the European Parliament and the Council of Europe 2016/679 of 27 April 2016 (general regulation on protection data).</w:t>
      </w:r>
    </w:p>
    <w:p w:rsidR="003949A8" w:rsidRPr="00001066" w:rsidRDefault="003949A8" w:rsidP="003949A8">
      <w:pPr>
        <w:pStyle w:val="Tekstpodstawowy"/>
        <w:ind w:left="284"/>
        <w:rPr>
          <w:b w:val="0"/>
          <w:i w:val="0"/>
          <w:sz w:val="24"/>
          <w:szCs w:val="24"/>
          <w:lang w:val="en-US"/>
        </w:rPr>
      </w:pPr>
    </w:p>
    <w:p w:rsidR="003949A8" w:rsidRPr="00001066" w:rsidRDefault="003949A8" w:rsidP="003949A8">
      <w:pPr>
        <w:pStyle w:val="Akapitzlist"/>
        <w:ind w:left="284"/>
        <w:rPr>
          <w:rFonts w:cs="Times New Roman"/>
          <w:szCs w:val="24"/>
          <w:lang w:val="en-US"/>
        </w:rPr>
      </w:pPr>
      <w:r w:rsidRPr="00001066">
        <w:rPr>
          <w:rFonts w:cs="Times New Roman"/>
          <w:szCs w:val="24"/>
          <w:lang w:val="en-US"/>
        </w:rPr>
        <w:tab/>
        <w:t xml:space="preserve">                                </w:t>
      </w:r>
      <w:r w:rsidRPr="00001066">
        <w:rPr>
          <w:rFonts w:cs="Times New Roman"/>
          <w:szCs w:val="24"/>
          <w:lang w:val="en-US"/>
        </w:rPr>
        <w:tab/>
      </w:r>
      <w:r w:rsidRPr="00001066">
        <w:rPr>
          <w:rFonts w:cs="Times New Roman"/>
          <w:szCs w:val="24"/>
          <w:lang w:val="en-US"/>
        </w:rPr>
        <w:tab/>
      </w:r>
      <w:r w:rsidRPr="00001066">
        <w:rPr>
          <w:rFonts w:cs="Times New Roman"/>
          <w:szCs w:val="24"/>
          <w:lang w:val="en-US"/>
        </w:rPr>
        <w:tab/>
      </w:r>
      <w:r w:rsidRPr="00001066">
        <w:rPr>
          <w:rFonts w:cs="Times New Roman"/>
          <w:szCs w:val="24"/>
          <w:lang w:val="en-US"/>
        </w:rPr>
        <w:tab/>
        <w:t>Date and legible signature</w:t>
      </w:r>
    </w:p>
    <w:p w:rsidR="003949A8" w:rsidRPr="00001066" w:rsidRDefault="003949A8" w:rsidP="003949A8">
      <w:pPr>
        <w:pStyle w:val="Akapitzlist"/>
        <w:ind w:left="284"/>
        <w:rPr>
          <w:rFonts w:cs="Times New Roman"/>
          <w:szCs w:val="24"/>
          <w:lang w:val="en-US"/>
        </w:rPr>
      </w:pPr>
    </w:p>
    <w:p w:rsidR="003949A8" w:rsidRPr="0073753A" w:rsidRDefault="003949A8" w:rsidP="003949A8">
      <w:pPr>
        <w:pStyle w:val="Akapitzlist"/>
        <w:rPr>
          <w:rFonts w:cs="Times New Roman"/>
          <w:b/>
          <w:i/>
          <w:szCs w:val="24"/>
          <w:lang w:val="en-US"/>
        </w:rPr>
      </w:pPr>
    </w:p>
    <w:p w:rsidR="003949A8" w:rsidRPr="0073753A" w:rsidRDefault="003949A8" w:rsidP="003949A8">
      <w:pPr>
        <w:pStyle w:val="Akapitzlist"/>
        <w:rPr>
          <w:rFonts w:cs="Times New Roman"/>
          <w:b/>
          <w:i/>
          <w:szCs w:val="24"/>
          <w:lang w:val="en-US"/>
        </w:rPr>
      </w:pP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t>……………………………………</w:t>
      </w:r>
    </w:p>
    <w:p w:rsidR="003949A8" w:rsidRPr="0073753A" w:rsidRDefault="003949A8" w:rsidP="003949A8">
      <w:pPr>
        <w:pStyle w:val="Textbody"/>
        <w:ind w:left="360"/>
        <w:jc w:val="both"/>
        <w:rPr>
          <w:rFonts w:cs="Times New Roman"/>
          <w:lang w:val="en-US"/>
        </w:rPr>
      </w:pPr>
    </w:p>
    <w:p w:rsidR="00001066" w:rsidRDefault="00001066" w:rsidP="00F32098">
      <w:pPr>
        <w:jc w:val="center"/>
        <w:rPr>
          <w:b/>
          <w:sz w:val="32"/>
          <w:szCs w:val="32"/>
        </w:rPr>
      </w:pPr>
    </w:p>
    <w:sectPr w:rsidR="00001066" w:rsidSect="00001066">
      <w:pgSz w:w="11907" w:h="16840" w:code="9"/>
      <w:pgMar w:top="567" w:right="851" w:bottom="426" w:left="1531" w:header="709" w:footer="709" w:gutter="0"/>
      <w:cols w:space="708"/>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44FF"/>
    <w:multiLevelType w:val="multilevel"/>
    <w:tmpl w:val="58F2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07BE"/>
    <w:multiLevelType w:val="hybridMultilevel"/>
    <w:tmpl w:val="7E48301A"/>
    <w:lvl w:ilvl="0" w:tplc="13DC222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66606"/>
    <w:multiLevelType w:val="multilevel"/>
    <w:tmpl w:val="99E6AB7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A4CF9"/>
    <w:multiLevelType w:val="multilevel"/>
    <w:tmpl w:val="7284C0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B045A3"/>
    <w:multiLevelType w:val="multilevel"/>
    <w:tmpl w:val="9E4A0E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C165B"/>
    <w:multiLevelType w:val="hybridMultilevel"/>
    <w:tmpl w:val="CA3C0AA2"/>
    <w:lvl w:ilvl="0" w:tplc="04150001">
      <w:start w:val="1"/>
      <w:numFmt w:val="bullet"/>
      <w:lvlText w:val=""/>
      <w:lvlJc w:val="left"/>
      <w:pPr>
        <w:tabs>
          <w:tab w:val="num" w:pos="781"/>
        </w:tabs>
        <w:ind w:left="781" w:hanging="360"/>
      </w:pPr>
      <w:rPr>
        <w:rFonts w:ascii="Symbol" w:hAnsi="Symbol" w:hint="default"/>
      </w:rPr>
    </w:lvl>
    <w:lvl w:ilvl="1" w:tplc="04150003" w:tentative="1">
      <w:start w:val="1"/>
      <w:numFmt w:val="bullet"/>
      <w:lvlText w:val="o"/>
      <w:lvlJc w:val="left"/>
      <w:pPr>
        <w:tabs>
          <w:tab w:val="num" w:pos="1501"/>
        </w:tabs>
        <w:ind w:left="1501" w:hanging="360"/>
      </w:pPr>
      <w:rPr>
        <w:rFonts w:ascii="Courier New" w:hAnsi="Courier New" w:cs="Courier New" w:hint="default"/>
      </w:rPr>
    </w:lvl>
    <w:lvl w:ilvl="2" w:tplc="04150005" w:tentative="1">
      <w:start w:val="1"/>
      <w:numFmt w:val="bullet"/>
      <w:lvlText w:val=""/>
      <w:lvlJc w:val="left"/>
      <w:pPr>
        <w:tabs>
          <w:tab w:val="num" w:pos="2221"/>
        </w:tabs>
        <w:ind w:left="2221" w:hanging="360"/>
      </w:pPr>
      <w:rPr>
        <w:rFonts w:ascii="Wingdings" w:hAnsi="Wingdings" w:hint="default"/>
      </w:rPr>
    </w:lvl>
    <w:lvl w:ilvl="3" w:tplc="04150001" w:tentative="1">
      <w:start w:val="1"/>
      <w:numFmt w:val="bullet"/>
      <w:lvlText w:val=""/>
      <w:lvlJc w:val="left"/>
      <w:pPr>
        <w:tabs>
          <w:tab w:val="num" w:pos="2941"/>
        </w:tabs>
        <w:ind w:left="2941" w:hanging="360"/>
      </w:pPr>
      <w:rPr>
        <w:rFonts w:ascii="Symbol" w:hAnsi="Symbol" w:hint="default"/>
      </w:rPr>
    </w:lvl>
    <w:lvl w:ilvl="4" w:tplc="04150003" w:tentative="1">
      <w:start w:val="1"/>
      <w:numFmt w:val="bullet"/>
      <w:lvlText w:val="o"/>
      <w:lvlJc w:val="left"/>
      <w:pPr>
        <w:tabs>
          <w:tab w:val="num" w:pos="3661"/>
        </w:tabs>
        <w:ind w:left="3661" w:hanging="360"/>
      </w:pPr>
      <w:rPr>
        <w:rFonts w:ascii="Courier New" w:hAnsi="Courier New" w:cs="Courier New" w:hint="default"/>
      </w:rPr>
    </w:lvl>
    <w:lvl w:ilvl="5" w:tplc="04150005" w:tentative="1">
      <w:start w:val="1"/>
      <w:numFmt w:val="bullet"/>
      <w:lvlText w:val=""/>
      <w:lvlJc w:val="left"/>
      <w:pPr>
        <w:tabs>
          <w:tab w:val="num" w:pos="4381"/>
        </w:tabs>
        <w:ind w:left="4381" w:hanging="360"/>
      </w:pPr>
      <w:rPr>
        <w:rFonts w:ascii="Wingdings" w:hAnsi="Wingdings" w:hint="default"/>
      </w:rPr>
    </w:lvl>
    <w:lvl w:ilvl="6" w:tplc="04150001" w:tentative="1">
      <w:start w:val="1"/>
      <w:numFmt w:val="bullet"/>
      <w:lvlText w:val=""/>
      <w:lvlJc w:val="left"/>
      <w:pPr>
        <w:tabs>
          <w:tab w:val="num" w:pos="5101"/>
        </w:tabs>
        <w:ind w:left="5101" w:hanging="360"/>
      </w:pPr>
      <w:rPr>
        <w:rFonts w:ascii="Symbol" w:hAnsi="Symbol" w:hint="default"/>
      </w:rPr>
    </w:lvl>
    <w:lvl w:ilvl="7" w:tplc="04150003" w:tentative="1">
      <w:start w:val="1"/>
      <w:numFmt w:val="bullet"/>
      <w:lvlText w:val="o"/>
      <w:lvlJc w:val="left"/>
      <w:pPr>
        <w:tabs>
          <w:tab w:val="num" w:pos="5821"/>
        </w:tabs>
        <w:ind w:left="5821" w:hanging="360"/>
      </w:pPr>
      <w:rPr>
        <w:rFonts w:ascii="Courier New" w:hAnsi="Courier New" w:cs="Courier New" w:hint="default"/>
      </w:rPr>
    </w:lvl>
    <w:lvl w:ilvl="8" w:tplc="04150005" w:tentative="1">
      <w:start w:val="1"/>
      <w:numFmt w:val="bullet"/>
      <w:lvlText w:val=""/>
      <w:lvlJc w:val="left"/>
      <w:pPr>
        <w:tabs>
          <w:tab w:val="num" w:pos="6541"/>
        </w:tabs>
        <w:ind w:left="6541"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7"/>
  <w:drawingGridVerticalSpacing w:val="9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C4"/>
    <w:rsid w:val="00000ABE"/>
    <w:rsid w:val="00001066"/>
    <w:rsid w:val="000A2D54"/>
    <w:rsid w:val="00100862"/>
    <w:rsid w:val="00112FB6"/>
    <w:rsid w:val="00123BA2"/>
    <w:rsid w:val="00165848"/>
    <w:rsid w:val="00175B5F"/>
    <w:rsid w:val="001844B3"/>
    <w:rsid w:val="001A4F01"/>
    <w:rsid w:val="00210622"/>
    <w:rsid w:val="002300B6"/>
    <w:rsid w:val="00253BB9"/>
    <w:rsid w:val="00287B98"/>
    <w:rsid w:val="002F5835"/>
    <w:rsid w:val="00326764"/>
    <w:rsid w:val="003949A8"/>
    <w:rsid w:val="003C0116"/>
    <w:rsid w:val="003C790A"/>
    <w:rsid w:val="003D7361"/>
    <w:rsid w:val="004201B6"/>
    <w:rsid w:val="00436BBF"/>
    <w:rsid w:val="0044088D"/>
    <w:rsid w:val="0049091A"/>
    <w:rsid w:val="00495257"/>
    <w:rsid w:val="004A4CFC"/>
    <w:rsid w:val="004C5F71"/>
    <w:rsid w:val="004E2A5B"/>
    <w:rsid w:val="004F2BFD"/>
    <w:rsid w:val="00533081"/>
    <w:rsid w:val="00540AF7"/>
    <w:rsid w:val="00587CC4"/>
    <w:rsid w:val="005A03DF"/>
    <w:rsid w:val="005A725E"/>
    <w:rsid w:val="005C243D"/>
    <w:rsid w:val="00632E50"/>
    <w:rsid w:val="00665D7C"/>
    <w:rsid w:val="006A4FF4"/>
    <w:rsid w:val="006A5466"/>
    <w:rsid w:val="006C5FD1"/>
    <w:rsid w:val="006D54CD"/>
    <w:rsid w:val="00727442"/>
    <w:rsid w:val="00741B1A"/>
    <w:rsid w:val="00784E42"/>
    <w:rsid w:val="00790897"/>
    <w:rsid w:val="007F647E"/>
    <w:rsid w:val="00810886"/>
    <w:rsid w:val="0082190E"/>
    <w:rsid w:val="00870D7C"/>
    <w:rsid w:val="008B4F9D"/>
    <w:rsid w:val="008C6F86"/>
    <w:rsid w:val="008D3279"/>
    <w:rsid w:val="009208F8"/>
    <w:rsid w:val="00923DC5"/>
    <w:rsid w:val="009249D2"/>
    <w:rsid w:val="00936FFF"/>
    <w:rsid w:val="00970B3A"/>
    <w:rsid w:val="009B2A52"/>
    <w:rsid w:val="009B3BC2"/>
    <w:rsid w:val="009D30FF"/>
    <w:rsid w:val="00A86AF2"/>
    <w:rsid w:val="00AB4162"/>
    <w:rsid w:val="00AD6807"/>
    <w:rsid w:val="00AF7D08"/>
    <w:rsid w:val="00B21B2E"/>
    <w:rsid w:val="00B733A5"/>
    <w:rsid w:val="00B76E9C"/>
    <w:rsid w:val="00BB4159"/>
    <w:rsid w:val="00BB6E5E"/>
    <w:rsid w:val="00C4210E"/>
    <w:rsid w:val="00C72B31"/>
    <w:rsid w:val="00D249BD"/>
    <w:rsid w:val="00D775DE"/>
    <w:rsid w:val="00D825EC"/>
    <w:rsid w:val="00D95131"/>
    <w:rsid w:val="00E0104A"/>
    <w:rsid w:val="00E06637"/>
    <w:rsid w:val="00E35B8B"/>
    <w:rsid w:val="00EE58EA"/>
    <w:rsid w:val="00F32098"/>
    <w:rsid w:val="00F80C77"/>
    <w:rsid w:val="00F93822"/>
    <w:rsid w:val="00FA73E6"/>
    <w:rsid w:val="00FB3A78"/>
    <w:rsid w:val="00FC1E5B"/>
    <w:rsid w:val="00FC268E"/>
    <w:rsid w:val="00FE2535"/>
    <w:rsid w:val="00FF2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2E414"/>
  <w15:docId w15:val="{3A667E1D-D61F-4B70-BA04-4C624697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D7361"/>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E06637"/>
    <w:rPr>
      <w:rFonts w:ascii="Tahoma" w:hAnsi="Tahoma" w:cs="Tahoma"/>
      <w:sz w:val="16"/>
      <w:szCs w:val="16"/>
    </w:rPr>
  </w:style>
  <w:style w:type="paragraph" w:styleId="Tekstpodstawowy">
    <w:name w:val="Body Text"/>
    <w:basedOn w:val="Normalny"/>
    <w:link w:val="TekstpodstawowyZnak"/>
    <w:rsid w:val="003949A8"/>
    <w:pPr>
      <w:jc w:val="both"/>
    </w:pPr>
    <w:rPr>
      <w:b/>
      <w:i/>
      <w:sz w:val="16"/>
      <w:szCs w:val="20"/>
    </w:rPr>
  </w:style>
  <w:style w:type="character" w:customStyle="1" w:styleId="TekstpodstawowyZnak">
    <w:name w:val="Tekst podstawowy Znak"/>
    <w:link w:val="Tekstpodstawowy"/>
    <w:rsid w:val="003949A8"/>
    <w:rPr>
      <w:b/>
      <w:i/>
      <w:sz w:val="16"/>
    </w:rPr>
  </w:style>
  <w:style w:type="paragraph" w:customStyle="1" w:styleId="Textbody">
    <w:name w:val="Text body"/>
    <w:basedOn w:val="Normalny"/>
    <w:rsid w:val="003949A8"/>
    <w:pPr>
      <w:widowControl w:val="0"/>
      <w:suppressAutoHyphens/>
      <w:autoSpaceDN w:val="0"/>
      <w:spacing w:after="12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3949A8"/>
    <w:pPr>
      <w:widowControl w:val="0"/>
      <w:suppressAutoHyphens/>
      <w:autoSpaceDN w:val="0"/>
      <w:ind w:left="720"/>
      <w:contextualSpacing/>
      <w:textAlignment w:val="baseline"/>
    </w:pPr>
    <w:rPr>
      <w:rFonts w:eastAsia="SimSu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5255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WNIOSEK Nr – 6</vt:lpstr>
    </vt:vector>
  </TitlesOfParts>
  <Company>Uniwersystet Śląski w Katowicach</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Nr – 6</dc:title>
  <dc:creator>pytka</dc:creator>
  <cp:lastModifiedBy>Jolanta Kaleta</cp:lastModifiedBy>
  <cp:revision>3</cp:revision>
  <cp:lastPrinted>2017-06-12T13:22:00Z</cp:lastPrinted>
  <dcterms:created xsi:type="dcterms:W3CDTF">2022-10-04T10:40:00Z</dcterms:created>
  <dcterms:modified xsi:type="dcterms:W3CDTF">2023-10-19T06:54:00Z</dcterms:modified>
</cp:coreProperties>
</file>