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51" w:rsidRDefault="00835151" w:rsidP="00D3229C">
      <w:pPr>
        <w:spacing w:after="0"/>
        <w:jc w:val="center"/>
        <w:outlineLvl w:val="0"/>
        <w:rPr>
          <w:b/>
          <w:color w:val="auto"/>
          <w:kern w:val="36"/>
          <w:sz w:val="40"/>
          <w:szCs w:val="40"/>
          <w:lang w:eastAsia="pl-PL"/>
        </w:rPr>
      </w:pPr>
      <w:r w:rsidRPr="005D6BB1">
        <w:rPr>
          <w:b/>
          <w:color w:val="auto"/>
          <w:kern w:val="36"/>
          <w:sz w:val="40"/>
          <w:szCs w:val="40"/>
          <w:lang w:eastAsia="pl-PL"/>
        </w:rPr>
        <w:t xml:space="preserve">Formularz rejestracyjny w serwisie </w:t>
      </w:r>
    </w:p>
    <w:p w:rsidR="00835151" w:rsidRDefault="00835151" w:rsidP="00D3229C">
      <w:pPr>
        <w:spacing w:after="0"/>
        <w:jc w:val="center"/>
        <w:outlineLvl w:val="0"/>
        <w:rPr>
          <w:sz w:val="40"/>
          <w:szCs w:val="40"/>
        </w:rPr>
      </w:pPr>
      <w:bookmarkStart w:id="0" w:name="_Hlk147136152"/>
      <w:r w:rsidRPr="005D6BB1">
        <w:rPr>
          <w:b/>
          <w:color w:val="auto"/>
          <w:kern w:val="36"/>
          <w:sz w:val="40"/>
          <w:szCs w:val="40"/>
          <w:lang w:eastAsia="pl-PL"/>
        </w:rPr>
        <w:t>biurokarier.edu.pl</w:t>
      </w:r>
      <w:r>
        <w:rPr>
          <w:b/>
          <w:color w:val="auto"/>
          <w:kern w:val="36"/>
          <w:sz w:val="40"/>
          <w:szCs w:val="40"/>
          <w:lang w:eastAsia="pl-PL"/>
        </w:rPr>
        <w:t xml:space="preserve"> </w:t>
      </w:r>
      <w:bookmarkEnd w:id="0"/>
      <w:r w:rsidRPr="005D6BB1">
        <w:rPr>
          <w:b/>
          <w:color w:val="auto"/>
          <w:kern w:val="36"/>
          <w:sz w:val="40"/>
          <w:szCs w:val="40"/>
          <w:lang w:eastAsia="pl-PL"/>
        </w:rPr>
        <w:t>dla obywateli Polski</w:t>
      </w:r>
      <w:r w:rsidRPr="005D6BB1">
        <w:rPr>
          <w:sz w:val="40"/>
          <w:szCs w:val="40"/>
        </w:rPr>
        <w:t xml:space="preserve"> </w:t>
      </w:r>
    </w:p>
    <w:p w:rsidR="00835151" w:rsidRPr="00D67112" w:rsidRDefault="00835151" w:rsidP="003050EB"/>
    <w:tbl>
      <w:tblPr>
        <w:tblW w:w="0" w:type="auto"/>
        <w:jc w:val="righ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2695"/>
        <w:gridCol w:w="6329"/>
      </w:tblGrid>
      <w:tr w:rsidR="00835151" w:rsidRPr="005C7FB4" w:rsidTr="005C7FB4">
        <w:trPr>
          <w:trHeight w:val="851"/>
          <w:jc w:val="right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jc w:val="center"/>
              <w:rPr>
                <w:color w:val="auto"/>
                <w:sz w:val="40"/>
                <w:szCs w:val="40"/>
              </w:rPr>
            </w:pPr>
            <w:r w:rsidRPr="005C7FB4">
              <w:rPr>
                <w:color w:val="auto"/>
                <w:sz w:val="32"/>
                <w:szCs w:val="40"/>
              </w:rPr>
              <w:t>Dane użytkownika</w:t>
            </w:r>
          </w:p>
        </w:tc>
      </w:tr>
      <w:tr w:rsidR="00835151" w:rsidRPr="005C7FB4" w:rsidTr="005C7FB4">
        <w:trPr>
          <w:trHeight w:val="851"/>
          <w:jc w:val="right"/>
        </w:trPr>
        <w:tc>
          <w:tcPr>
            <w:tcW w:w="2726" w:type="dxa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color w:val="auto"/>
                <w:sz w:val="28"/>
              </w:rPr>
            </w:pPr>
            <w:r w:rsidRPr="005C7FB4">
              <w:rPr>
                <w:sz w:val="28"/>
              </w:rPr>
              <w:t>Imię:</w:t>
            </w:r>
          </w:p>
        </w:tc>
        <w:tc>
          <w:tcPr>
            <w:tcW w:w="6486" w:type="dxa"/>
            <w:shd w:val="clear" w:color="auto" w:fill="FFFFFF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b/>
                <w:color w:val="auto"/>
                <w:sz w:val="32"/>
              </w:rPr>
            </w:pPr>
          </w:p>
        </w:tc>
      </w:tr>
      <w:tr w:rsidR="00835151" w:rsidRPr="005C7FB4" w:rsidTr="005C7FB4">
        <w:trPr>
          <w:trHeight w:val="851"/>
          <w:jc w:val="right"/>
        </w:trPr>
        <w:tc>
          <w:tcPr>
            <w:tcW w:w="2726" w:type="dxa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color w:val="auto"/>
                <w:sz w:val="28"/>
              </w:rPr>
            </w:pPr>
            <w:r w:rsidRPr="005C7FB4">
              <w:rPr>
                <w:sz w:val="28"/>
              </w:rPr>
              <w:t>Nazwisko:</w:t>
            </w:r>
          </w:p>
        </w:tc>
        <w:tc>
          <w:tcPr>
            <w:tcW w:w="6486" w:type="dxa"/>
            <w:shd w:val="clear" w:color="auto" w:fill="FFFFFF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b/>
                <w:color w:val="auto"/>
                <w:sz w:val="32"/>
              </w:rPr>
            </w:pPr>
          </w:p>
        </w:tc>
      </w:tr>
      <w:tr w:rsidR="00835151" w:rsidRPr="005C7FB4" w:rsidTr="005C7FB4">
        <w:trPr>
          <w:trHeight w:val="851"/>
          <w:jc w:val="right"/>
        </w:trPr>
        <w:tc>
          <w:tcPr>
            <w:tcW w:w="2726" w:type="dxa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color w:val="auto"/>
                <w:sz w:val="28"/>
              </w:rPr>
            </w:pPr>
            <w:r w:rsidRPr="005C7FB4">
              <w:rPr>
                <w:sz w:val="28"/>
              </w:rPr>
              <w:t>Pesel:</w:t>
            </w:r>
          </w:p>
        </w:tc>
        <w:tc>
          <w:tcPr>
            <w:tcW w:w="6486" w:type="dxa"/>
            <w:shd w:val="clear" w:color="auto" w:fill="FFFFFF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b/>
                <w:color w:val="auto"/>
                <w:sz w:val="32"/>
              </w:rPr>
            </w:pPr>
          </w:p>
        </w:tc>
      </w:tr>
      <w:tr w:rsidR="00835151" w:rsidRPr="005C7FB4" w:rsidTr="005C7FB4">
        <w:trPr>
          <w:trHeight w:val="851"/>
          <w:jc w:val="right"/>
        </w:trPr>
        <w:tc>
          <w:tcPr>
            <w:tcW w:w="2726" w:type="dxa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color w:val="auto"/>
                <w:sz w:val="28"/>
              </w:rPr>
            </w:pPr>
            <w:r w:rsidRPr="005C7FB4">
              <w:rPr>
                <w:sz w:val="28"/>
              </w:rPr>
              <w:t>Nr telefonu:</w:t>
            </w:r>
          </w:p>
        </w:tc>
        <w:tc>
          <w:tcPr>
            <w:tcW w:w="6486" w:type="dxa"/>
            <w:shd w:val="clear" w:color="auto" w:fill="FFFFFF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b/>
                <w:color w:val="auto"/>
                <w:sz w:val="32"/>
              </w:rPr>
            </w:pPr>
          </w:p>
        </w:tc>
      </w:tr>
      <w:tr w:rsidR="00835151" w:rsidRPr="005C7FB4" w:rsidTr="005C7FB4">
        <w:trPr>
          <w:trHeight w:val="851"/>
          <w:jc w:val="right"/>
        </w:trPr>
        <w:tc>
          <w:tcPr>
            <w:tcW w:w="2726" w:type="dxa"/>
            <w:shd w:val="clear" w:color="auto" w:fill="F2F2F2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color w:val="auto"/>
                <w:sz w:val="28"/>
              </w:rPr>
            </w:pPr>
            <w:r w:rsidRPr="005C7FB4">
              <w:rPr>
                <w:sz w:val="28"/>
              </w:rPr>
              <w:t>E-mail:</w:t>
            </w:r>
          </w:p>
        </w:tc>
        <w:tc>
          <w:tcPr>
            <w:tcW w:w="6486" w:type="dxa"/>
            <w:shd w:val="clear" w:color="auto" w:fill="FFFFFF"/>
            <w:vAlign w:val="center"/>
          </w:tcPr>
          <w:p w:rsidR="00835151" w:rsidRPr="005C7FB4" w:rsidRDefault="00835151" w:rsidP="005C7FB4">
            <w:pPr>
              <w:spacing w:after="0" w:line="240" w:lineRule="auto"/>
              <w:rPr>
                <w:b/>
                <w:color w:val="auto"/>
                <w:sz w:val="32"/>
              </w:rPr>
            </w:pPr>
          </w:p>
        </w:tc>
      </w:tr>
    </w:tbl>
    <w:p w:rsidR="00466DC8" w:rsidRDefault="00466DC8" w:rsidP="001F35B3">
      <w:pPr>
        <w:spacing w:after="240"/>
        <w:jc w:val="both"/>
        <w:rPr>
          <w:i/>
        </w:rPr>
      </w:pPr>
    </w:p>
    <w:p w:rsidR="00BB52D1" w:rsidRDefault="0093447A" w:rsidP="00BB52D1">
      <w:pPr>
        <w:spacing w:after="0"/>
        <w:jc w:val="center"/>
      </w:pPr>
      <w:r>
        <w:t>Klauzula informacyjna RODO</w:t>
      </w:r>
      <w:r w:rsidR="00BB52D1">
        <w:t xml:space="preserve"> dla użytkowników serwisu </w:t>
      </w:r>
      <w:r w:rsidR="00BB52D1" w:rsidRPr="00BB52D1">
        <w:t>biurokarier.edu.pl</w:t>
      </w:r>
      <w:r w:rsidR="00BB52D1">
        <w:t xml:space="preserve">  </w:t>
      </w:r>
    </w:p>
    <w:p w:rsidR="00BB52D1" w:rsidRPr="0093447A" w:rsidRDefault="00BB52D1" w:rsidP="00BB52D1">
      <w:pPr>
        <w:spacing w:after="0"/>
        <w:jc w:val="center"/>
      </w:pPr>
    </w:p>
    <w:p w:rsidR="006922EC" w:rsidRPr="006922EC" w:rsidRDefault="006922EC" w:rsidP="006922EC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 w:rsidRPr="006922EC">
        <w:rPr>
          <w:rFonts w:cs="Tahoma"/>
          <w:i/>
          <w:color w:val="auto"/>
          <w:szCs w:val="22"/>
        </w:rPr>
        <w:t xml:space="preserve">Administratorem Pani/Pana danych osobowych </w:t>
      </w:r>
      <w:r>
        <w:rPr>
          <w:rFonts w:cs="Tahoma"/>
          <w:i/>
          <w:color w:val="auto"/>
          <w:szCs w:val="22"/>
        </w:rPr>
        <w:t xml:space="preserve">w serwisie </w:t>
      </w:r>
      <w:r w:rsidRPr="006922EC">
        <w:rPr>
          <w:rFonts w:cs="Tahoma"/>
          <w:i/>
          <w:color w:val="auto"/>
          <w:szCs w:val="22"/>
        </w:rPr>
        <w:t>jest Uniwersytet Śląski w</w:t>
      </w:r>
      <w:r w:rsidR="00192810">
        <w:rPr>
          <w:rFonts w:cs="Tahoma"/>
          <w:i/>
          <w:color w:val="auto"/>
          <w:szCs w:val="22"/>
        </w:rPr>
        <w:t> </w:t>
      </w:r>
      <w:r w:rsidRPr="006922EC">
        <w:rPr>
          <w:rFonts w:cs="Tahoma"/>
          <w:i/>
          <w:color w:val="auto"/>
          <w:szCs w:val="22"/>
        </w:rPr>
        <w:t>Katowicach</w:t>
      </w:r>
      <w:r w:rsidR="00DA4A46">
        <w:rPr>
          <w:rFonts w:cs="Tahoma"/>
          <w:i/>
          <w:color w:val="auto"/>
          <w:szCs w:val="22"/>
        </w:rPr>
        <w:t>, dalej UŚ</w:t>
      </w:r>
      <w:r w:rsidRPr="006922EC">
        <w:rPr>
          <w:rFonts w:cs="Tahoma"/>
          <w:i/>
          <w:color w:val="auto"/>
          <w:szCs w:val="22"/>
        </w:rPr>
        <w:t>. Może się Pani/Pan skontaktować z administratorem w następujący sposób:</w:t>
      </w:r>
    </w:p>
    <w:p w:rsidR="006922EC" w:rsidRPr="006922EC" w:rsidRDefault="006922EC" w:rsidP="006922EC">
      <w:pPr>
        <w:pStyle w:val="Akapitzlist"/>
        <w:numPr>
          <w:ilvl w:val="1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 w:rsidRPr="006922EC">
        <w:rPr>
          <w:rFonts w:cs="Tahoma"/>
          <w:i/>
          <w:color w:val="auto"/>
          <w:szCs w:val="22"/>
        </w:rPr>
        <w:t>1) listownie na adres: ul. Bankowa 12, 40-007 Katowice;</w:t>
      </w:r>
    </w:p>
    <w:p w:rsidR="006922EC" w:rsidRDefault="006922EC" w:rsidP="006922EC">
      <w:pPr>
        <w:pStyle w:val="Akapitzlist"/>
        <w:numPr>
          <w:ilvl w:val="1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 w:rsidRPr="006922EC">
        <w:rPr>
          <w:rFonts w:cs="Tahoma"/>
          <w:i/>
          <w:color w:val="auto"/>
          <w:szCs w:val="22"/>
        </w:rPr>
        <w:t>2) przez e-mail: administrator.danych@us.edu.pl;</w:t>
      </w:r>
    </w:p>
    <w:p w:rsidR="0033591A" w:rsidRDefault="001A061B" w:rsidP="004A6D6E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 w:rsidRPr="00DF1991">
        <w:rPr>
          <w:rFonts w:cs="Tahoma"/>
          <w:i/>
          <w:color w:val="auto"/>
          <w:szCs w:val="22"/>
        </w:rPr>
        <w:t>Administrator danych osobowych powołał Inspektora Ochrony Danych</w:t>
      </w:r>
      <w:r w:rsidR="006922EC">
        <w:rPr>
          <w:rFonts w:cs="Tahoma"/>
          <w:i/>
          <w:color w:val="auto"/>
          <w:szCs w:val="22"/>
        </w:rPr>
        <w:t xml:space="preserve">, z którym można się kontaktować </w:t>
      </w:r>
      <w:r w:rsidR="006922EC" w:rsidRPr="006922EC">
        <w:rPr>
          <w:rFonts w:cs="Tahoma"/>
          <w:i/>
          <w:color w:val="auto"/>
          <w:szCs w:val="22"/>
        </w:rPr>
        <w:t>we wszystkich sprawach dotyczących przetwarzania danych osobowych oraz korzystania z praw związanych z przetwarzaniem danych</w:t>
      </w:r>
      <w:r w:rsidR="0033591A">
        <w:rPr>
          <w:rFonts w:cs="Tahoma"/>
          <w:i/>
          <w:color w:val="auto"/>
          <w:szCs w:val="22"/>
        </w:rPr>
        <w:t>:</w:t>
      </w:r>
    </w:p>
    <w:p w:rsidR="0033591A" w:rsidRDefault="0033591A" w:rsidP="0033591A">
      <w:pPr>
        <w:pStyle w:val="Akapitzlist"/>
        <w:numPr>
          <w:ilvl w:val="1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>
        <w:rPr>
          <w:rFonts w:cs="Tahoma"/>
          <w:i/>
          <w:color w:val="auto"/>
          <w:szCs w:val="22"/>
        </w:rPr>
        <w:t xml:space="preserve">adres </w:t>
      </w:r>
      <w:r w:rsidR="001A061B" w:rsidRPr="00DF1991">
        <w:rPr>
          <w:rFonts w:cs="Tahoma"/>
          <w:i/>
          <w:color w:val="auto"/>
          <w:szCs w:val="22"/>
        </w:rPr>
        <w:t xml:space="preserve">e-mail: iod@us.edu.pl </w:t>
      </w:r>
    </w:p>
    <w:p w:rsidR="004A6D6E" w:rsidRPr="00C94CF0" w:rsidRDefault="0033591A" w:rsidP="0033591A">
      <w:pPr>
        <w:pStyle w:val="Akapitzlist"/>
        <w:numPr>
          <w:ilvl w:val="1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>
        <w:rPr>
          <w:rFonts w:cs="Tahoma"/>
          <w:i/>
          <w:color w:val="auto"/>
          <w:szCs w:val="22"/>
        </w:rPr>
        <w:t>listownie na adres</w:t>
      </w:r>
      <w:r w:rsidR="00BE1F32" w:rsidRPr="00DF1991">
        <w:rPr>
          <w:rFonts w:cs="Tahoma"/>
          <w:i/>
          <w:color w:val="auto"/>
          <w:szCs w:val="22"/>
        </w:rPr>
        <w:t>: ul. Bankowa 12</w:t>
      </w:r>
      <w:r w:rsidR="001A061B" w:rsidRPr="00DF1991">
        <w:rPr>
          <w:rFonts w:cs="Tahoma"/>
          <w:i/>
          <w:color w:val="auto"/>
          <w:szCs w:val="22"/>
        </w:rPr>
        <w:t>, 40-</w:t>
      </w:r>
      <w:r w:rsidR="001A061B" w:rsidRPr="00C94CF0">
        <w:rPr>
          <w:rFonts w:cs="Tahoma"/>
          <w:i/>
          <w:color w:val="auto"/>
          <w:szCs w:val="22"/>
        </w:rPr>
        <w:t xml:space="preserve">007 Katowice. </w:t>
      </w:r>
    </w:p>
    <w:p w:rsidR="005E6AE1" w:rsidRPr="00C94CF0" w:rsidRDefault="001A061B" w:rsidP="008521CC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color w:val="auto"/>
          <w:szCs w:val="22"/>
        </w:rPr>
      </w:pPr>
      <w:r w:rsidRPr="00C94CF0">
        <w:rPr>
          <w:rFonts w:cs="Tahoma"/>
          <w:i/>
          <w:szCs w:val="22"/>
        </w:rPr>
        <w:t xml:space="preserve">Pani/Pana dane </w:t>
      </w:r>
      <w:r w:rsidRPr="00C94CF0">
        <w:rPr>
          <w:rFonts w:cs="Tahoma"/>
          <w:i/>
          <w:color w:val="auto"/>
          <w:szCs w:val="22"/>
        </w:rPr>
        <w:t>osobowe przetwarzane są w celu umożl</w:t>
      </w:r>
      <w:r w:rsidR="00BE1F32" w:rsidRPr="00C94CF0">
        <w:rPr>
          <w:rFonts w:cs="Tahoma"/>
          <w:i/>
          <w:color w:val="auto"/>
          <w:szCs w:val="22"/>
        </w:rPr>
        <w:t>iwienia</w:t>
      </w:r>
      <w:r w:rsidRPr="00C94CF0">
        <w:rPr>
          <w:rFonts w:cs="Tahoma"/>
          <w:i/>
          <w:color w:val="auto"/>
          <w:szCs w:val="22"/>
        </w:rPr>
        <w:t xml:space="preserve"> Panu/Pani korzystania </w:t>
      </w:r>
      <w:r w:rsidR="00BE1F32" w:rsidRPr="00C94CF0">
        <w:rPr>
          <w:rFonts w:cs="Tahoma"/>
          <w:i/>
          <w:color w:val="auto"/>
          <w:szCs w:val="22"/>
        </w:rPr>
        <w:t xml:space="preserve">                     </w:t>
      </w:r>
      <w:r w:rsidRPr="00C94CF0">
        <w:rPr>
          <w:rFonts w:cs="Tahoma"/>
          <w:i/>
          <w:color w:val="auto"/>
          <w:szCs w:val="22"/>
        </w:rPr>
        <w:t xml:space="preserve">z usługi </w:t>
      </w:r>
      <w:r w:rsidR="00DA4A46" w:rsidRPr="00C94CF0">
        <w:rPr>
          <w:rFonts w:cs="Tahoma"/>
          <w:i/>
          <w:color w:val="auto"/>
          <w:szCs w:val="22"/>
        </w:rPr>
        <w:t xml:space="preserve">świadczonych przez Biuro Karier UŚ, a w szczególności </w:t>
      </w:r>
      <w:r w:rsidRPr="00C94CF0">
        <w:rPr>
          <w:rFonts w:cs="Tahoma"/>
          <w:i/>
          <w:color w:val="auto"/>
          <w:szCs w:val="22"/>
        </w:rPr>
        <w:t>otrzym</w:t>
      </w:r>
      <w:r w:rsidR="008521CC" w:rsidRPr="00C94CF0">
        <w:rPr>
          <w:rFonts w:cs="Tahoma"/>
          <w:i/>
          <w:color w:val="auto"/>
          <w:szCs w:val="22"/>
        </w:rPr>
        <w:t>yw</w:t>
      </w:r>
      <w:r w:rsidRPr="00C94CF0">
        <w:rPr>
          <w:rFonts w:cs="Tahoma"/>
          <w:i/>
          <w:color w:val="auto"/>
          <w:szCs w:val="22"/>
        </w:rPr>
        <w:t>ania ofert</w:t>
      </w:r>
      <w:r w:rsidR="00DF1991" w:rsidRPr="00C94CF0">
        <w:rPr>
          <w:rFonts w:cs="Tahoma"/>
          <w:i/>
          <w:color w:val="auto"/>
          <w:szCs w:val="22"/>
        </w:rPr>
        <w:t>y</w:t>
      </w:r>
      <w:r w:rsidRPr="00C94CF0">
        <w:rPr>
          <w:rFonts w:cs="Tahoma"/>
          <w:i/>
          <w:color w:val="auto"/>
          <w:szCs w:val="22"/>
        </w:rPr>
        <w:t xml:space="preserve"> pracy</w:t>
      </w:r>
      <w:r w:rsidR="00DA4A46" w:rsidRPr="00C94CF0">
        <w:rPr>
          <w:rFonts w:cs="Tahoma"/>
          <w:i/>
          <w:color w:val="auto"/>
          <w:szCs w:val="22"/>
        </w:rPr>
        <w:t>, przesyłania informacji dot.</w:t>
      </w:r>
      <w:r w:rsidR="00B41EB9" w:rsidRPr="00C94CF0">
        <w:rPr>
          <w:rFonts w:cs="Tahoma"/>
          <w:i/>
          <w:color w:val="auto"/>
          <w:szCs w:val="22"/>
        </w:rPr>
        <w:t xml:space="preserve"> wydarzeń oraz inicjatyw</w:t>
      </w:r>
      <w:r w:rsidR="00DA4A46" w:rsidRPr="00C94CF0">
        <w:rPr>
          <w:rFonts w:cs="Tahoma"/>
          <w:i/>
          <w:color w:val="auto"/>
          <w:szCs w:val="22"/>
        </w:rPr>
        <w:t xml:space="preserve"> organizowanych</w:t>
      </w:r>
      <w:r w:rsidR="00D74924" w:rsidRPr="00C94CF0">
        <w:rPr>
          <w:rFonts w:cs="Tahoma"/>
          <w:i/>
          <w:color w:val="auto"/>
          <w:szCs w:val="22"/>
        </w:rPr>
        <w:t xml:space="preserve"> </w:t>
      </w:r>
      <w:r w:rsidR="00AD1B58" w:rsidRPr="00C94CF0">
        <w:rPr>
          <w:rFonts w:cs="Tahoma"/>
          <w:i/>
          <w:color w:val="auto"/>
          <w:szCs w:val="22"/>
        </w:rPr>
        <w:t>i</w:t>
      </w:r>
      <w:r w:rsidR="00D74924" w:rsidRPr="00C94CF0">
        <w:rPr>
          <w:rFonts w:cs="Tahoma"/>
          <w:i/>
          <w:color w:val="auto"/>
          <w:szCs w:val="22"/>
        </w:rPr>
        <w:t xml:space="preserve"> współorganizowanych</w:t>
      </w:r>
      <w:r w:rsidR="00DA4A46" w:rsidRPr="00C94CF0">
        <w:rPr>
          <w:rFonts w:cs="Tahoma"/>
          <w:i/>
          <w:color w:val="auto"/>
          <w:szCs w:val="22"/>
        </w:rPr>
        <w:t xml:space="preserve"> </w:t>
      </w:r>
      <w:r w:rsidR="008521CC" w:rsidRPr="00C94CF0">
        <w:rPr>
          <w:rFonts w:cs="Tahoma"/>
          <w:i/>
          <w:color w:val="auto"/>
          <w:szCs w:val="22"/>
        </w:rPr>
        <w:t>przez Biuro Karier</w:t>
      </w:r>
      <w:r w:rsidR="00DA4A46" w:rsidRPr="00C94CF0">
        <w:rPr>
          <w:rFonts w:cs="Tahoma"/>
          <w:i/>
          <w:color w:val="auto"/>
          <w:szCs w:val="22"/>
        </w:rPr>
        <w:t xml:space="preserve">, </w:t>
      </w:r>
      <w:r w:rsidR="005E6AE1" w:rsidRPr="00C94CF0">
        <w:rPr>
          <w:rFonts w:cs="Tahoma"/>
          <w:i/>
          <w:color w:val="auto"/>
          <w:szCs w:val="22"/>
        </w:rPr>
        <w:t xml:space="preserve">otrzymywania </w:t>
      </w:r>
      <w:proofErr w:type="spellStart"/>
      <w:r w:rsidR="005E6AE1" w:rsidRPr="00C94CF0">
        <w:rPr>
          <w:rFonts w:cs="Tahoma"/>
          <w:i/>
          <w:color w:val="auto"/>
          <w:szCs w:val="22"/>
        </w:rPr>
        <w:t>newslettera</w:t>
      </w:r>
      <w:proofErr w:type="spellEnd"/>
      <w:r w:rsidR="005E6AE1" w:rsidRPr="00C94CF0">
        <w:rPr>
          <w:rFonts w:cs="Tahoma"/>
          <w:i/>
          <w:color w:val="auto"/>
          <w:szCs w:val="22"/>
        </w:rPr>
        <w:t xml:space="preserve"> Biura Karier UŚ</w:t>
      </w:r>
      <w:r w:rsidR="00DA4A46" w:rsidRPr="00C94CF0">
        <w:rPr>
          <w:rFonts w:cs="Tahoma"/>
          <w:i/>
          <w:color w:val="auto"/>
          <w:szCs w:val="22"/>
        </w:rPr>
        <w:t>. Informacje</w:t>
      </w:r>
      <w:r w:rsidR="00DA4A46" w:rsidRPr="00DA4A46">
        <w:rPr>
          <w:rFonts w:cs="Tahoma"/>
          <w:i/>
          <w:color w:val="auto"/>
          <w:szCs w:val="22"/>
        </w:rPr>
        <w:t xml:space="preserve"> o serwisie i rejestracji </w:t>
      </w:r>
      <w:r w:rsidR="00DA4A46" w:rsidRPr="00C94CF0">
        <w:rPr>
          <w:rFonts w:cs="Tahoma"/>
          <w:i/>
          <w:color w:val="auto"/>
          <w:szCs w:val="22"/>
        </w:rPr>
        <w:lastRenderedPageBreak/>
        <w:t>dla studentów i absolwentów Biura Karier UŚ dostępne są na stron</w:t>
      </w:r>
      <w:r w:rsidR="008521CC" w:rsidRPr="00C94CF0">
        <w:rPr>
          <w:rFonts w:cs="Tahoma"/>
          <w:i/>
          <w:color w:val="auto"/>
          <w:szCs w:val="22"/>
        </w:rPr>
        <w:t>ie internetowej Biura Karier UŚ oraz na stronie</w:t>
      </w:r>
      <w:r w:rsidR="00DA4A46" w:rsidRPr="00C94CF0">
        <w:rPr>
          <w:rFonts w:cs="Tahoma"/>
          <w:i/>
          <w:color w:val="auto"/>
          <w:szCs w:val="22"/>
        </w:rPr>
        <w:t>:</w:t>
      </w:r>
      <w:r w:rsidR="008521CC" w:rsidRPr="00C94CF0">
        <w:rPr>
          <w:rFonts w:cs="Tahoma"/>
          <w:i/>
          <w:color w:val="auto"/>
          <w:szCs w:val="22"/>
        </w:rPr>
        <w:t xml:space="preserve"> </w:t>
      </w:r>
      <w:hyperlink r:id="rId8" w:history="1">
        <w:r w:rsidR="005E6AE1" w:rsidRPr="00C94CF0">
          <w:rPr>
            <w:rStyle w:val="Hipercze"/>
            <w:rFonts w:cs="Tahoma"/>
            <w:i/>
            <w:szCs w:val="22"/>
          </w:rPr>
          <w:t>https://www.biurokarier.edu.pl/</w:t>
        </w:r>
      </w:hyperlink>
      <w:r w:rsidR="008521CC" w:rsidRPr="00C94CF0">
        <w:rPr>
          <w:rFonts w:cs="Tahoma"/>
          <w:i/>
          <w:szCs w:val="22"/>
        </w:rPr>
        <w:t>.</w:t>
      </w:r>
    </w:p>
    <w:p w:rsidR="004A6D6E" w:rsidRPr="00C94CF0" w:rsidRDefault="001A061B" w:rsidP="004A6D6E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 xml:space="preserve">Podstawą </w:t>
      </w:r>
      <w:r w:rsidR="00DF1991" w:rsidRPr="00C94CF0">
        <w:rPr>
          <w:rFonts w:cs="Tahoma"/>
          <w:i/>
          <w:color w:val="auto"/>
          <w:szCs w:val="22"/>
        </w:rPr>
        <w:t>prawną</w:t>
      </w:r>
      <w:r w:rsidRPr="00C94CF0">
        <w:rPr>
          <w:rFonts w:cs="Tahoma"/>
          <w:i/>
          <w:szCs w:val="22"/>
        </w:rPr>
        <w:t xml:space="preserve"> </w:t>
      </w:r>
      <w:r w:rsidRPr="00C94CF0">
        <w:rPr>
          <w:rFonts w:cs="Tahoma"/>
          <w:i/>
          <w:color w:val="auto"/>
          <w:szCs w:val="22"/>
        </w:rPr>
        <w:t>prze</w:t>
      </w:r>
      <w:r w:rsidR="00FD5B00" w:rsidRPr="00C94CF0">
        <w:rPr>
          <w:rFonts w:cs="Tahoma"/>
          <w:i/>
          <w:color w:val="auto"/>
          <w:szCs w:val="22"/>
        </w:rPr>
        <w:t>twarzania Pani/Pana danych osobowych jest</w:t>
      </w:r>
      <w:r w:rsidR="00DF1991" w:rsidRPr="00C94CF0">
        <w:rPr>
          <w:rFonts w:cs="Tahoma"/>
          <w:i/>
          <w:color w:val="auto"/>
          <w:szCs w:val="22"/>
        </w:rPr>
        <w:t>,</w:t>
      </w:r>
      <w:r w:rsidRPr="00C94CF0">
        <w:rPr>
          <w:rFonts w:cs="Tahoma"/>
          <w:i/>
          <w:color w:val="auto"/>
          <w:szCs w:val="22"/>
        </w:rPr>
        <w:t xml:space="preserve"> </w:t>
      </w:r>
      <w:r w:rsidR="001176A3" w:rsidRPr="00C94CF0">
        <w:rPr>
          <w:rFonts w:cs="Tahoma"/>
          <w:i/>
          <w:color w:val="auto"/>
          <w:szCs w:val="22"/>
        </w:rPr>
        <w:t>w oparciu o art. 6. ust. 1</w:t>
      </w:r>
      <w:r w:rsidR="00192810" w:rsidRPr="00C94CF0">
        <w:rPr>
          <w:rFonts w:cs="Tahoma"/>
          <w:i/>
          <w:color w:val="auto"/>
          <w:szCs w:val="22"/>
        </w:rPr>
        <w:t> </w:t>
      </w:r>
      <w:r w:rsidR="001176A3" w:rsidRPr="00C94CF0">
        <w:rPr>
          <w:rFonts w:cs="Tahoma"/>
          <w:i/>
          <w:color w:val="auto"/>
          <w:szCs w:val="22"/>
        </w:rPr>
        <w:t>pkt</w:t>
      </w:r>
      <w:r w:rsidRPr="00C94CF0">
        <w:rPr>
          <w:rFonts w:cs="Tahoma"/>
          <w:i/>
          <w:color w:val="auto"/>
          <w:szCs w:val="22"/>
        </w:rPr>
        <w:t xml:space="preserve"> a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="001176A3" w:rsidRPr="00C94CF0">
        <w:rPr>
          <w:rFonts w:cs="Tahoma"/>
          <w:i/>
          <w:color w:val="auto"/>
          <w:szCs w:val="22"/>
        </w:rPr>
        <w:t>(Dz. Urz. UE L Nr 119, str. 1)</w:t>
      </w:r>
      <w:r w:rsidR="00C2549B" w:rsidRPr="00C94CF0">
        <w:rPr>
          <w:rFonts w:cs="Tahoma"/>
          <w:i/>
          <w:color w:val="auto"/>
          <w:szCs w:val="22"/>
        </w:rPr>
        <w:t xml:space="preserve"> - dalej RODO,</w:t>
      </w:r>
      <w:r w:rsidR="001176A3" w:rsidRPr="00C94CF0">
        <w:rPr>
          <w:rFonts w:cs="Tahoma"/>
          <w:i/>
          <w:color w:val="auto"/>
          <w:szCs w:val="22"/>
        </w:rPr>
        <w:t xml:space="preserve"> </w:t>
      </w:r>
      <w:r w:rsidR="00BB52D1" w:rsidRPr="00C94CF0">
        <w:rPr>
          <w:rFonts w:cs="Tahoma"/>
          <w:i/>
          <w:color w:val="auto"/>
          <w:szCs w:val="22"/>
        </w:rPr>
        <w:t xml:space="preserve">tj. </w:t>
      </w:r>
      <w:r w:rsidR="001176A3" w:rsidRPr="00C94CF0">
        <w:rPr>
          <w:rFonts w:cs="Tahoma"/>
          <w:i/>
          <w:color w:val="auto"/>
          <w:szCs w:val="22"/>
        </w:rPr>
        <w:t>Pani/Pana dobrowolna zgoda.</w:t>
      </w:r>
    </w:p>
    <w:p w:rsidR="004A6D6E" w:rsidRPr="00C94CF0" w:rsidRDefault="001A061B" w:rsidP="004A6D6E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>W systemie biurokarier.edu.pl będą przetwarzane następujące kategorie danych osobowych: dane identyfikacyjne</w:t>
      </w:r>
      <w:r w:rsidR="005F6758" w:rsidRPr="00C94CF0">
        <w:rPr>
          <w:rFonts w:cs="Tahoma"/>
          <w:i/>
          <w:szCs w:val="22"/>
        </w:rPr>
        <w:t xml:space="preserve"> (tj. Imię, nazwisko, PESEL, data urodzenia)</w:t>
      </w:r>
      <w:r w:rsidRPr="00C94CF0">
        <w:rPr>
          <w:rFonts w:cs="Tahoma"/>
          <w:i/>
          <w:szCs w:val="22"/>
        </w:rPr>
        <w:t xml:space="preserve">, </w:t>
      </w:r>
      <w:r w:rsidR="009A4450" w:rsidRPr="00C94CF0">
        <w:rPr>
          <w:rFonts w:cs="Tahoma"/>
          <w:i/>
          <w:szCs w:val="22"/>
        </w:rPr>
        <w:t xml:space="preserve">dane zawarte w Pani/Pana CV, </w:t>
      </w:r>
      <w:r w:rsidRPr="00C94CF0">
        <w:rPr>
          <w:rFonts w:cs="Tahoma"/>
          <w:i/>
          <w:szCs w:val="22"/>
        </w:rPr>
        <w:t xml:space="preserve">dane </w:t>
      </w:r>
      <w:r w:rsidR="005F6758" w:rsidRPr="00C94CF0">
        <w:rPr>
          <w:rFonts w:cs="Tahoma"/>
          <w:i/>
          <w:szCs w:val="22"/>
        </w:rPr>
        <w:t xml:space="preserve">kontaktowe (takie jak: adres korespondencyjny, adres e-mail, numer telefonu) </w:t>
      </w:r>
      <w:r w:rsidRPr="00C94CF0">
        <w:rPr>
          <w:rFonts w:cs="Tahoma"/>
          <w:i/>
          <w:szCs w:val="22"/>
        </w:rPr>
        <w:t>, dane o</w:t>
      </w:r>
      <w:r w:rsidR="00192810" w:rsidRPr="00C94CF0">
        <w:rPr>
          <w:rFonts w:cs="Tahoma"/>
          <w:i/>
          <w:szCs w:val="22"/>
        </w:rPr>
        <w:t> </w:t>
      </w:r>
      <w:r w:rsidRPr="00C94CF0">
        <w:rPr>
          <w:rFonts w:cs="Tahoma"/>
          <w:i/>
          <w:szCs w:val="22"/>
        </w:rPr>
        <w:t xml:space="preserve">wykształceniu, uprawnieniach zawodowych, stażu pracy. </w:t>
      </w:r>
    </w:p>
    <w:p w:rsidR="004A6D6E" w:rsidRPr="00C94CF0" w:rsidRDefault="001A061B" w:rsidP="004A6D6E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>Pani/Pana dane osobowe będą udostępniane podmiotom zewnętrznym - potencjalnym pracodawcom zarejestrowanym w systemie biurokarier.edu.pl</w:t>
      </w:r>
      <w:r w:rsidR="006F6F1A" w:rsidRPr="00C94CF0">
        <w:rPr>
          <w:rFonts w:cs="Tahoma"/>
          <w:i/>
          <w:szCs w:val="22"/>
        </w:rPr>
        <w:t xml:space="preserve"> (za Pani/Pana każdorazową zgodą)</w:t>
      </w:r>
      <w:r w:rsidRPr="00C94CF0">
        <w:rPr>
          <w:rFonts w:cs="Tahoma"/>
          <w:i/>
          <w:szCs w:val="22"/>
        </w:rPr>
        <w:t>, jak również zostaną powierzone do przetwarzania przez Uniwersytet Mikołaja Kopernika w Toruniu – administratora platformy biurokarier.edu.pl. Dane osobowe mogą być również przekazywane innym podmiotom na podstawie przypadków przewidzianych przepisami prawa, nie będą również bez Pani/Pana zgody przekazywane do państw trzecich.</w:t>
      </w:r>
    </w:p>
    <w:p w:rsidR="004A6D6E" w:rsidRPr="00C94CF0" w:rsidRDefault="001A061B" w:rsidP="004A6D6E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>Dane przechowywane będą przez okres świadczenia usługi serwisu biurokarier.edu.pl.</w:t>
      </w:r>
    </w:p>
    <w:p w:rsidR="004A6D6E" w:rsidRPr="00C94CF0" w:rsidRDefault="001A061B" w:rsidP="004F2674">
      <w:pPr>
        <w:pStyle w:val="Akapitzlist"/>
        <w:numPr>
          <w:ilvl w:val="0"/>
          <w:numId w:val="18"/>
        </w:numPr>
        <w:spacing w:after="0"/>
        <w:jc w:val="both"/>
        <w:rPr>
          <w:rFonts w:cs="Tahoma"/>
          <w:i/>
          <w:strike/>
          <w:szCs w:val="22"/>
        </w:rPr>
      </w:pPr>
      <w:r w:rsidRPr="00C94CF0">
        <w:rPr>
          <w:rFonts w:cs="Tahoma"/>
          <w:i/>
          <w:szCs w:val="22"/>
        </w:rPr>
        <w:t xml:space="preserve">Posiada Pani/Pan prawo dostępu do treści swoich danych oraz z zastrzeżeniem przepisów prawa: prawo ich sprostowania, </w:t>
      </w:r>
      <w:r w:rsidR="008C03B8" w:rsidRPr="00C94CF0">
        <w:rPr>
          <w:rFonts w:cs="Tahoma"/>
          <w:i/>
          <w:szCs w:val="22"/>
        </w:rPr>
        <w:t xml:space="preserve">prawo wniesienia sprzeciwu, </w:t>
      </w:r>
      <w:r w:rsidRPr="00C94CF0">
        <w:rPr>
          <w:rFonts w:cs="Tahoma"/>
          <w:i/>
          <w:szCs w:val="22"/>
        </w:rPr>
        <w:t>prawo do usunięcia danych („prawo do bycia zapomnianym”), prawo do ograniczenia przetwarzani</w:t>
      </w:r>
      <w:r w:rsidR="00DF1991" w:rsidRPr="00C94CF0">
        <w:rPr>
          <w:rFonts w:cs="Tahoma"/>
          <w:i/>
          <w:szCs w:val="22"/>
        </w:rPr>
        <w:t>a, prawo do przenoszenia danych.</w:t>
      </w:r>
    </w:p>
    <w:p w:rsidR="007E1B78" w:rsidRPr="00C94CF0" w:rsidRDefault="004F2674" w:rsidP="007E1B78">
      <w:pPr>
        <w:pStyle w:val="Akapitzlist"/>
        <w:numPr>
          <w:ilvl w:val="0"/>
          <w:numId w:val="18"/>
        </w:numPr>
        <w:spacing w:after="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 xml:space="preserve">Ma Pani/Pan prawo wycofania zgody na przetwarzanie danych w dowolnym momencie. Wycofanie zgody nie ma wpływu na zgodność z prawem przetwarzania, którego dokonano na podstawie Pani/Pana zgody przed jej wycofaniem. </w:t>
      </w:r>
    </w:p>
    <w:p w:rsidR="004A6D6E" w:rsidRPr="00C94CF0" w:rsidRDefault="001A061B" w:rsidP="007E1B78">
      <w:pPr>
        <w:pStyle w:val="Akapitzlist"/>
        <w:numPr>
          <w:ilvl w:val="0"/>
          <w:numId w:val="18"/>
        </w:numPr>
        <w:spacing w:after="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>Pani/Pana dane</w:t>
      </w:r>
      <w:r w:rsidR="00DD5762" w:rsidRPr="00C94CF0">
        <w:rPr>
          <w:rFonts w:cs="Tahoma"/>
          <w:i/>
          <w:szCs w:val="22"/>
        </w:rPr>
        <w:t xml:space="preserve"> osobowe</w:t>
      </w:r>
      <w:r w:rsidRPr="00C94CF0">
        <w:rPr>
          <w:rFonts w:cs="Tahoma"/>
          <w:i/>
          <w:szCs w:val="22"/>
        </w:rPr>
        <w:t xml:space="preserve"> </w:t>
      </w:r>
      <w:r w:rsidR="00DD5762" w:rsidRPr="00C94CF0">
        <w:rPr>
          <w:rFonts w:cs="Tahoma"/>
          <w:i/>
          <w:szCs w:val="22"/>
        </w:rPr>
        <w:t xml:space="preserve">mogą być przetwarzane zgodnie z Pani/Pana profilem wykształcenia oraz kompetencjami zawodowymi w celu </w:t>
      </w:r>
      <w:r w:rsidR="005F6758" w:rsidRPr="00C94CF0">
        <w:rPr>
          <w:rFonts w:cs="Tahoma"/>
          <w:i/>
          <w:szCs w:val="22"/>
        </w:rPr>
        <w:t>wysyłania informacji o dedykowanych ofertach pracy</w:t>
      </w:r>
      <w:r w:rsidR="006F6F1A" w:rsidRPr="00C94CF0">
        <w:rPr>
          <w:rFonts w:cs="Tahoma"/>
          <w:i/>
          <w:szCs w:val="22"/>
        </w:rPr>
        <w:t xml:space="preserve"> oraz o wydarzeniach i inicjatywach organizowanych </w:t>
      </w:r>
      <w:r w:rsidR="00AD1B58" w:rsidRPr="00C94CF0">
        <w:rPr>
          <w:rFonts w:cs="Tahoma"/>
          <w:i/>
          <w:szCs w:val="22"/>
        </w:rPr>
        <w:t xml:space="preserve">i współorganizowanych </w:t>
      </w:r>
      <w:r w:rsidR="006F6F1A" w:rsidRPr="00C94CF0">
        <w:rPr>
          <w:rFonts w:cs="Tahoma"/>
          <w:i/>
          <w:szCs w:val="22"/>
        </w:rPr>
        <w:t>przez Biuro Karier.</w:t>
      </w:r>
    </w:p>
    <w:p w:rsidR="001A061B" w:rsidRPr="004F2674" w:rsidRDefault="001A061B" w:rsidP="004F2674">
      <w:pPr>
        <w:pStyle w:val="Akapitzlist"/>
        <w:numPr>
          <w:ilvl w:val="0"/>
          <w:numId w:val="18"/>
        </w:numPr>
        <w:spacing w:after="240"/>
        <w:jc w:val="both"/>
        <w:rPr>
          <w:rFonts w:cs="Tahoma"/>
          <w:i/>
          <w:szCs w:val="22"/>
        </w:rPr>
      </w:pPr>
      <w:r w:rsidRPr="00C94CF0">
        <w:rPr>
          <w:rFonts w:cs="Tahoma"/>
          <w:i/>
          <w:szCs w:val="22"/>
        </w:rPr>
        <w:t>Przysługuje Pani/Panu prawo wniesienia skargi do organu nadzorczego zajmującego</w:t>
      </w:r>
      <w:bookmarkStart w:id="1" w:name="_GoBack"/>
      <w:bookmarkEnd w:id="1"/>
      <w:r w:rsidRPr="004A6D6E">
        <w:rPr>
          <w:rFonts w:cs="Tahoma"/>
          <w:i/>
          <w:szCs w:val="22"/>
        </w:rPr>
        <w:t xml:space="preserve"> się ochroną danych osobowych, tj. Prezesa Urzędu Ochrony Danych Osobowych.</w:t>
      </w:r>
    </w:p>
    <w:p w:rsidR="0093447A" w:rsidRPr="0093447A" w:rsidRDefault="0093447A" w:rsidP="0093447A">
      <w:pPr>
        <w:spacing w:after="0"/>
        <w:jc w:val="right"/>
        <w:rPr>
          <w:rFonts w:cs="Tahoma"/>
          <w:i/>
          <w:szCs w:val="22"/>
        </w:rPr>
      </w:pPr>
    </w:p>
    <w:p w:rsidR="005E5304" w:rsidRDefault="005E5304" w:rsidP="0093447A">
      <w:pPr>
        <w:spacing w:after="240"/>
        <w:ind w:left="284"/>
        <w:jc w:val="both"/>
        <w:rPr>
          <w:i/>
        </w:rPr>
      </w:pPr>
      <w:r>
        <w:rPr>
          <w:i/>
        </w:rPr>
        <w:t xml:space="preserve">Po zapoznaniu się z Klauzulą informacyjną RODO dla użytkowników </w:t>
      </w:r>
      <w:r w:rsidRPr="005E5304">
        <w:rPr>
          <w:i/>
        </w:rPr>
        <w:t>system</w:t>
      </w:r>
      <w:r>
        <w:rPr>
          <w:i/>
        </w:rPr>
        <w:t>u</w:t>
      </w:r>
      <w:r w:rsidRPr="005E5304">
        <w:rPr>
          <w:i/>
        </w:rPr>
        <w:t xml:space="preserve"> biurokarier.edu.pl</w:t>
      </w:r>
      <w:r>
        <w:rPr>
          <w:i/>
        </w:rPr>
        <w:t xml:space="preserve">,  </w:t>
      </w:r>
    </w:p>
    <w:p w:rsidR="0093447A" w:rsidRDefault="0093447A" w:rsidP="0093447A">
      <w:pPr>
        <w:spacing w:after="240"/>
        <w:ind w:left="284"/>
        <w:jc w:val="both"/>
        <w:rPr>
          <w:rFonts w:cs="Tahoma"/>
          <w:i/>
          <w:szCs w:val="22"/>
        </w:rPr>
      </w:pPr>
      <w:r w:rsidRPr="0093447A">
        <w:rPr>
          <w:i/>
        </w:rPr>
        <w:t xml:space="preserve">Ja, niżej podpisana/y wyrażam zgodę na przetwarzanie moich danych osobowych zawartych </w:t>
      </w:r>
      <w:r w:rsidRPr="0093447A">
        <w:rPr>
          <w:i/>
        </w:rPr>
        <w:br/>
        <w:t xml:space="preserve">w USOS oraz niniejszym formularzu rejestracyjnym przez Uniwersytet Śląski w Katowicach na potrzeby korzystania z serwisu biurokarier.edu.pl </w:t>
      </w:r>
      <w:r w:rsidR="00832126">
        <w:rPr>
          <w:i/>
        </w:rPr>
        <w:t>o</w:t>
      </w:r>
      <w:r w:rsidRPr="0093447A">
        <w:rPr>
          <w:i/>
        </w:rPr>
        <w:t xml:space="preserve">raz oświadczam, </w:t>
      </w:r>
      <w:r w:rsidRPr="0093447A">
        <w:rPr>
          <w:rFonts w:cs="Tahoma"/>
          <w:i/>
          <w:szCs w:val="22"/>
        </w:rPr>
        <w:t>że zapoznałam/em się z</w:t>
      </w:r>
      <w:r w:rsidR="00192810">
        <w:rPr>
          <w:rFonts w:cs="Tahoma"/>
          <w:i/>
          <w:szCs w:val="22"/>
        </w:rPr>
        <w:t> </w:t>
      </w:r>
      <w:r w:rsidRPr="0093447A">
        <w:rPr>
          <w:rFonts w:cs="Tahoma"/>
          <w:i/>
          <w:szCs w:val="22"/>
        </w:rPr>
        <w:t xml:space="preserve">zasadami polityki prywatności portalu biurokarier.edu.pl. </w:t>
      </w:r>
    </w:p>
    <w:p w:rsidR="001A061B" w:rsidRDefault="001A061B" w:rsidP="001A061B">
      <w:pPr>
        <w:spacing w:after="0"/>
        <w:jc w:val="right"/>
        <w:rPr>
          <w:rFonts w:cs="Tahoma"/>
          <w:i/>
          <w:szCs w:val="22"/>
        </w:rPr>
      </w:pPr>
      <w:r>
        <w:rPr>
          <w:rFonts w:cs="Tahoma"/>
          <w:i/>
          <w:szCs w:val="22"/>
        </w:rPr>
        <w:t>……………………………………………………….</w:t>
      </w:r>
    </w:p>
    <w:p w:rsidR="004F2674" w:rsidRPr="0017246A" w:rsidRDefault="001A061B" w:rsidP="0017246A">
      <w:pPr>
        <w:spacing w:after="0"/>
        <w:jc w:val="right"/>
        <w:rPr>
          <w:rFonts w:cs="Tahoma"/>
          <w:i/>
          <w:szCs w:val="22"/>
        </w:rPr>
      </w:pPr>
      <w:r>
        <w:rPr>
          <w:rFonts w:cs="Tahoma"/>
          <w:i/>
          <w:szCs w:val="22"/>
        </w:rPr>
        <w:t>Data i podpis</w:t>
      </w:r>
    </w:p>
    <w:sectPr w:rsidR="004F2674" w:rsidRPr="0017246A" w:rsidSect="00403E15">
      <w:headerReference w:type="default" r:id="rId9"/>
      <w:footerReference w:type="default" r:id="rId10"/>
      <w:headerReference w:type="first" r:id="rId11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83" w:rsidRDefault="00E16283" w:rsidP="00F50B40">
      <w:pPr>
        <w:spacing w:after="0" w:line="240" w:lineRule="auto"/>
      </w:pPr>
      <w:r>
        <w:separator/>
      </w:r>
    </w:p>
  </w:endnote>
  <w:endnote w:type="continuationSeparator" w:id="0">
    <w:p w:rsidR="00E16283" w:rsidRDefault="00E16283" w:rsidP="00F5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E6" w:rsidRDefault="00805CE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3281680</wp:posOffset>
          </wp:positionH>
          <wp:positionV relativeFrom="paragraph">
            <wp:posOffset>-300355</wp:posOffset>
          </wp:positionV>
          <wp:extent cx="2478405" cy="408940"/>
          <wp:effectExtent l="0" t="0" r="0" b="0"/>
          <wp:wrapNone/>
          <wp:docPr id="3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46990</wp:posOffset>
          </wp:positionH>
          <wp:positionV relativeFrom="paragraph">
            <wp:posOffset>-299720</wp:posOffset>
          </wp:positionV>
          <wp:extent cx="2137410" cy="382270"/>
          <wp:effectExtent l="0" t="0" r="0" b="0"/>
          <wp:wrapNone/>
          <wp:docPr id="4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83" w:rsidRDefault="00E16283" w:rsidP="00F50B40">
      <w:pPr>
        <w:spacing w:after="0" w:line="240" w:lineRule="auto"/>
      </w:pPr>
      <w:r>
        <w:separator/>
      </w:r>
    </w:p>
  </w:footnote>
  <w:footnote w:type="continuationSeparator" w:id="0">
    <w:p w:rsidR="00E16283" w:rsidRDefault="00E16283" w:rsidP="00F5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E6" w:rsidRDefault="00805C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-88900</wp:posOffset>
          </wp:positionH>
          <wp:positionV relativeFrom="paragraph">
            <wp:posOffset>82550</wp:posOffset>
          </wp:positionV>
          <wp:extent cx="2846705" cy="737235"/>
          <wp:effectExtent l="0" t="0" r="0" b="5715"/>
          <wp:wrapNone/>
          <wp:docPr id="1" name="Obraz 1" descr="biurokarier.edu.p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iurokarier.edu.p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3370580</wp:posOffset>
          </wp:positionH>
          <wp:positionV relativeFrom="paragraph">
            <wp:posOffset>-461645</wp:posOffset>
          </wp:positionV>
          <wp:extent cx="3317875" cy="1567815"/>
          <wp:effectExtent l="0" t="0" r="0" b="0"/>
          <wp:wrapNone/>
          <wp:docPr id="2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156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E6" w:rsidRDefault="00805C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-21590</wp:posOffset>
          </wp:positionH>
          <wp:positionV relativeFrom="paragraph">
            <wp:posOffset>68580</wp:posOffset>
          </wp:positionV>
          <wp:extent cx="2846705" cy="737235"/>
          <wp:effectExtent l="0" t="0" r="0" b="5715"/>
          <wp:wrapNone/>
          <wp:docPr id="5" name="Obraz 5" descr="biurokarier.edu.p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urokarier.edu.p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3335655</wp:posOffset>
          </wp:positionH>
          <wp:positionV relativeFrom="paragraph">
            <wp:posOffset>-450215</wp:posOffset>
          </wp:positionV>
          <wp:extent cx="3324860" cy="1569720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156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4B2"/>
    <w:multiLevelType w:val="multilevel"/>
    <w:tmpl w:val="AF44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17AF8"/>
    <w:multiLevelType w:val="multilevel"/>
    <w:tmpl w:val="78DA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264B6"/>
    <w:multiLevelType w:val="hybridMultilevel"/>
    <w:tmpl w:val="CAACB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731"/>
    <w:multiLevelType w:val="multilevel"/>
    <w:tmpl w:val="D6A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A1AD7"/>
    <w:multiLevelType w:val="multilevel"/>
    <w:tmpl w:val="D96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16C9A"/>
    <w:multiLevelType w:val="hybridMultilevel"/>
    <w:tmpl w:val="470051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EB6330"/>
    <w:multiLevelType w:val="multilevel"/>
    <w:tmpl w:val="DA52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F6E44"/>
    <w:multiLevelType w:val="hybridMultilevel"/>
    <w:tmpl w:val="470051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8B5053"/>
    <w:multiLevelType w:val="multilevel"/>
    <w:tmpl w:val="75A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3F6FC3"/>
    <w:multiLevelType w:val="multilevel"/>
    <w:tmpl w:val="C22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8C5A75"/>
    <w:multiLevelType w:val="multilevel"/>
    <w:tmpl w:val="1EF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120AB"/>
    <w:multiLevelType w:val="hybridMultilevel"/>
    <w:tmpl w:val="0CC2EF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5950EA"/>
    <w:multiLevelType w:val="hybridMultilevel"/>
    <w:tmpl w:val="C61E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64D02"/>
    <w:multiLevelType w:val="multilevel"/>
    <w:tmpl w:val="092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327C87"/>
    <w:multiLevelType w:val="hybridMultilevel"/>
    <w:tmpl w:val="16340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01BF2"/>
    <w:multiLevelType w:val="hybridMultilevel"/>
    <w:tmpl w:val="2018C212"/>
    <w:lvl w:ilvl="0" w:tplc="BCA0D3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2081"/>
    <w:multiLevelType w:val="multilevel"/>
    <w:tmpl w:val="3EC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E759DE"/>
    <w:multiLevelType w:val="multilevel"/>
    <w:tmpl w:val="E79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16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97"/>
    <w:rsid w:val="00011BC5"/>
    <w:rsid w:val="00017F1C"/>
    <w:rsid w:val="00041E11"/>
    <w:rsid w:val="00052A02"/>
    <w:rsid w:val="000A700C"/>
    <w:rsid w:val="000B5D28"/>
    <w:rsid w:val="000C75E2"/>
    <w:rsid w:val="00105347"/>
    <w:rsid w:val="0010659D"/>
    <w:rsid w:val="001176A3"/>
    <w:rsid w:val="00160D63"/>
    <w:rsid w:val="0017246A"/>
    <w:rsid w:val="00176CA1"/>
    <w:rsid w:val="00192810"/>
    <w:rsid w:val="001A061B"/>
    <w:rsid w:val="001A21E8"/>
    <w:rsid w:val="001B737D"/>
    <w:rsid w:val="001E4ED2"/>
    <w:rsid w:val="001F0093"/>
    <w:rsid w:val="001F35B3"/>
    <w:rsid w:val="00212848"/>
    <w:rsid w:val="00221BC4"/>
    <w:rsid w:val="00247EC7"/>
    <w:rsid w:val="00253174"/>
    <w:rsid w:val="00257AE7"/>
    <w:rsid w:val="00261634"/>
    <w:rsid w:val="00274BED"/>
    <w:rsid w:val="002841CA"/>
    <w:rsid w:val="002E2921"/>
    <w:rsid w:val="002E4DA1"/>
    <w:rsid w:val="002F17C1"/>
    <w:rsid w:val="003050EB"/>
    <w:rsid w:val="00310857"/>
    <w:rsid w:val="0031541E"/>
    <w:rsid w:val="0033591A"/>
    <w:rsid w:val="00335E94"/>
    <w:rsid w:val="00340011"/>
    <w:rsid w:val="003506E2"/>
    <w:rsid w:val="00362A5C"/>
    <w:rsid w:val="00362B51"/>
    <w:rsid w:val="003856FD"/>
    <w:rsid w:val="003901E9"/>
    <w:rsid w:val="003A2755"/>
    <w:rsid w:val="003B3706"/>
    <w:rsid w:val="003F6963"/>
    <w:rsid w:val="00403E15"/>
    <w:rsid w:val="00466DC8"/>
    <w:rsid w:val="00472B22"/>
    <w:rsid w:val="00485536"/>
    <w:rsid w:val="00496D14"/>
    <w:rsid w:val="004A6D6E"/>
    <w:rsid w:val="004D1DCE"/>
    <w:rsid w:val="004F2674"/>
    <w:rsid w:val="005167F4"/>
    <w:rsid w:val="00545965"/>
    <w:rsid w:val="00547894"/>
    <w:rsid w:val="00591E5D"/>
    <w:rsid w:val="005C25A7"/>
    <w:rsid w:val="005C7FB4"/>
    <w:rsid w:val="005D6BB1"/>
    <w:rsid w:val="005E5304"/>
    <w:rsid w:val="005E6AE1"/>
    <w:rsid w:val="005F6758"/>
    <w:rsid w:val="00602C93"/>
    <w:rsid w:val="0061690E"/>
    <w:rsid w:val="00642BE5"/>
    <w:rsid w:val="0066348B"/>
    <w:rsid w:val="006828FB"/>
    <w:rsid w:val="006922EC"/>
    <w:rsid w:val="006A43E1"/>
    <w:rsid w:val="006D1A52"/>
    <w:rsid w:val="006F6F1A"/>
    <w:rsid w:val="006F7D3F"/>
    <w:rsid w:val="007009C9"/>
    <w:rsid w:val="0075656F"/>
    <w:rsid w:val="00776B97"/>
    <w:rsid w:val="007A7C70"/>
    <w:rsid w:val="007B3331"/>
    <w:rsid w:val="007E1B78"/>
    <w:rsid w:val="007E265B"/>
    <w:rsid w:val="007E28FD"/>
    <w:rsid w:val="007F01DD"/>
    <w:rsid w:val="007F0827"/>
    <w:rsid w:val="008057AE"/>
    <w:rsid w:val="00805CE6"/>
    <w:rsid w:val="00807943"/>
    <w:rsid w:val="00824FE3"/>
    <w:rsid w:val="00832126"/>
    <w:rsid w:val="00835151"/>
    <w:rsid w:val="008521CC"/>
    <w:rsid w:val="00854D83"/>
    <w:rsid w:val="008A5E5B"/>
    <w:rsid w:val="008C03B8"/>
    <w:rsid w:val="008C7BEB"/>
    <w:rsid w:val="008D5D38"/>
    <w:rsid w:val="008E22E8"/>
    <w:rsid w:val="008F24CF"/>
    <w:rsid w:val="008F2C9B"/>
    <w:rsid w:val="009143B9"/>
    <w:rsid w:val="0093447A"/>
    <w:rsid w:val="00934519"/>
    <w:rsid w:val="009428E0"/>
    <w:rsid w:val="00946931"/>
    <w:rsid w:val="00951999"/>
    <w:rsid w:val="00971879"/>
    <w:rsid w:val="00974067"/>
    <w:rsid w:val="00974BAD"/>
    <w:rsid w:val="00997AEC"/>
    <w:rsid w:val="009A2B49"/>
    <w:rsid w:val="009A4450"/>
    <w:rsid w:val="009C463F"/>
    <w:rsid w:val="009D07C3"/>
    <w:rsid w:val="00A07DCC"/>
    <w:rsid w:val="00A440C7"/>
    <w:rsid w:val="00A47E73"/>
    <w:rsid w:val="00A665E4"/>
    <w:rsid w:val="00A7254D"/>
    <w:rsid w:val="00A74D76"/>
    <w:rsid w:val="00A82D80"/>
    <w:rsid w:val="00AA21B7"/>
    <w:rsid w:val="00AD1B58"/>
    <w:rsid w:val="00AD56F9"/>
    <w:rsid w:val="00AD7078"/>
    <w:rsid w:val="00B234B4"/>
    <w:rsid w:val="00B41EB9"/>
    <w:rsid w:val="00B4437A"/>
    <w:rsid w:val="00BA2F69"/>
    <w:rsid w:val="00BA580B"/>
    <w:rsid w:val="00BB45D4"/>
    <w:rsid w:val="00BB52D1"/>
    <w:rsid w:val="00BE1F32"/>
    <w:rsid w:val="00BF304E"/>
    <w:rsid w:val="00C11682"/>
    <w:rsid w:val="00C22F89"/>
    <w:rsid w:val="00C2549B"/>
    <w:rsid w:val="00C257A7"/>
    <w:rsid w:val="00C36C37"/>
    <w:rsid w:val="00C429A1"/>
    <w:rsid w:val="00C57125"/>
    <w:rsid w:val="00C91CA8"/>
    <w:rsid w:val="00C94CF0"/>
    <w:rsid w:val="00CA5858"/>
    <w:rsid w:val="00D22CE7"/>
    <w:rsid w:val="00D3229C"/>
    <w:rsid w:val="00D66655"/>
    <w:rsid w:val="00D67112"/>
    <w:rsid w:val="00D74924"/>
    <w:rsid w:val="00D83B3F"/>
    <w:rsid w:val="00DA4A46"/>
    <w:rsid w:val="00DB415A"/>
    <w:rsid w:val="00DD5762"/>
    <w:rsid w:val="00DE526C"/>
    <w:rsid w:val="00DF1991"/>
    <w:rsid w:val="00E054A3"/>
    <w:rsid w:val="00E16283"/>
    <w:rsid w:val="00E24667"/>
    <w:rsid w:val="00E335C3"/>
    <w:rsid w:val="00E34F31"/>
    <w:rsid w:val="00E524E3"/>
    <w:rsid w:val="00E71276"/>
    <w:rsid w:val="00EC20D4"/>
    <w:rsid w:val="00EF32AF"/>
    <w:rsid w:val="00F07520"/>
    <w:rsid w:val="00F14827"/>
    <w:rsid w:val="00F159BC"/>
    <w:rsid w:val="00F35226"/>
    <w:rsid w:val="00F50B40"/>
    <w:rsid w:val="00F566B9"/>
    <w:rsid w:val="00F72A18"/>
    <w:rsid w:val="00FA4BDA"/>
    <w:rsid w:val="00FC70AF"/>
    <w:rsid w:val="00FC7979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82AA13C-8E3F-4118-B69C-7FC22C76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54D"/>
    <w:pPr>
      <w:spacing w:after="200" w:line="276" w:lineRule="auto"/>
    </w:pPr>
    <w:rPr>
      <w:color w:val="000000"/>
      <w:szCs w:val="20"/>
      <w:lang w:val="pl-PL"/>
    </w:rPr>
  </w:style>
  <w:style w:type="paragraph" w:styleId="Nagwek1">
    <w:name w:val="heading 1"/>
    <w:basedOn w:val="Normalny"/>
    <w:link w:val="Nagwek1Znak"/>
    <w:uiPriority w:val="99"/>
    <w:qFormat/>
    <w:rsid w:val="00776B97"/>
    <w:pPr>
      <w:spacing w:before="240" w:after="240" w:line="900" w:lineRule="atLeast"/>
      <w:outlineLvl w:val="0"/>
    </w:pPr>
    <w:rPr>
      <w:rFonts w:ascii="Tahoma" w:eastAsia="Times New Roman" w:hAnsi="Tahoma" w:cs="Tahoma"/>
      <w:caps/>
      <w:color w:val="003399"/>
      <w:spacing w:val="15"/>
      <w:kern w:val="36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776B97"/>
    <w:pPr>
      <w:spacing w:before="240" w:after="240" w:line="450" w:lineRule="atLeast"/>
      <w:outlineLvl w:val="2"/>
    </w:pPr>
    <w:rPr>
      <w:rFonts w:ascii="Tahoma" w:eastAsia="Times New Roman" w:hAnsi="Tahoma" w:cs="Tahoma"/>
      <w:b/>
      <w:bCs/>
      <w:color w:val="0066CC"/>
      <w:sz w:val="21"/>
      <w:szCs w:val="21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776B97"/>
    <w:pPr>
      <w:spacing w:before="100" w:beforeAutospacing="1" w:after="100" w:afterAutospacing="1" w:line="450" w:lineRule="atLeast"/>
      <w:outlineLvl w:val="3"/>
    </w:pPr>
    <w:rPr>
      <w:rFonts w:ascii="Tahoma" w:eastAsia="Times New Roman" w:hAnsi="Tahoma" w:cs="Tahoma"/>
      <w:color w:val="0066CC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6B97"/>
    <w:rPr>
      <w:rFonts w:ascii="Tahoma" w:hAnsi="Tahoma" w:cs="Tahoma"/>
      <w:caps/>
      <w:color w:val="003399"/>
      <w:spacing w:val="15"/>
      <w:kern w:val="36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6B97"/>
    <w:rPr>
      <w:rFonts w:ascii="Tahoma" w:hAnsi="Tahoma" w:cs="Tahoma"/>
      <w:b/>
      <w:bCs/>
      <w:color w:val="0066CC"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6B97"/>
    <w:rPr>
      <w:rFonts w:ascii="Tahoma" w:hAnsi="Tahoma" w:cs="Tahoma"/>
      <w:color w:val="0066CC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rsid w:val="00776B97"/>
    <w:rPr>
      <w:rFonts w:cs="Times New Roman"/>
      <w:color w:val="3B5EB7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776B97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776B97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portlet-title-text">
    <w:name w:val="portlet-title-text"/>
    <w:basedOn w:val="Domylnaczcionkaakapitu"/>
    <w:uiPriority w:val="99"/>
    <w:rsid w:val="00776B97"/>
    <w:rPr>
      <w:rFonts w:cs="Times New Roman"/>
    </w:rPr>
  </w:style>
  <w:style w:type="paragraph" w:styleId="Akapitzlist">
    <w:name w:val="List Paragraph"/>
    <w:basedOn w:val="Normalny"/>
    <w:uiPriority w:val="99"/>
    <w:qFormat/>
    <w:rsid w:val="00776B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4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E73"/>
    <w:rPr>
      <w:rFonts w:ascii="Tahoma" w:hAnsi="Tahoma" w:cs="Tahoma"/>
      <w:sz w:val="16"/>
      <w:szCs w:val="16"/>
    </w:rPr>
  </w:style>
  <w:style w:type="character" w:customStyle="1" w:styleId="aui-field-content11">
    <w:name w:val="aui-field-content11"/>
    <w:basedOn w:val="Domylnaczcionkaakapitu"/>
    <w:uiPriority w:val="99"/>
    <w:rsid w:val="00BA580B"/>
    <w:rPr>
      <w:rFonts w:cs="Times New Roman"/>
    </w:rPr>
  </w:style>
  <w:style w:type="character" w:customStyle="1" w:styleId="aui-field-element">
    <w:name w:val="aui-field-element"/>
    <w:basedOn w:val="Domylnaczcionkaakapitu"/>
    <w:uiPriority w:val="99"/>
    <w:rsid w:val="00BA580B"/>
    <w:rPr>
      <w:rFonts w:cs="Times New Roman"/>
    </w:rPr>
  </w:style>
  <w:style w:type="character" w:customStyle="1" w:styleId="portlet-msg-error1">
    <w:name w:val="portlet-msg-error1"/>
    <w:basedOn w:val="Domylnaczcionkaakapitu"/>
    <w:uiPriority w:val="99"/>
    <w:rsid w:val="00BA580B"/>
    <w:rPr>
      <w:rFonts w:cs="Times New Roman"/>
      <w:b/>
      <w:bCs/>
      <w:bdr w:val="single" w:sz="6" w:space="5" w:color="FF0000" w:frame="1"/>
      <w:shd w:val="clear" w:color="auto" w:fill="FFDDDD"/>
    </w:rPr>
  </w:style>
  <w:style w:type="character" w:styleId="Tekstzastpczy">
    <w:name w:val="Placeholder Text"/>
    <w:basedOn w:val="Domylnaczcionkaakapitu"/>
    <w:uiPriority w:val="99"/>
    <w:semiHidden/>
    <w:rsid w:val="006F7D3F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5167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F5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B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5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B40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D3229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031B"/>
    <w:rPr>
      <w:rFonts w:ascii="Times New Roman" w:hAnsi="Times New Roman"/>
      <w:color w:val="000000"/>
      <w:sz w:val="0"/>
      <w:szCs w:val="0"/>
      <w:lang w:val="pl-PL"/>
    </w:rPr>
  </w:style>
  <w:style w:type="paragraph" w:customStyle="1" w:styleId="Default">
    <w:name w:val="Default"/>
    <w:rsid w:val="00591E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B0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B00"/>
    <w:rPr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B00"/>
    <w:rPr>
      <w:b/>
      <w:bCs/>
      <w:color w:val="000000"/>
      <w:sz w:val="20"/>
      <w:szCs w:val="20"/>
      <w:lang w:val="pl-PL"/>
    </w:rPr>
  </w:style>
  <w:style w:type="paragraph" w:customStyle="1" w:styleId="Textbody">
    <w:name w:val="Text body"/>
    <w:basedOn w:val="Normalny"/>
    <w:rsid w:val="004F26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urokarier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biurokarier.edu.pl/index.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biurokarier.edu.pl/index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A866-F9A6-47EE-9C6F-DE7AF08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517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rejestracyjny w serwisie</vt:lpstr>
    </vt:vector>
  </TitlesOfParts>
  <Company>Uniwersytet Slaski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rejestracyjny w serwisie</dc:title>
  <dc:creator>mazak</dc:creator>
  <cp:lastModifiedBy>Marcin Rostański</cp:lastModifiedBy>
  <cp:revision>19</cp:revision>
  <cp:lastPrinted>2023-10-26T06:19:00Z</cp:lastPrinted>
  <dcterms:created xsi:type="dcterms:W3CDTF">2023-10-02T08:28:00Z</dcterms:created>
  <dcterms:modified xsi:type="dcterms:W3CDTF">2023-11-03T09:59:00Z</dcterms:modified>
</cp:coreProperties>
</file>