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58" w:rsidRPr="00B16948" w:rsidRDefault="007D0E1D" w:rsidP="007D0E1D">
      <w:pPr>
        <w:spacing w:after="0" w:line="360" w:lineRule="auto"/>
        <w:rPr>
          <w:rFonts w:ascii="Bookman Old Style" w:hAnsi="Bookman Old Style" w:cstheme="minorHAnsi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theme="minorHAnsi"/>
          <w:b/>
          <w:sz w:val="28"/>
          <w:szCs w:val="28"/>
        </w:rPr>
        <w:t xml:space="preserve">Szanowni </w:t>
      </w:r>
      <w:r w:rsidR="0087770D" w:rsidRPr="00B16948">
        <w:rPr>
          <w:rFonts w:ascii="Bookman Old Style" w:hAnsi="Bookman Old Style" w:cstheme="minorHAnsi"/>
          <w:b/>
          <w:sz w:val="28"/>
          <w:szCs w:val="28"/>
        </w:rPr>
        <w:t>Doktoranci,</w:t>
      </w:r>
    </w:p>
    <w:p w:rsidR="00605D1D" w:rsidRPr="00B16948" w:rsidRDefault="00605D1D" w:rsidP="000C215A">
      <w:pPr>
        <w:spacing w:after="0" w:line="360" w:lineRule="auto"/>
        <w:jc w:val="both"/>
        <w:rPr>
          <w:rFonts w:ascii="Bookman Old Style" w:hAnsi="Bookman Old Style" w:cstheme="minorHAnsi"/>
          <w:sz w:val="28"/>
          <w:szCs w:val="28"/>
        </w:rPr>
      </w:pPr>
    </w:p>
    <w:p w:rsidR="008F0048" w:rsidRPr="00B16948" w:rsidRDefault="00101DD9" w:rsidP="00A77CC3">
      <w:pPr>
        <w:spacing w:after="0" w:line="360" w:lineRule="auto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przed nami </w:t>
      </w:r>
      <w:r w:rsidR="0087770D" w:rsidRPr="00B16948">
        <w:rPr>
          <w:rFonts w:ascii="Bookman Old Style" w:hAnsi="Bookman Old Style" w:cstheme="minorHAnsi"/>
          <w:sz w:val="28"/>
          <w:szCs w:val="28"/>
        </w:rPr>
        <w:t>inauguracj</w:t>
      </w:r>
      <w:r>
        <w:rPr>
          <w:rFonts w:ascii="Bookman Old Style" w:hAnsi="Bookman Old Style" w:cstheme="minorHAnsi"/>
          <w:sz w:val="28"/>
          <w:szCs w:val="28"/>
        </w:rPr>
        <w:t>a</w:t>
      </w:r>
      <w:r w:rsidR="0087770D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867871" w:rsidRPr="00B16948">
        <w:rPr>
          <w:rFonts w:ascii="Bookman Old Style" w:hAnsi="Bookman Old Style" w:cstheme="minorHAnsi"/>
          <w:sz w:val="28"/>
          <w:szCs w:val="28"/>
        </w:rPr>
        <w:t xml:space="preserve">pięćdziesiątego trzeciego </w:t>
      </w:r>
      <w:r w:rsidR="0087770D" w:rsidRPr="00B16948">
        <w:rPr>
          <w:rFonts w:ascii="Bookman Old Style" w:hAnsi="Bookman Old Style" w:cstheme="minorHAnsi"/>
          <w:sz w:val="28"/>
          <w:szCs w:val="28"/>
        </w:rPr>
        <w:t>w</w:t>
      </w:r>
      <w:r w:rsidR="00867871" w:rsidRPr="00B16948">
        <w:rPr>
          <w:rFonts w:ascii="Bookman Old Style" w:hAnsi="Bookman Old Style" w:cstheme="minorHAnsi"/>
          <w:sz w:val="28"/>
          <w:szCs w:val="28"/>
        </w:rPr>
        <w:t> </w:t>
      </w:r>
      <w:r w:rsidR="0087770D" w:rsidRPr="00B16948">
        <w:rPr>
          <w:rFonts w:ascii="Bookman Old Style" w:hAnsi="Bookman Old Style" w:cstheme="minorHAnsi"/>
          <w:sz w:val="28"/>
          <w:szCs w:val="28"/>
        </w:rPr>
        <w:t>historii Uniwersytetu Śląskiego i drugiego w</w:t>
      </w:r>
      <w:r w:rsidR="00867871" w:rsidRPr="00B16948">
        <w:rPr>
          <w:rFonts w:ascii="Bookman Old Style" w:hAnsi="Bookman Old Style" w:cstheme="minorHAnsi"/>
          <w:sz w:val="28"/>
          <w:szCs w:val="28"/>
        </w:rPr>
        <w:t> </w:t>
      </w:r>
      <w:r w:rsidR="0087770D" w:rsidRPr="00B16948">
        <w:rPr>
          <w:rFonts w:ascii="Bookman Old Style" w:hAnsi="Bookman Old Style" w:cstheme="minorHAnsi"/>
          <w:sz w:val="28"/>
          <w:szCs w:val="28"/>
        </w:rPr>
        <w:t xml:space="preserve">historii Szkoły Doktorskiej w Uniwersytecie Śląskim roku akademickiego. </w:t>
      </w:r>
      <w:r w:rsidR="000B13A4" w:rsidRPr="00B16948">
        <w:rPr>
          <w:rFonts w:ascii="Bookman Old Style" w:hAnsi="Bookman Old Style" w:cstheme="minorHAnsi"/>
          <w:sz w:val="28"/>
          <w:szCs w:val="28"/>
        </w:rPr>
        <w:t>Ten</w:t>
      </w:r>
      <w:r w:rsidR="0087770D" w:rsidRPr="00B16948">
        <w:rPr>
          <w:rFonts w:ascii="Bookman Old Style" w:hAnsi="Bookman Old Style" w:cstheme="minorHAnsi"/>
          <w:sz w:val="28"/>
          <w:szCs w:val="28"/>
        </w:rPr>
        <w:t xml:space="preserve">, który mamy za sobą, </w:t>
      </w:r>
      <w:r w:rsidR="008C308C" w:rsidRPr="00B16948">
        <w:rPr>
          <w:rFonts w:ascii="Bookman Old Style" w:hAnsi="Bookman Old Style" w:cstheme="minorHAnsi"/>
          <w:sz w:val="28"/>
          <w:szCs w:val="28"/>
        </w:rPr>
        <w:t>nie był łatwy</w:t>
      </w:r>
      <w:r w:rsidR="0087770D" w:rsidRPr="00B16948">
        <w:rPr>
          <w:rFonts w:ascii="Bookman Old Style" w:hAnsi="Bookman Old Style" w:cstheme="minorHAnsi"/>
          <w:sz w:val="28"/>
          <w:szCs w:val="28"/>
        </w:rPr>
        <w:t xml:space="preserve">. </w:t>
      </w:r>
      <w:r w:rsidR="008C308C" w:rsidRPr="00B16948">
        <w:rPr>
          <w:rFonts w:ascii="Bookman Old Style" w:hAnsi="Bookman Old Style" w:cstheme="minorHAnsi"/>
          <w:sz w:val="28"/>
          <w:szCs w:val="28"/>
        </w:rPr>
        <w:t xml:space="preserve">Po pierwsze, </w:t>
      </w:r>
      <w:r w:rsidR="008534C9" w:rsidRPr="00B16948">
        <w:rPr>
          <w:rFonts w:ascii="Bookman Old Style" w:hAnsi="Bookman Old Style" w:cstheme="minorHAnsi"/>
          <w:sz w:val="28"/>
          <w:szCs w:val="28"/>
        </w:rPr>
        <w:t xml:space="preserve">był to pierwszy rok </w:t>
      </w:r>
      <w:r w:rsidR="006E7D36" w:rsidRPr="00B16948">
        <w:rPr>
          <w:rFonts w:ascii="Bookman Old Style" w:hAnsi="Bookman Old Style" w:cstheme="minorHAnsi"/>
          <w:sz w:val="28"/>
          <w:szCs w:val="28"/>
        </w:rPr>
        <w:t>działania uniwersytetu po zmianie ustawy o szkolnictwie wyższym</w:t>
      </w:r>
      <w:r w:rsidR="000B13A4" w:rsidRPr="00B16948">
        <w:rPr>
          <w:rFonts w:ascii="Bookman Old Style" w:hAnsi="Bookman Old Style" w:cstheme="minorHAnsi"/>
          <w:sz w:val="28"/>
          <w:szCs w:val="28"/>
        </w:rPr>
        <w:t>;</w:t>
      </w:r>
      <w:r w:rsidR="006E7D36" w:rsidRPr="00B16948">
        <w:rPr>
          <w:rFonts w:ascii="Bookman Old Style" w:hAnsi="Bookman Old Style" w:cstheme="minorHAnsi"/>
          <w:sz w:val="28"/>
          <w:szCs w:val="28"/>
        </w:rPr>
        <w:t xml:space="preserve"> po drugie pierwszy rok funkcjonowania szkół doktorskich w</w:t>
      </w:r>
      <w:r w:rsidR="000B13A4" w:rsidRPr="00B16948">
        <w:rPr>
          <w:rFonts w:ascii="Bookman Old Style" w:hAnsi="Bookman Old Style" w:cstheme="minorHAnsi"/>
          <w:sz w:val="28"/>
          <w:szCs w:val="28"/>
        </w:rPr>
        <w:t> </w:t>
      </w:r>
      <w:r w:rsidR="006E7D36" w:rsidRPr="00B16948">
        <w:rPr>
          <w:rFonts w:ascii="Bookman Old Style" w:hAnsi="Bookman Old Style" w:cstheme="minorHAnsi"/>
          <w:sz w:val="28"/>
          <w:szCs w:val="28"/>
        </w:rPr>
        <w:t>Polsce</w:t>
      </w:r>
      <w:r w:rsidR="000B13A4" w:rsidRPr="00B16948">
        <w:rPr>
          <w:rFonts w:ascii="Bookman Old Style" w:hAnsi="Bookman Old Style" w:cstheme="minorHAnsi"/>
          <w:sz w:val="28"/>
          <w:szCs w:val="28"/>
        </w:rPr>
        <w:t>;</w:t>
      </w:r>
      <w:r w:rsidR="006E7D36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32747A" w:rsidRPr="00B16948">
        <w:rPr>
          <w:rFonts w:ascii="Bookman Old Style" w:hAnsi="Bookman Old Style" w:cstheme="minorHAnsi"/>
          <w:sz w:val="28"/>
          <w:szCs w:val="28"/>
        </w:rPr>
        <w:t xml:space="preserve">po </w:t>
      </w:r>
      <w:r w:rsidR="006E7D36" w:rsidRPr="00B16948">
        <w:rPr>
          <w:rFonts w:ascii="Bookman Old Style" w:hAnsi="Bookman Old Style" w:cstheme="minorHAnsi"/>
          <w:sz w:val="28"/>
          <w:szCs w:val="28"/>
        </w:rPr>
        <w:t>trzecie wreszcie</w:t>
      </w:r>
      <w:r w:rsidR="004B467C" w:rsidRPr="00B16948">
        <w:rPr>
          <w:rFonts w:ascii="Bookman Old Style" w:hAnsi="Bookman Old Style" w:cstheme="minorHAnsi"/>
          <w:sz w:val="28"/>
          <w:szCs w:val="28"/>
        </w:rPr>
        <w:t>,</w:t>
      </w:r>
      <w:r w:rsidR="0032747A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6E7D36" w:rsidRPr="00B16948">
        <w:rPr>
          <w:rFonts w:ascii="Bookman Old Style" w:hAnsi="Bookman Old Style" w:cstheme="minorHAnsi"/>
          <w:sz w:val="28"/>
          <w:szCs w:val="28"/>
        </w:rPr>
        <w:t>rok kształcenia w</w:t>
      </w:r>
      <w:r w:rsidR="00605EC6" w:rsidRPr="00B16948">
        <w:rPr>
          <w:rFonts w:ascii="Bookman Old Style" w:hAnsi="Bookman Old Style" w:cstheme="minorHAnsi"/>
          <w:sz w:val="28"/>
          <w:szCs w:val="28"/>
        </w:rPr>
        <w:t> </w:t>
      </w:r>
      <w:r w:rsidR="006E7D36" w:rsidRPr="00B16948">
        <w:rPr>
          <w:rFonts w:ascii="Bookman Old Style" w:hAnsi="Bookman Old Style" w:cstheme="minorHAnsi"/>
          <w:sz w:val="28"/>
          <w:szCs w:val="28"/>
        </w:rPr>
        <w:t xml:space="preserve">„trybie </w:t>
      </w:r>
      <w:proofErr w:type="spellStart"/>
      <w:r w:rsidR="006E7D36" w:rsidRPr="00B16948">
        <w:rPr>
          <w:rFonts w:ascii="Bookman Old Style" w:hAnsi="Bookman Old Style" w:cstheme="minorHAnsi"/>
          <w:sz w:val="28"/>
          <w:szCs w:val="28"/>
        </w:rPr>
        <w:t>covidowym</w:t>
      </w:r>
      <w:proofErr w:type="spellEnd"/>
      <w:r w:rsidR="006E7D36" w:rsidRPr="00B16948">
        <w:rPr>
          <w:rFonts w:ascii="Bookman Old Style" w:hAnsi="Bookman Old Style" w:cstheme="minorHAnsi"/>
          <w:sz w:val="28"/>
          <w:szCs w:val="28"/>
        </w:rPr>
        <w:t>”</w:t>
      </w:r>
      <w:r w:rsidR="0032747A" w:rsidRPr="00B16948">
        <w:rPr>
          <w:rFonts w:ascii="Bookman Old Style" w:hAnsi="Bookman Old Style" w:cstheme="minorHAnsi"/>
          <w:sz w:val="28"/>
          <w:szCs w:val="28"/>
        </w:rPr>
        <w:t xml:space="preserve">. </w:t>
      </w:r>
      <w:r w:rsidR="008F0048" w:rsidRPr="00B16948">
        <w:rPr>
          <w:rFonts w:ascii="Bookman Old Style" w:hAnsi="Bookman Old Style" w:cstheme="minorHAnsi"/>
          <w:sz w:val="28"/>
          <w:szCs w:val="28"/>
        </w:rPr>
        <w:t>Gdybym miała go podsumować</w:t>
      </w:r>
      <w:r w:rsidR="000B13A4" w:rsidRPr="00B16948">
        <w:rPr>
          <w:rFonts w:ascii="Bookman Old Style" w:hAnsi="Bookman Old Style" w:cstheme="minorHAnsi"/>
          <w:sz w:val="28"/>
          <w:szCs w:val="28"/>
        </w:rPr>
        <w:t xml:space="preserve"> w jednym zdaniu</w:t>
      </w:r>
      <w:r w:rsidR="008F0048" w:rsidRPr="00B16948">
        <w:rPr>
          <w:rFonts w:ascii="Bookman Old Style" w:hAnsi="Bookman Old Style" w:cstheme="minorHAnsi"/>
          <w:sz w:val="28"/>
          <w:szCs w:val="28"/>
        </w:rPr>
        <w:t>, powiedziałabym, że n</w:t>
      </w:r>
      <w:r w:rsidR="00BC6E90" w:rsidRPr="00B16948">
        <w:rPr>
          <w:rFonts w:ascii="Bookman Old Style" w:hAnsi="Bookman Old Style" w:cstheme="minorHAnsi"/>
          <w:sz w:val="28"/>
          <w:szCs w:val="28"/>
        </w:rPr>
        <w:t xml:space="preserve">ie udało nam się zrealizować „planu maksimum”, </w:t>
      </w:r>
      <w:r w:rsidR="008F0048" w:rsidRPr="00B16948">
        <w:rPr>
          <w:rFonts w:ascii="Bookman Old Style" w:hAnsi="Bookman Old Style" w:cstheme="minorHAnsi"/>
          <w:sz w:val="28"/>
          <w:szCs w:val="28"/>
        </w:rPr>
        <w:t xml:space="preserve">ale </w:t>
      </w:r>
      <w:r w:rsidR="00BC6E90" w:rsidRPr="00B16948">
        <w:rPr>
          <w:rFonts w:ascii="Bookman Old Style" w:hAnsi="Bookman Old Style" w:cstheme="minorHAnsi"/>
          <w:sz w:val="28"/>
          <w:szCs w:val="28"/>
        </w:rPr>
        <w:t xml:space="preserve">jesteśmy </w:t>
      </w:r>
      <w:r w:rsidR="008F0048" w:rsidRPr="00B16948">
        <w:rPr>
          <w:rFonts w:ascii="Bookman Old Style" w:hAnsi="Bookman Old Style" w:cstheme="minorHAnsi"/>
          <w:sz w:val="28"/>
          <w:szCs w:val="28"/>
        </w:rPr>
        <w:t xml:space="preserve">względnie </w:t>
      </w:r>
      <w:r w:rsidR="009238C2" w:rsidRPr="00B16948">
        <w:rPr>
          <w:rFonts w:ascii="Bookman Old Style" w:hAnsi="Bookman Old Style" w:cstheme="minorHAnsi"/>
          <w:sz w:val="28"/>
          <w:szCs w:val="28"/>
        </w:rPr>
        <w:t>zadowoleni z</w:t>
      </w:r>
      <w:r w:rsidR="00831BFB" w:rsidRPr="00B16948">
        <w:rPr>
          <w:rFonts w:ascii="Bookman Old Style" w:hAnsi="Bookman Old Style" w:cstheme="minorHAnsi"/>
          <w:sz w:val="28"/>
          <w:szCs w:val="28"/>
        </w:rPr>
        <w:t> </w:t>
      </w:r>
      <w:r w:rsidR="009238C2" w:rsidRPr="00B16948">
        <w:rPr>
          <w:rFonts w:ascii="Bookman Old Style" w:hAnsi="Bookman Old Style" w:cstheme="minorHAnsi"/>
          <w:sz w:val="28"/>
          <w:szCs w:val="28"/>
        </w:rPr>
        <w:t>te</w:t>
      </w:r>
      <w:r w:rsidR="008F0048" w:rsidRPr="00B16948">
        <w:rPr>
          <w:rFonts w:ascii="Bookman Old Style" w:hAnsi="Bookman Old Style" w:cstheme="minorHAnsi"/>
          <w:sz w:val="28"/>
          <w:szCs w:val="28"/>
        </w:rPr>
        <w:t>go, co zrobiliśmy</w:t>
      </w:r>
      <w:r w:rsidR="009238C2" w:rsidRPr="00B16948">
        <w:rPr>
          <w:rFonts w:ascii="Bookman Old Style" w:hAnsi="Bookman Old Style" w:cstheme="minorHAnsi"/>
          <w:sz w:val="28"/>
          <w:szCs w:val="28"/>
        </w:rPr>
        <w:t>.</w:t>
      </w:r>
    </w:p>
    <w:p w:rsidR="002C2C34" w:rsidRPr="00B16948" w:rsidRDefault="009238C2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 xml:space="preserve">Drugi nabór pokazał, że w szkole doktorskiej w Uniwersytecie Śląskim chce prowadzić badania i kształcić się </w:t>
      </w:r>
      <w:r w:rsidR="00FC57A1" w:rsidRPr="00B16948">
        <w:rPr>
          <w:rFonts w:ascii="Bookman Old Style" w:hAnsi="Bookman Old Style" w:cstheme="minorHAnsi"/>
          <w:sz w:val="28"/>
          <w:szCs w:val="28"/>
        </w:rPr>
        <w:t xml:space="preserve">wielu </w:t>
      </w:r>
      <w:r w:rsidR="00867871" w:rsidRPr="00B16948">
        <w:rPr>
          <w:rFonts w:ascii="Bookman Old Style" w:hAnsi="Bookman Old Style" w:cstheme="minorHAnsi"/>
          <w:sz w:val="28"/>
          <w:szCs w:val="28"/>
        </w:rPr>
        <w:t xml:space="preserve">zdolnych 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młodych ludzi — nie tylko z naszego regionu i nie tylko z Polski. W tym roku aplikowało do nas </w:t>
      </w:r>
      <w:r w:rsidR="00D3785C">
        <w:rPr>
          <w:rFonts w:ascii="Bookman Old Style" w:hAnsi="Bookman Old Style" w:cstheme="minorHAnsi"/>
          <w:sz w:val="28"/>
          <w:szCs w:val="28"/>
        </w:rPr>
        <w:t xml:space="preserve">około </w:t>
      </w:r>
      <w:r w:rsidR="004E4EDE" w:rsidRPr="00B16948">
        <w:rPr>
          <w:rFonts w:ascii="Bookman Old Style" w:hAnsi="Bookman Old Style" w:cstheme="minorHAnsi"/>
          <w:sz w:val="28"/>
          <w:szCs w:val="28"/>
        </w:rPr>
        <w:t xml:space="preserve">dwieście </w:t>
      </w:r>
      <w:r w:rsidR="00D3785C">
        <w:rPr>
          <w:rFonts w:ascii="Bookman Old Style" w:hAnsi="Bookman Old Style" w:cstheme="minorHAnsi"/>
          <w:sz w:val="28"/>
          <w:szCs w:val="28"/>
        </w:rPr>
        <w:t xml:space="preserve">siedemdziesięcioro </w:t>
      </w:r>
      <w:r w:rsidRPr="00B16948">
        <w:rPr>
          <w:rFonts w:ascii="Bookman Old Style" w:hAnsi="Bookman Old Style" w:cstheme="minorHAnsi"/>
          <w:sz w:val="28"/>
          <w:szCs w:val="28"/>
        </w:rPr>
        <w:t>kandydatów i kandydatek. W trybie rekrutacji regularnej przyjęliśmy 10</w:t>
      </w:r>
      <w:r w:rsidR="00F94C8B">
        <w:rPr>
          <w:rFonts w:ascii="Bookman Old Style" w:hAnsi="Bookman Old Style" w:cstheme="minorHAnsi"/>
          <w:sz w:val="28"/>
          <w:szCs w:val="28"/>
        </w:rPr>
        <w:t>1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 osób, w</w:t>
      </w:r>
      <w:r w:rsidR="003430FE" w:rsidRPr="00B16948">
        <w:rPr>
          <w:rFonts w:ascii="Bookman Old Style" w:hAnsi="Bookman Old Style" w:cstheme="minorHAnsi"/>
          <w:sz w:val="28"/>
          <w:szCs w:val="28"/>
        </w:rPr>
        <w:t> 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rekrutacji grantowej </w:t>
      </w:r>
      <w:r w:rsidR="00101DD9">
        <w:rPr>
          <w:rFonts w:ascii="Bookman Old Style" w:hAnsi="Bookman Old Style" w:cstheme="minorHAnsi"/>
          <w:sz w:val="28"/>
          <w:szCs w:val="28"/>
        </w:rPr>
        <w:t xml:space="preserve">— </w:t>
      </w:r>
      <w:r w:rsidR="00F94C8B">
        <w:rPr>
          <w:rFonts w:ascii="Bookman Old Style" w:hAnsi="Bookman Old Style" w:cstheme="minorHAnsi"/>
          <w:sz w:val="28"/>
          <w:szCs w:val="28"/>
        </w:rPr>
        <w:t>sześć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 osób, </w:t>
      </w:r>
      <w:r w:rsidR="004E4EDE" w:rsidRPr="00B16948">
        <w:rPr>
          <w:rFonts w:ascii="Bookman Old Style" w:hAnsi="Bookman Old Style" w:cstheme="minorHAnsi"/>
          <w:sz w:val="28"/>
          <w:szCs w:val="28"/>
        </w:rPr>
        <w:t>a</w:t>
      </w:r>
      <w:r w:rsidR="00101DD9">
        <w:rPr>
          <w:rFonts w:ascii="Bookman Old Style" w:hAnsi="Bookman Old Style" w:cstheme="minorHAnsi"/>
          <w:sz w:val="28"/>
          <w:szCs w:val="28"/>
        </w:rPr>
        <w:t> 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do programu </w:t>
      </w:r>
      <w:r w:rsidR="004E4EDE" w:rsidRPr="00B16948">
        <w:rPr>
          <w:rFonts w:ascii="Bookman Old Style" w:hAnsi="Bookman Old Style" w:cstheme="minorHAnsi"/>
          <w:sz w:val="28"/>
          <w:szCs w:val="28"/>
        </w:rPr>
        <w:t xml:space="preserve">„doktorat wdrożeniowy” </w:t>
      </w:r>
      <w:r w:rsidR="00101DD9">
        <w:rPr>
          <w:rFonts w:ascii="Bookman Old Style" w:hAnsi="Bookman Old Style" w:cstheme="minorHAnsi"/>
          <w:sz w:val="28"/>
          <w:szCs w:val="28"/>
        </w:rPr>
        <w:t xml:space="preserve">— </w:t>
      </w:r>
      <w:r w:rsidR="00F94C8B">
        <w:rPr>
          <w:rFonts w:ascii="Bookman Old Style" w:hAnsi="Bookman Old Style" w:cstheme="minorHAnsi"/>
          <w:sz w:val="28"/>
          <w:szCs w:val="28"/>
        </w:rPr>
        <w:t xml:space="preserve">dwanaście </w:t>
      </w:r>
      <w:r w:rsidR="004E4EDE" w:rsidRPr="00B16948">
        <w:rPr>
          <w:rFonts w:ascii="Bookman Old Style" w:hAnsi="Bookman Old Style" w:cstheme="minorHAnsi"/>
          <w:sz w:val="28"/>
          <w:szCs w:val="28"/>
        </w:rPr>
        <w:t xml:space="preserve">osób. </w:t>
      </w:r>
    </w:p>
    <w:p w:rsidR="008F0048" w:rsidRPr="00B16948" w:rsidRDefault="00B430E9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>Kształcenie w szkole doktorskiej nie jest, mimo że jeszcze niedawno było tak traktowane, trzecim poziomem edukacji, naturalną kontynuacją studiów licencjackich i magisterskich. Niektórzy uważają wręcz, że w ogóle nie powinno ono być sformalizowane</w:t>
      </w:r>
      <w:r w:rsidR="00101DD9">
        <w:rPr>
          <w:rFonts w:ascii="Bookman Old Style" w:hAnsi="Bookman Old Style" w:cstheme="minorHAnsi"/>
          <w:sz w:val="28"/>
          <w:szCs w:val="28"/>
        </w:rPr>
        <w:t xml:space="preserve"> —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 albo sformalizowane jak najmniej. </w:t>
      </w:r>
      <w:r w:rsidR="002061B5" w:rsidRPr="00B16948">
        <w:rPr>
          <w:rFonts w:ascii="Bookman Old Style" w:hAnsi="Bookman Old Style" w:cstheme="minorHAnsi"/>
          <w:sz w:val="28"/>
          <w:szCs w:val="28"/>
        </w:rPr>
        <w:t>Innymi słowy</w:t>
      </w:r>
      <w:r w:rsidR="00101DD9">
        <w:rPr>
          <w:rFonts w:ascii="Bookman Old Style" w:hAnsi="Bookman Old Style" w:cstheme="minorHAnsi"/>
          <w:sz w:val="28"/>
          <w:szCs w:val="28"/>
        </w:rPr>
        <w:t>,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 że </w:t>
      </w:r>
      <w:r w:rsidR="002061B5" w:rsidRPr="00B16948">
        <w:rPr>
          <w:rFonts w:ascii="Bookman Old Style" w:hAnsi="Bookman Old Style" w:cstheme="minorHAnsi"/>
          <w:sz w:val="28"/>
          <w:szCs w:val="28"/>
        </w:rPr>
        <w:t xml:space="preserve">skoro 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już </w:t>
      </w:r>
      <w:r w:rsidR="002061B5" w:rsidRPr="00B16948">
        <w:rPr>
          <w:rFonts w:ascii="Bookman Old Style" w:hAnsi="Bookman Old Style" w:cstheme="minorHAnsi"/>
          <w:sz w:val="28"/>
          <w:szCs w:val="28"/>
        </w:rPr>
        <w:t>jesteśmy zobligowani do kształcenia doktorantów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, to powinniśmy </w:t>
      </w:r>
      <w:r w:rsidR="002061B5" w:rsidRPr="00B16948">
        <w:rPr>
          <w:rFonts w:ascii="Bookman Old Style" w:hAnsi="Bookman Old Style" w:cstheme="minorHAnsi"/>
          <w:sz w:val="28"/>
          <w:szCs w:val="28"/>
        </w:rPr>
        <w:t xml:space="preserve">ograniczyć się do minimum </w:t>
      </w:r>
      <w:r w:rsidR="000454C5" w:rsidRPr="00B16948">
        <w:rPr>
          <w:rFonts w:ascii="Bookman Old Style" w:hAnsi="Bookman Old Style" w:cstheme="minorHAnsi"/>
          <w:sz w:val="28"/>
          <w:szCs w:val="28"/>
        </w:rPr>
        <w:t>—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 nie przeszkadzać </w:t>
      </w:r>
      <w:r w:rsidR="000454C5" w:rsidRPr="00B16948">
        <w:rPr>
          <w:rFonts w:ascii="Bookman Old Style" w:hAnsi="Bookman Old Style" w:cstheme="minorHAnsi"/>
          <w:sz w:val="28"/>
          <w:szCs w:val="28"/>
        </w:rPr>
        <w:t xml:space="preserve">im </w:t>
      </w:r>
      <w:r w:rsidRPr="00B16948">
        <w:rPr>
          <w:rFonts w:ascii="Bookman Old Style" w:hAnsi="Bookman Old Style" w:cstheme="minorHAnsi"/>
          <w:sz w:val="28"/>
          <w:szCs w:val="28"/>
        </w:rPr>
        <w:t>w</w:t>
      </w:r>
      <w:r w:rsidR="002061B5" w:rsidRPr="00B16948">
        <w:rPr>
          <w:rFonts w:ascii="Bookman Old Style" w:hAnsi="Bookman Old Style" w:cstheme="minorHAnsi"/>
          <w:sz w:val="28"/>
          <w:szCs w:val="28"/>
        </w:rPr>
        <w:t> 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realizowaniu badań. </w:t>
      </w:r>
      <w:r w:rsidR="00C716DF" w:rsidRPr="00B16948">
        <w:rPr>
          <w:rFonts w:ascii="Bookman Old Style" w:hAnsi="Bookman Old Style" w:cstheme="minorHAnsi"/>
          <w:sz w:val="28"/>
          <w:szCs w:val="28"/>
        </w:rPr>
        <w:t>W takim myśleniu jest sporo racji</w:t>
      </w:r>
      <w:r w:rsidR="000454C5" w:rsidRPr="00B16948">
        <w:rPr>
          <w:rFonts w:ascii="Bookman Old Style" w:hAnsi="Bookman Old Style" w:cstheme="minorHAnsi"/>
          <w:sz w:val="28"/>
          <w:szCs w:val="28"/>
        </w:rPr>
        <w:t xml:space="preserve"> — ale to tylko jedna strona medalu</w:t>
      </w:r>
      <w:r w:rsidR="00C716DF" w:rsidRPr="00B16948">
        <w:rPr>
          <w:rFonts w:ascii="Bookman Old Style" w:hAnsi="Bookman Old Style" w:cstheme="minorHAnsi"/>
          <w:sz w:val="28"/>
          <w:szCs w:val="28"/>
        </w:rPr>
        <w:t xml:space="preserve">. </w:t>
      </w:r>
      <w:r w:rsidR="000454C5" w:rsidRPr="00B16948">
        <w:rPr>
          <w:rFonts w:ascii="Bookman Old Style" w:hAnsi="Bookman Old Style" w:cstheme="minorHAnsi"/>
          <w:sz w:val="28"/>
          <w:szCs w:val="28"/>
        </w:rPr>
        <w:t xml:space="preserve">Zdolni, świadomi swoich naukowych </w:t>
      </w:r>
      <w:r w:rsidR="000454C5" w:rsidRPr="00B16948">
        <w:rPr>
          <w:rFonts w:ascii="Bookman Old Style" w:hAnsi="Bookman Old Style" w:cstheme="minorHAnsi"/>
          <w:sz w:val="28"/>
          <w:szCs w:val="28"/>
        </w:rPr>
        <w:lastRenderedPageBreak/>
        <w:t xml:space="preserve">celów doktoranci </w:t>
      </w:r>
      <w:r w:rsidR="008F0048" w:rsidRPr="00B16948">
        <w:rPr>
          <w:rFonts w:ascii="Bookman Old Style" w:hAnsi="Bookman Old Style" w:cstheme="minorHAnsi"/>
          <w:sz w:val="28"/>
          <w:szCs w:val="28"/>
        </w:rPr>
        <w:t xml:space="preserve">powinni mieć możliwość uzyskania </w:t>
      </w:r>
      <w:r w:rsidR="00307339" w:rsidRPr="00B16948">
        <w:rPr>
          <w:rFonts w:ascii="Bookman Old Style" w:hAnsi="Bookman Old Style" w:cstheme="minorHAnsi"/>
          <w:sz w:val="28"/>
          <w:szCs w:val="28"/>
        </w:rPr>
        <w:t xml:space="preserve">na uniwersytecie </w:t>
      </w:r>
      <w:r w:rsidR="008F0048" w:rsidRPr="00B16948">
        <w:rPr>
          <w:rFonts w:ascii="Bookman Old Style" w:hAnsi="Bookman Old Style" w:cstheme="minorHAnsi"/>
          <w:sz w:val="28"/>
          <w:szCs w:val="28"/>
        </w:rPr>
        <w:t xml:space="preserve">kompetencji, których </w:t>
      </w:r>
      <w:r w:rsidR="000D5F6B" w:rsidRPr="00B16948">
        <w:rPr>
          <w:rFonts w:ascii="Bookman Old Style" w:hAnsi="Bookman Old Style" w:cstheme="minorHAnsi"/>
          <w:sz w:val="28"/>
          <w:szCs w:val="28"/>
        </w:rPr>
        <w:t xml:space="preserve">nie </w:t>
      </w:r>
      <w:r w:rsidR="00B21114" w:rsidRPr="00B16948">
        <w:rPr>
          <w:rFonts w:ascii="Bookman Old Style" w:hAnsi="Bookman Old Style" w:cstheme="minorHAnsi"/>
          <w:sz w:val="28"/>
          <w:szCs w:val="28"/>
        </w:rPr>
        <w:t xml:space="preserve">uda im się zdobyć </w:t>
      </w:r>
      <w:r w:rsidR="00307339" w:rsidRPr="00B16948">
        <w:rPr>
          <w:rFonts w:ascii="Bookman Old Style" w:hAnsi="Bookman Old Style" w:cstheme="minorHAnsi"/>
          <w:sz w:val="28"/>
          <w:szCs w:val="28"/>
        </w:rPr>
        <w:t>nigdzie indziej</w:t>
      </w:r>
      <w:r w:rsidR="008F0048" w:rsidRPr="00B16948">
        <w:rPr>
          <w:rFonts w:ascii="Bookman Old Style" w:hAnsi="Bookman Old Style" w:cstheme="minorHAnsi"/>
          <w:sz w:val="28"/>
          <w:szCs w:val="28"/>
        </w:rPr>
        <w:t>.</w:t>
      </w:r>
      <w:r w:rsidR="000D5F6B" w:rsidRPr="00B16948">
        <w:rPr>
          <w:rFonts w:ascii="Bookman Old Style" w:hAnsi="Bookman Old Style" w:cstheme="minorHAnsi"/>
          <w:sz w:val="28"/>
          <w:szCs w:val="28"/>
        </w:rPr>
        <w:t xml:space="preserve"> Nie tylko kompetencji praktycznych, które pomogą im odnaleźć się na rynku pracy i „rynku nauki”, ale i poznawczych, społecznych, </w:t>
      </w:r>
      <w:r w:rsidR="00307339" w:rsidRPr="00B16948">
        <w:rPr>
          <w:rFonts w:ascii="Bookman Old Style" w:hAnsi="Bookman Old Style" w:cstheme="minorHAnsi"/>
          <w:sz w:val="28"/>
          <w:szCs w:val="28"/>
        </w:rPr>
        <w:t>wspiera</w:t>
      </w:r>
      <w:r w:rsidR="00E220A7">
        <w:rPr>
          <w:rFonts w:ascii="Bookman Old Style" w:hAnsi="Bookman Old Style" w:cstheme="minorHAnsi"/>
          <w:sz w:val="28"/>
          <w:szCs w:val="28"/>
        </w:rPr>
        <w:t>jących</w:t>
      </w:r>
      <w:r w:rsidR="00307339" w:rsidRPr="00B16948">
        <w:rPr>
          <w:rFonts w:ascii="Bookman Old Style" w:hAnsi="Bookman Old Style" w:cstheme="minorHAnsi"/>
          <w:sz w:val="28"/>
          <w:szCs w:val="28"/>
        </w:rPr>
        <w:t xml:space="preserve"> demokratyczne myślenie, od którego zależy nasza przyszłość.</w:t>
      </w:r>
    </w:p>
    <w:p w:rsidR="0039769B" w:rsidRPr="00B16948" w:rsidRDefault="00A674AA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>Z jednej strony m</w:t>
      </w:r>
      <w:r w:rsidR="004D45BD" w:rsidRPr="00B16948">
        <w:rPr>
          <w:rFonts w:ascii="Bookman Old Style" w:hAnsi="Bookman Old Style" w:cstheme="minorHAnsi"/>
          <w:sz w:val="28"/>
          <w:szCs w:val="28"/>
        </w:rPr>
        <w:t>am na myśli umiejętności</w:t>
      </w:r>
      <w:r w:rsidR="002B7F43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9F52CC" w:rsidRPr="00B16948">
        <w:rPr>
          <w:rFonts w:ascii="Bookman Old Style" w:hAnsi="Bookman Old Style" w:cstheme="minorHAnsi"/>
          <w:sz w:val="28"/>
          <w:szCs w:val="28"/>
        </w:rPr>
        <w:t xml:space="preserve">związane </w:t>
      </w:r>
      <w:r w:rsidR="004D45BD" w:rsidRPr="00B16948">
        <w:rPr>
          <w:rFonts w:ascii="Bookman Old Style" w:hAnsi="Bookman Old Style" w:cstheme="minorHAnsi"/>
          <w:sz w:val="28"/>
          <w:szCs w:val="28"/>
        </w:rPr>
        <w:t xml:space="preserve">— nazwijmy to w ten sposób — </w:t>
      </w:r>
      <w:r w:rsidR="009F52CC" w:rsidRPr="00B16948">
        <w:rPr>
          <w:rFonts w:ascii="Bookman Old Style" w:hAnsi="Bookman Old Style" w:cstheme="minorHAnsi"/>
          <w:sz w:val="28"/>
          <w:szCs w:val="28"/>
        </w:rPr>
        <w:t>z </w:t>
      </w:r>
      <w:r w:rsidR="004D45BD" w:rsidRPr="00B16948">
        <w:rPr>
          <w:rFonts w:ascii="Bookman Old Style" w:hAnsi="Bookman Old Style" w:cstheme="minorHAnsi"/>
          <w:sz w:val="28"/>
          <w:szCs w:val="28"/>
        </w:rPr>
        <w:t>naukow</w:t>
      </w:r>
      <w:r w:rsidR="009F52CC" w:rsidRPr="00B16948">
        <w:rPr>
          <w:rFonts w:ascii="Bookman Old Style" w:hAnsi="Bookman Old Style" w:cstheme="minorHAnsi"/>
          <w:sz w:val="28"/>
          <w:szCs w:val="28"/>
        </w:rPr>
        <w:t>ą</w:t>
      </w:r>
      <w:r w:rsidR="004D45BD" w:rsidRPr="00B16948">
        <w:rPr>
          <w:rFonts w:ascii="Bookman Old Style" w:hAnsi="Bookman Old Style" w:cstheme="minorHAnsi"/>
          <w:sz w:val="28"/>
          <w:szCs w:val="28"/>
        </w:rPr>
        <w:t xml:space="preserve"> ekonomi</w:t>
      </w:r>
      <w:r w:rsidR="009F52CC" w:rsidRPr="00B16948">
        <w:rPr>
          <w:rFonts w:ascii="Bookman Old Style" w:hAnsi="Bookman Old Style" w:cstheme="minorHAnsi"/>
          <w:sz w:val="28"/>
          <w:szCs w:val="28"/>
        </w:rPr>
        <w:t>ą</w:t>
      </w:r>
      <w:r w:rsidR="004D45BD" w:rsidRPr="00B16948">
        <w:rPr>
          <w:rFonts w:ascii="Bookman Old Style" w:hAnsi="Bookman Old Style" w:cstheme="minorHAnsi"/>
          <w:sz w:val="28"/>
          <w:szCs w:val="28"/>
        </w:rPr>
        <w:t xml:space="preserve"> i komunikacj</w:t>
      </w:r>
      <w:r w:rsidR="009F52CC" w:rsidRPr="00B16948">
        <w:rPr>
          <w:rFonts w:ascii="Bookman Old Style" w:hAnsi="Bookman Old Style" w:cstheme="minorHAnsi"/>
          <w:sz w:val="28"/>
          <w:szCs w:val="28"/>
        </w:rPr>
        <w:t>ą</w:t>
      </w:r>
      <w:r w:rsidR="004D45BD" w:rsidRPr="00B16948">
        <w:rPr>
          <w:rFonts w:ascii="Bookman Old Style" w:hAnsi="Bookman Old Style" w:cstheme="minorHAnsi"/>
          <w:sz w:val="28"/>
          <w:szCs w:val="28"/>
        </w:rPr>
        <w:t>, a więc</w:t>
      </w:r>
      <w:r w:rsidR="00450433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4D45BD" w:rsidRPr="00B16948">
        <w:rPr>
          <w:rFonts w:ascii="Bookman Old Style" w:hAnsi="Bookman Old Style" w:cstheme="minorHAnsi"/>
          <w:sz w:val="28"/>
          <w:szCs w:val="28"/>
        </w:rPr>
        <w:t xml:space="preserve">pozyskiwania środków na badania, dzielenia się </w:t>
      </w:r>
      <w:r w:rsidR="00B21114" w:rsidRPr="00B16948">
        <w:rPr>
          <w:rFonts w:ascii="Bookman Old Style" w:hAnsi="Bookman Old Style" w:cstheme="minorHAnsi"/>
          <w:sz w:val="28"/>
          <w:szCs w:val="28"/>
        </w:rPr>
        <w:t xml:space="preserve">ich </w:t>
      </w:r>
      <w:r w:rsidR="004D45BD" w:rsidRPr="00B16948">
        <w:rPr>
          <w:rFonts w:ascii="Bookman Old Style" w:hAnsi="Bookman Old Style" w:cstheme="minorHAnsi"/>
          <w:sz w:val="28"/>
          <w:szCs w:val="28"/>
        </w:rPr>
        <w:t>wynikami i </w:t>
      </w:r>
      <w:r w:rsidR="00450433" w:rsidRPr="00B16948">
        <w:rPr>
          <w:rFonts w:ascii="Bookman Old Style" w:hAnsi="Bookman Old Style" w:cstheme="minorHAnsi"/>
          <w:sz w:val="28"/>
          <w:szCs w:val="28"/>
        </w:rPr>
        <w:t>popularyzowani</w:t>
      </w:r>
      <w:r w:rsidR="004D45BD" w:rsidRPr="00B16948">
        <w:rPr>
          <w:rFonts w:ascii="Bookman Old Style" w:hAnsi="Bookman Old Style" w:cstheme="minorHAnsi"/>
          <w:sz w:val="28"/>
          <w:szCs w:val="28"/>
        </w:rPr>
        <w:t>a nauki</w:t>
      </w:r>
      <w:r w:rsidR="00450433" w:rsidRPr="00B16948">
        <w:rPr>
          <w:rFonts w:ascii="Bookman Old Style" w:hAnsi="Bookman Old Style" w:cstheme="minorHAnsi"/>
          <w:sz w:val="28"/>
          <w:szCs w:val="28"/>
        </w:rPr>
        <w:t xml:space="preserve">, </w:t>
      </w:r>
      <w:r w:rsidR="004D45BD" w:rsidRPr="00B16948">
        <w:rPr>
          <w:rFonts w:ascii="Bookman Old Style" w:hAnsi="Bookman Old Style" w:cstheme="minorHAnsi"/>
          <w:sz w:val="28"/>
          <w:szCs w:val="28"/>
        </w:rPr>
        <w:t xml:space="preserve">a przede wszystkim </w:t>
      </w:r>
      <w:r w:rsidR="002B7F43" w:rsidRPr="00B16948">
        <w:rPr>
          <w:rFonts w:ascii="Bookman Old Style" w:hAnsi="Bookman Old Style" w:cstheme="minorHAnsi"/>
          <w:sz w:val="28"/>
          <w:szCs w:val="28"/>
        </w:rPr>
        <w:t>funkcjonowani</w:t>
      </w:r>
      <w:r w:rsidR="004D45BD" w:rsidRPr="00B16948">
        <w:rPr>
          <w:rFonts w:ascii="Bookman Old Style" w:hAnsi="Bookman Old Style" w:cstheme="minorHAnsi"/>
          <w:sz w:val="28"/>
          <w:szCs w:val="28"/>
        </w:rPr>
        <w:t>a</w:t>
      </w:r>
      <w:r w:rsidR="002B7F43" w:rsidRPr="00B16948">
        <w:rPr>
          <w:rFonts w:ascii="Bookman Old Style" w:hAnsi="Bookman Old Style" w:cstheme="minorHAnsi"/>
          <w:sz w:val="28"/>
          <w:szCs w:val="28"/>
        </w:rPr>
        <w:t xml:space="preserve"> w międzynarodowych środowiskach naukowych</w:t>
      </w:r>
      <w:r w:rsidR="00450433" w:rsidRPr="00B16948">
        <w:rPr>
          <w:rFonts w:ascii="Bookman Old Style" w:hAnsi="Bookman Old Style" w:cstheme="minorHAnsi"/>
          <w:sz w:val="28"/>
          <w:szCs w:val="28"/>
        </w:rPr>
        <w:t xml:space="preserve">. Tego studia uniwersyteckie </w:t>
      </w:r>
      <w:r w:rsidR="00F631EB" w:rsidRPr="00B16948">
        <w:rPr>
          <w:rFonts w:ascii="Bookman Old Style" w:hAnsi="Bookman Old Style" w:cstheme="minorHAnsi"/>
          <w:sz w:val="28"/>
          <w:szCs w:val="28"/>
        </w:rPr>
        <w:t>—</w:t>
      </w:r>
      <w:r w:rsidR="00450433" w:rsidRPr="00B16948">
        <w:rPr>
          <w:rFonts w:ascii="Bookman Old Style" w:hAnsi="Bookman Old Style" w:cstheme="minorHAnsi"/>
          <w:sz w:val="28"/>
          <w:szCs w:val="28"/>
        </w:rPr>
        <w:t xml:space="preserve"> na razie — nie zapewniają</w:t>
      </w:r>
      <w:r w:rsidR="004D5697" w:rsidRPr="00B16948">
        <w:rPr>
          <w:rFonts w:ascii="Bookman Old Style" w:hAnsi="Bookman Old Style" w:cstheme="minorHAnsi"/>
          <w:sz w:val="28"/>
          <w:szCs w:val="28"/>
        </w:rPr>
        <w:t>;</w:t>
      </w:r>
      <w:r w:rsidR="00450433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4D5697" w:rsidRPr="00B16948">
        <w:rPr>
          <w:rFonts w:ascii="Bookman Old Style" w:hAnsi="Bookman Old Style" w:cstheme="minorHAnsi"/>
          <w:sz w:val="28"/>
          <w:szCs w:val="28"/>
        </w:rPr>
        <w:t xml:space="preserve">nie zapewniają tego 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również </w:t>
      </w:r>
      <w:r w:rsidR="004D5697" w:rsidRPr="00B16948">
        <w:rPr>
          <w:rFonts w:ascii="Bookman Old Style" w:hAnsi="Bookman Old Style" w:cstheme="minorHAnsi"/>
          <w:sz w:val="28"/>
          <w:szCs w:val="28"/>
        </w:rPr>
        <w:t>dotychczasowe studia doktoranckie. Z</w:t>
      </w:r>
      <w:r w:rsidR="00450433" w:rsidRPr="00B16948">
        <w:rPr>
          <w:rFonts w:ascii="Bookman Old Style" w:hAnsi="Bookman Old Style" w:cstheme="minorHAnsi"/>
          <w:sz w:val="28"/>
          <w:szCs w:val="28"/>
        </w:rPr>
        <w:t xml:space="preserve">amknięty w laboratorium albo przykuty do własnego biurka doktorant </w:t>
      </w:r>
      <w:r w:rsidR="004D5697" w:rsidRPr="00B16948">
        <w:rPr>
          <w:rFonts w:ascii="Bookman Old Style" w:hAnsi="Bookman Old Style" w:cstheme="minorHAnsi"/>
          <w:sz w:val="28"/>
          <w:szCs w:val="28"/>
        </w:rPr>
        <w:t xml:space="preserve">nie </w:t>
      </w:r>
      <w:r w:rsidR="004D45BD" w:rsidRPr="00B16948">
        <w:rPr>
          <w:rFonts w:ascii="Bookman Old Style" w:hAnsi="Bookman Old Style" w:cstheme="minorHAnsi"/>
          <w:sz w:val="28"/>
          <w:szCs w:val="28"/>
        </w:rPr>
        <w:t xml:space="preserve">odnajdzie się </w:t>
      </w:r>
      <w:r w:rsidR="0039769B" w:rsidRPr="00B16948">
        <w:rPr>
          <w:rFonts w:ascii="Bookman Old Style" w:hAnsi="Bookman Old Style" w:cstheme="minorHAnsi"/>
          <w:sz w:val="28"/>
          <w:szCs w:val="28"/>
        </w:rPr>
        <w:t xml:space="preserve">w coraz bardziej </w:t>
      </w:r>
      <w:r w:rsidR="00AC4B94" w:rsidRPr="00B16948">
        <w:rPr>
          <w:rFonts w:ascii="Bookman Old Style" w:hAnsi="Bookman Old Style" w:cstheme="minorHAnsi"/>
          <w:sz w:val="28"/>
          <w:szCs w:val="28"/>
        </w:rPr>
        <w:t xml:space="preserve">skwantyfikowanym </w:t>
      </w:r>
      <w:r w:rsidR="00867871" w:rsidRPr="00B16948">
        <w:rPr>
          <w:rFonts w:ascii="Bookman Old Style" w:hAnsi="Bookman Old Style" w:cstheme="minorHAnsi"/>
          <w:sz w:val="28"/>
          <w:szCs w:val="28"/>
        </w:rPr>
        <w:t xml:space="preserve">i umiędzynarodowionym </w:t>
      </w:r>
      <w:r w:rsidR="0039769B" w:rsidRPr="00B16948">
        <w:rPr>
          <w:rFonts w:ascii="Bookman Old Style" w:hAnsi="Bookman Old Style" w:cstheme="minorHAnsi"/>
          <w:sz w:val="28"/>
          <w:szCs w:val="28"/>
        </w:rPr>
        <w:t>świecie naukowym</w:t>
      </w:r>
      <w:r w:rsidR="00450433" w:rsidRPr="00B16948">
        <w:rPr>
          <w:rFonts w:ascii="Bookman Old Style" w:hAnsi="Bookman Old Style" w:cstheme="minorHAnsi"/>
          <w:sz w:val="28"/>
          <w:szCs w:val="28"/>
        </w:rPr>
        <w:t>.</w:t>
      </w:r>
    </w:p>
    <w:p w:rsidR="00D97359" w:rsidRPr="00B16948" w:rsidRDefault="00A674AA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 xml:space="preserve">Z drugiej strony </w:t>
      </w:r>
      <w:r w:rsidR="009F52CC" w:rsidRPr="00B16948">
        <w:rPr>
          <w:rFonts w:ascii="Bookman Old Style" w:hAnsi="Bookman Old Style" w:cstheme="minorHAnsi"/>
          <w:sz w:val="28"/>
          <w:szCs w:val="28"/>
        </w:rPr>
        <w:t xml:space="preserve">jednak </w:t>
      </w:r>
      <w:r w:rsidRPr="00B16948">
        <w:rPr>
          <w:rFonts w:ascii="Bookman Old Style" w:hAnsi="Bookman Old Style" w:cstheme="minorHAnsi"/>
          <w:sz w:val="28"/>
          <w:szCs w:val="28"/>
        </w:rPr>
        <w:t>myślę o uniwersytecie</w:t>
      </w:r>
      <w:r w:rsidR="009F52CC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F631EB" w:rsidRPr="00B16948">
        <w:rPr>
          <w:rFonts w:ascii="Bookman Old Style" w:hAnsi="Bookman Old Style" w:cstheme="minorHAnsi"/>
          <w:sz w:val="28"/>
          <w:szCs w:val="28"/>
        </w:rPr>
        <w:t xml:space="preserve">i jego szkole doktorskiej </w:t>
      </w:r>
      <w:r w:rsidRPr="00B16948">
        <w:rPr>
          <w:rFonts w:ascii="Bookman Old Style" w:hAnsi="Bookman Old Style" w:cstheme="minorHAnsi"/>
          <w:sz w:val="28"/>
          <w:szCs w:val="28"/>
        </w:rPr>
        <w:t>jako sferze publicznej, platformie ścierania się racji światopoglądowych, miejscu, w którym pojawia</w:t>
      </w:r>
      <w:r w:rsidR="00CC7669" w:rsidRPr="00B16948">
        <w:rPr>
          <w:rFonts w:ascii="Bookman Old Style" w:hAnsi="Bookman Old Style" w:cstheme="minorHAnsi"/>
          <w:sz w:val="28"/>
          <w:szCs w:val="28"/>
        </w:rPr>
        <w:t>ją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 się żywa myśl i autentyczny spór</w:t>
      </w:r>
      <w:r w:rsidR="00F631EB" w:rsidRPr="00B16948">
        <w:rPr>
          <w:rFonts w:ascii="Bookman Old Style" w:hAnsi="Bookman Old Style" w:cstheme="minorHAnsi"/>
          <w:sz w:val="28"/>
          <w:szCs w:val="28"/>
        </w:rPr>
        <w:t xml:space="preserve">. </w:t>
      </w:r>
      <w:r w:rsidR="00D97359" w:rsidRPr="00B16948">
        <w:rPr>
          <w:rFonts w:ascii="Bookman Old Style" w:hAnsi="Bookman Old Style" w:cstheme="minorHAnsi"/>
          <w:sz w:val="28"/>
          <w:szCs w:val="28"/>
        </w:rPr>
        <w:t>Gdzie kształcą się ludzie myślący o nauce nie jako o przestrzeni podporządkowanej logice instrumentalnej</w:t>
      </w:r>
      <w:r w:rsidR="00E220A7">
        <w:rPr>
          <w:rFonts w:ascii="Bookman Old Style" w:hAnsi="Bookman Old Style" w:cstheme="minorHAnsi"/>
          <w:sz w:val="28"/>
          <w:szCs w:val="28"/>
        </w:rPr>
        <w:t>,</w:t>
      </w:r>
      <w:r w:rsidR="00D97359" w:rsidRPr="00B16948">
        <w:rPr>
          <w:rFonts w:ascii="Bookman Old Style" w:hAnsi="Bookman Old Style" w:cstheme="minorHAnsi"/>
          <w:sz w:val="28"/>
          <w:szCs w:val="28"/>
        </w:rPr>
        <w:t xml:space="preserve"> służebnej wobec państwa, </w:t>
      </w:r>
      <w:r w:rsidR="009F52CC" w:rsidRPr="00B16948">
        <w:rPr>
          <w:rFonts w:ascii="Bookman Old Style" w:hAnsi="Bookman Old Style" w:cstheme="minorHAnsi"/>
          <w:sz w:val="28"/>
          <w:szCs w:val="28"/>
        </w:rPr>
        <w:t xml:space="preserve">jego </w:t>
      </w:r>
      <w:r w:rsidR="00D97359" w:rsidRPr="00B16948">
        <w:rPr>
          <w:rFonts w:ascii="Bookman Old Style" w:hAnsi="Bookman Old Style" w:cstheme="minorHAnsi"/>
          <w:sz w:val="28"/>
          <w:szCs w:val="28"/>
        </w:rPr>
        <w:t>gospodar</w:t>
      </w:r>
      <w:r w:rsidR="009F52CC" w:rsidRPr="00B16948">
        <w:rPr>
          <w:rFonts w:ascii="Bookman Old Style" w:hAnsi="Bookman Old Style" w:cstheme="minorHAnsi"/>
          <w:sz w:val="28"/>
          <w:szCs w:val="28"/>
        </w:rPr>
        <w:t>ki i </w:t>
      </w:r>
      <w:r w:rsidR="00D97359" w:rsidRPr="00B16948">
        <w:rPr>
          <w:rFonts w:ascii="Bookman Old Style" w:hAnsi="Bookman Old Style" w:cstheme="minorHAnsi"/>
          <w:sz w:val="28"/>
          <w:szCs w:val="28"/>
        </w:rPr>
        <w:t>polity</w:t>
      </w:r>
      <w:r w:rsidR="009F52CC" w:rsidRPr="00B16948">
        <w:rPr>
          <w:rFonts w:ascii="Bookman Old Style" w:hAnsi="Bookman Old Style" w:cstheme="minorHAnsi"/>
          <w:sz w:val="28"/>
          <w:szCs w:val="28"/>
        </w:rPr>
        <w:t>ki</w:t>
      </w:r>
      <w:r w:rsidR="00D97359" w:rsidRPr="00B16948">
        <w:rPr>
          <w:rFonts w:ascii="Bookman Old Style" w:hAnsi="Bookman Old Style" w:cstheme="minorHAnsi"/>
          <w:sz w:val="28"/>
          <w:szCs w:val="28"/>
        </w:rPr>
        <w:t>, ale jako o </w:t>
      </w:r>
      <w:r w:rsidR="009F52CC" w:rsidRPr="00B16948">
        <w:rPr>
          <w:rFonts w:ascii="Bookman Old Style" w:hAnsi="Bookman Old Style" w:cstheme="minorHAnsi"/>
          <w:sz w:val="28"/>
          <w:szCs w:val="28"/>
        </w:rPr>
        <w:t>sferze nieskrępowanej myśli.</w:t>
      </w:r>
    </w:p>
    <w:p w:rsidR="00A674AA" w:rsidRPr="00B16948" w:rsidRDefault="00CC7669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 xml:space="preserve">Żeby </w:t>
      </w:r>
      <w:r w:rsidR="00B21114" w:rsidRPr="00B16948">
        <w:rPr>
          <w:rFonts w:ascii="Bookman Old Style" w:hAnsi="Bookman Old Style" w:cstheme="minorHAnsi"/>
          <w:sz w:val="28"/>
          <w:szCs w:val="28"/>
        </w:rPr>
        <w:t>uniwersytet mógł być takim miejscem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, potrzebne są różnorodność, </w:t>
      </w:r>
      <w:r w:rsidR="000B13A4" w:rsidRPr="00B16948">
        <w:rPr>
          <w:rFonts w:ascii="Bookman Old Style" w:hAnsi="Bookman Old Style" w:cstheme="minorHAnsi"/>
          <w:sz w:val="28"/>
          <w:szCs w:val="28"/>
        </w:rPr>
        <w:t xml:space="preserve">swobodny 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przepływ </w:t>
      </w:r>
      <w:r w:rsidR="000B13A4" w:rsidRPr="00B16948">
        <w:rPr>
          <w:rFonts w:ascii="Bookman Old Style" w:hAnsi="Bookman Old Style" w:cstheme="minorHAnsi"/>
          <w:sz w:val="28"/>
          <w:szCs w:val="28"/>
        </w:rPr>
        <w:t>idei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, kontakt z ludźmi </w:t>
      </w:r>
      <w:r w:rsidR="00B21114" w:rsidRPr="00B16948">
        <w:rPr>
          <w:rFonts w:ascii="Bookman Old Style" w:hAnsi="Bookman Old Style" w:cstheme="minorHAnsi"/>
          <w:sz w:val="28"/>
          <w:szCs w:val="28"/>
        </w:rPr>
        <w:t>reprezentującymi różne podejścia do nauki i do świata.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F631EB" w:rsidRPr="00B16948">
        <w:rPr>
          <w:rFonts w:ascii="Bookman Old Style" w:hAnsi="Bookman Old Style" w:cstheme="minorHAnsi"/>
          <w:sz w:val="28"/>
          <w:szCs w:val="28"/>
        </w:rPr>
        <w:t xml:space="preserve">Jedna szkoła doktorska w tak dużym uniwersytecie jak Uniwersytet Śląski temu między innymi służy. Doktoranci chcący wyjść poza </w:t>
      </w:r>
      <w:r w:rsidR="00F631EB" w:rsidRPr="00B16948">
        <w:rPr>
          <w:rFonts w:ascii="Bookman Old Style" w:hAnsi="Bookman Old Style" w:cstheme="minorHAnsi"/>
          <w:sz w:val="28"/>
          <w:szCs w:val="28"/>
        </w:rPr>
        <w:lastRenderedPageBreak/>
        <w:t xml:space="preserve">ograniczenia własnej dyscypliny </w:t>
      </w:r>
      <w:r w:rsidR="00B21114" w:rsidRPr="00B16948">
        <w:rPr>
          <w:rFonts w:ascii="Bookman Old Style" w:hAnsi="Bookman Old Style" w:cstheme="minorHAnsi"/>
          <w:sz w:val="28"/>
          <w:szCs w:val="28"/>
        </w:rPr>
        <w:t>i </w:t>
      </w:r>
      <w:r w:rsidR="00D07685" w:rsidRPr="00B16948">
        <w:rPr>
          <w:rFonts w:ascii="Bookman Old Style" w:hAnsi="Bookman Old Style" w:cstheme="minorHAnsi"/>
          <w:sz w:val="28"/>
          <w:szCs w:val="28"/>
        </w:rPr>
        <w:t xml:space="preserve">swoje własne </w:t>
      </w:r>
      <w:r w:rsidR="009F52CC" w:rsidRPr="00B16948">
        <w:rPr>
          <w:rFonts w:ascii="Bookman Old Style" w:hAnsi="Bookman Old Style" w:cstheme="minorHAnsi"/>
          <w:sz w:val="28"/>
          <w:szCs w:val="28"/>
        </w:rPr>
        <w:t xml:space="preserve">mentalne </w:t>
      </w:r>
      <w:r w:rsidR="00D07685" w:rsidRPr="00B16948">
        <w:rPr>
          <w:rFonts w:ascii="Bookman Old Style" w:hAnsi="Bookman Old Style" w:cstheme="minorHAnsi"/>
          <w:sz w:val="28"/>
          <w:szCs w:val="28"/>
        </w:rPr>
        <w:t>przyzwyczajenia</w:t>
      </w:r>
      <w:r w:rsidR="00B21114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F631EB" w:rsidRPr="00B16948">
        <w:rPr>
          <w:rFonts w:ascii="Bookman Old Style" w:hAnsi="Bookman Old Style" w:cstheme="minorHAnsi"/>
          <w:sz w:val="28"/>
          <w:szCs w:val="28"/>
        </w:rPr>
        <w:t xml:space="preserve">mają ułatwione zadanie. </w:t>
      </w:r>
      <w:r w:rsidR="00D97359" w:rsidRPr="00B16948">
        <w:rPr>
          <w:rFonts w:ascii="Bookman Old Style" w:hAnsi="Bookman Old Style" w:cstheme="minorHAnsi"/>
          <w:sz w:val="28"/>
          <w:szCs w:val="28"/>
        </w:rPr>
        <w:t xml:space="preserve">Ci, którzy </w:t>
      </w:r>
      <w:r w:rsidR="006D7312" w:rsidRPr="00B16948">
        <w:rPr>
          <w:rFonts w:ascii="Bookman Old Style" w:hAnsi="Bookman Old Style" w:cstheme="minorHAnsi"/>
          <w:sz w:val="28"/>
          <w:szCs w:val="28"/>
        </w:rPr>
        <w:t xml:space="preserve">postrzegają </w:t>
      </w:r>
      <w:r w:rsidR="00D97359" w:rsidRPr="00B16948">
        <w:rPr>
          <w:rFonts w:ascii="Bookman Old Style" w:hAnsi="Bookman Old Style" w:cstheme="minorHAnsi"/>
          <w:sz w:val="28"/>
          <w:szCs w:val="28"/>
        </w:rPr>
        <w:t>nau</w:t>
      </w:r>
      <w:r w:rsidR="006D7312" w:rsidRPr="00B16948">
        <w:rPr>
          <w:rFonts w:ascii="Bookman Old Style" w:hAnsi="Bookman Old Style" w:cstheme="minorHAnsi"/>
          <w:sz w:val="28"/>
          <w:szCs w:val="28"/>
        </w:rPr>
        <w:t>kę</w:t>
      </w:r>
      <w:r w:rsidR="00D97359" w:rsidRPr="00B16948">
        <w:rPr>
          <w:rFonts w:ascii="Bookman Old Style" w:hAnsi="Bookman Old Style" w:cstheme="minorHAnsi"/>
          <w:sz w:val="28"/>
          <w:szCs w:val="28"/>
        </w:rPr>
        <w:t xml:space="preserve"> jako obiektywn</w:t>
      </w:r>
      <w:r w:rsidR="006D7312" w:rsidRPr="00B16948">
        <w:rPr>
          <w:rFonts w:ascii="Bookman Old Style" w:hAnsi="Bookman Old Style" w:cstheme="minorHAnsi"/>
          <w:sz w:val="28"/>
          <w:szCs w:val="28"/>
        </w:rPr>
        <w:t>ą</w:t>
      </w:r>
      <w:r w:rsidR="00D97359" w:rsidRPr="00B16948">
        <w:rPr>
          <w:rFonts w:ascii="Bookman Old Style" w:hAnsi="Bookman Old Style" w:cstheme="minorHAnsi"/>
          <w:sz w:val="28"/>
          <w:szCs w:val="28"/>
        </w:rPr>
        <w:t>, mierzaln</w:t>
      </w:r>
      <w:r w:rsidR="006D7312" w:rsidRPr="00B16948">
        <w:rPr>
          <w:rFonts w:ascii="Bookman Old Style" w:hAnsi="Bookman Old Style" w:cstheme="minorHAnsi"/>
          <w:sz w:val="28"/>
          <w:szCs w:val="28"/>
        </w:rPr>
        <w:t>ą</w:t>
      </w:r>
      <w:r w:rsidR="00D97359" w:rsidRPr="00B16948">
        <w:rPr>
          <w:rFonts w:ascii="Bookman Old Style" w:hAnsi="Bookman Old Style" w:cstheme="minorHAnsi"/>
          <w:sz w:val="28"/>
          <w:szCs w:val="28"/>
        </w:rPr>
        <w:t>, w pełni weryfikowaln</w:t>
      </w:r>
      <w:r w:rsidR="006D7312" w:rsidRPr="00B16948">
        <w:rPr>
          <w:rFonts w:ascii="Bookman Old Style" w:hAnsi="Bookman Old Style" w:cstheme="minorHAnsi"/>
          <w:sz w:val="28"/>
          <w:szCs w:val="28"/>
        </w:rPr>
        <w:t>ą</w:t>
      </w:r>
      <w:r w:rsidR="00D97359" w:rsidRPr="00B16948">
        <w:rPr>
          <w:rFonts w:ascii="Bookman Old Style" w:hAnsi="Bookman Old Style" w:cstheme="minorHAnsi"/>
          <w:sz w:val="28"/>
          <w:szCs w:val="28"/>
        </w:rPr>
        <w:t>, spotka</w:t>
      </w:r>
      <w:r w:rsidR="009F52CC" w:rsidRPr="00B16948">
        <w:rPr>
          <w:rFonts w:ascii="Bookman Old Style" w:hAnsi="Bookman Old Style" w:cstheme="minorHAnsi"/>
          <w:sz w:val="28"/>
          <w:szCs w:val="28"/>
        </w:rPr>
        <w:t>ją</w:t>
      </w:r>
      <w:r w:rsidR="00D97359" w:rsidRPr="00B16948">
        <w:rPr>
          <w:rFonts w:ascii="Bookman Old Style" w:hAnsi="Bookman Old Style" w:cstheme="minorHAnsi"/>
          <w:sz w:val="28"/>
          <w:szCs w:val="28"/>
        </w:rPr>
        <w:t xml:space="preserve"> się tu z tymi, dla których </w:t>
      </w:r>
      <w:r w:rsidR="009F52CC" w:rsidRPr="00B16948">
        <w:rPr>
          <w:rFonts w:ascii="Bookman Old Style" w:hAnsi="Bookman Old Style" w:cstheme="minorHAnsi"/>
          <w:sz w:val="28"/>
          <w:szCs w:val="28"/>
        </w:rPr>
        <w:t xml:space="preserve">nauka jest przede wszystkim </w:t>
      </w:r>
      <w:r w:rsidR="000A3711" w:rsidRPr="00B16948">
        <w:rPr>
          <w:rFonts w:ascii="Bookman Old Style" w:hAnsi="Bookman Old Style" w:cstheme="minorHAnsi"/>
          <w:sz w:val="28"/>
          <w:szCs w:val="28"/>
        </w:rPr>
        <w:t xml:space="preserve">podważaniem rozwiązań i przekonań, które uchodzą za pewne i oczywiste. </w:t>
      </w:r>
      <w:r w:rsidR="006D69D7" w:rsidRPr="00B16948">
        <w:rPr>
          <w:rFonts w:ascii="Bookman Old Style" w:hAnsi="Bookman Old Style" w:cstheme="minorHAnsi"/>
          <w:sz w:val="28"/>
          <w:szCs w:val="28"/>
        </w:rPr>
        <w:t xml:space="preserve">Zwolennicy </w:t>
      </w:r>
      <w:r w:rsidR="00020E2E" w:rsidRPr="00B16948">
        <w:rPr>
          <w:rFonts w:ascii="Bookman Old Style" w:hAnsi="Bookman Old Style" w:cstheme="minorHAnsi"/>
          <w:sz w:val="28"/>
          <w:szCs w:val="28"/>
        </w:rPr>
        <w:t>na</w:t>
      </w:r>
      <w:r w:rsidR="006D69D7" w:rsidRPr="00B16948">
        <w:rPr>
          <w:rFonts w:ascii="Bookman Old Style" w:hAnsi="Bookman Old Style" w:cstheme="minorHAnsi"/>
          <w:sz w:val="28"/>
          <w:szCs w:val="28"/>
        </w:rPr>
        <w:t>ukowej pragmatyki ścierają się z</w:t>
      </w:r>
      <w:r w:rsidR="006D7312" w:rsidRPr="00B16948">
        <w:rPr>
          <w:rFonts w:ascii="Bookman Old Style" w:hAnsi="Bookman Old Style" w:cstheme="minorHAnsi"/>
          <w:sz w:val="28"/>
          <w:szCs w:val="28"/>
        </w:rPr>
        <w:t> </w:t>
      </w:r>
      <w:r w:rsidR="006D69D7" w:rsidRPr="00B16948">
        <w:rPr>
          <w:rFonts w:ascii="Bookman Old Style" w:hAnsi="Bookman Old Style" w:cstheme="minorHAnsi"/>
          <w:sz w:val="28"/>
          <w:szCs w:val="28"/>
        </w:rPr>
        <w:t>naukowymi idealistami</w:t>
      </w:r>
      <w:r w:rsidR="006D7312" w:rsidRPr="00B16948">
        <w:rPr>
          <w:rFonts w:ascii="Bookman Old Style" w:hAnsi="Bookman Old Style" w:cstheme="minorHAnsi"/>
          <w:sz w:val="28"/>
          <w:szCs w:val="28"/>
        </w:rPr>
        <w:t xml:space="preserve">, </w:t>
      </w:r>
      <w:r w:rsidR="006D69D7" w:rsidRPr="00B16948">
        <w:rPr>
          <w:rFonts w:ascii="Bookman Old Style" w:hAnsi="Bookman Old Style" w:cstheme="minorHAnsi"/>
          <w:sz w:val="28"/>
          <w:szCs w:val="28"/>
        </w:rPr>
        <w:t>naukowi autonomiści z naukowo zaangażowanymi</w:t>
      </w:r>
      <w:r w:rsidR="006D7312" w:rsidRPr="00B16948">
        <w:rPr>
          <w:rFonts w:ascii="Bookman Old Style" w:hAnsi="Bookman Old Style" w:cstheme="minorHAnsi"/>
          <w:sz w:val="28"/>
          <w:szCs w:val="28"/>
        </w:rPr>
        <w:t xml:space="preserve"> itd</w:t>
      </w:r>
      <w:r w:rsidR="006D69D7" w:rsidRPr="00B16948">
        <w:rPr>
          <w:rFonts w:ascii="Bookman Old Style" w:hAnsi="Bookman Old Style" w:cstheme="minorHAnsi"/>
          <w:sz w:val="28"/>
          <w:szCs w:val="28"/>
        </w:rPr>
        <w:t>.</w:t>
      </w:r>
      <w:r w:rsidR="00020E2E" w:rsidRPr="00B16948">
        <w:rPr>
          <w:rFonts w:ascii="Bookman Old Style" w:hAnsi="Bookman Old Style" w:cstheme="minorHAnsi"/>
          <w:sz w:val="28"/>
          <w:szCs w:val="28"/>
        </w:rPr>
        <w:t xml:space="preserve"> Efektem tych spotkań powinna być </w:t>
      </w:r>
      <w:r w:rsidR="00D613B6" w:rsidRPr="00B16948">
        <w:rPr>
          <w:rFonts w:ascii="Bookman Old Style" w:hAnsi="Bookman Old Style" w:cstheme="minorHAnsi"/>
          <w:sz w:val="28"/>
          <w:szCs w:val="28"/>
        </w:rPr>
        <w:t>umiejętność krytycznego myślenia, ale i </w:t>
      </w:r>
      <w:r w:rsidR="00020E2E" w:rsidRPr="00B16948">
        <w:rPr>
          <w:rFonts w:ascii="Bookman Old Style" w:hAnsi="Bookman Old Style" w:cstheme="minorHAnsi"/>
          <w:sz w:val="28"/>
          <w:szCs w:val="28"/>
        </w:rPr>
        <w:t xml:space="preserve">pogłębiona samokrytyka — jedna z podwalin </w:t>
      </w:r>
      <w:r w:rsidR="00D613B6" w:rsidRPr="00B16948">
        <w:rPr>
          <w:rFonts w:ascii="Bookman Old Style" w:hAnsi="Bookman Old Style" w:cstheme="minorHAnsi"/>
          <w:sz w:val="28"/>
          <w:szCs w:val="28"/>
        </w:rPr>
        <w:t>oświeceniowej, kantowskiej tradycji kształcenia.</w:t>
      </w:r>
    </w:p>
    <w:p w:rsidR="00F631EB" w:rsidRPr="00B16948" w:rsidRDefault="00013103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 xml:space="preserve">Program dobrej szkoły doktorskiej powinien </w:t>
      </w:r>
      <w:r w:rsidR="00F631EB" w:rsidRPr="00B16948">
        <w:rPr>
          <w:rFonts w:ascii="Bookman Old Style" w:hAnsi="Bookman Old Style" w:cstheme="minorHAnsi"/>
          <w:sz w:val="28"/>
          <w:szCs w:val="28"/>
        </w:rPr>
        <w:t xml:space="preserve">moim zdaniem 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zapewniać </w:t>
      </w:r>
      <w:r w:rsidR="00D07685" w:rsidRPr="00B16948">
        <w:rPr>
          <w:rFonts w:ascii="Bookman Old Style" w:hAnsi="Bookman Old Style" w:cstheme="minorHAnsi"/>
          <w:sz w:val="28"/>
          <w:szCs w:val="28"/>
        </w:rPr>
        <w:t xml:space="preserve">takie właśnie </w:t>
      </w:r>
      <w:r w:rsidR="00F631EB" w:rsidRPr="00B16948">
        <w:rPr>
          <w:rFonts w:ascii="Bookman Old Style" w:hAnsi="Bookman Old Style" w:cstheme="minorHAnsi"/>
          <w:sz w:val="28"/>
          <w:szCs w:val="28"/>
        </w:rPr>
        <w:t xml:space="preserve">podwójne zaplecze: zarówno </w:t>
      </w:r>
      <w:r w:rsidR="006D7312" w:rsidRPr="00B16948">
        <w:rPr>
          <w:rFonts w:ascii="Bookman Old Style" w:hAnsi="Bookman Old Style" w:cstheme="minorHAnsi"/>
          <w:sz w:val="28"/>
          <w:szCs w:val="28"/>
        </w:rPr>
        <w:t>pragmatyczne</w:t>
      </w:r>
      <w:r w:rsidR="00D613B6" w:rsidRPr="00B16948">
        <w:rPr>
          <w:rFonts w:ascii="Bookman Old Style" w:hAnsi="Bookman Old Style" w:cstheme="minorHAnsi"/>
          <w:sz w:val="28"/>
          <w:szCs w:val="28"/>
        </w:rPr>
        <w:t xml:space="preserve">, </w:t>
      </w:r>
      <w:r w:rsidR="005F18C0" w:rsidRPr="00B16948">
        <w:rPr>
          <w:rFonts w:ascii="Bookman Old Style" w:hAnsi="Bookman Old Style" w:cstheme="minorHAnsi"/>
          <w:sz w:val="28"/>
          <w:szCs w:val="28"/>
        </w:rPr>
        <w:t>„taktyczne”</w:t>
      </w:r>
      <w:r w:rsidR="00F631EB" w:rsidRPr="00B16948">
        <w:rPr>
          <w:rFonts w:ascii="Bookman Old Style" w:hAnsi="Bookman Old Style" w:cstheme="minorHAnsi"/>
          <w:sz w:val="28"/>
          <w:szCs w:val="28"/>
        </w:rPr>
        <w:t xml:space="preserve">, jak </w:t>
      </w:r>
      <w:r w:rsidR="00D613B6" w:rsidRPr="00B16948">
        <w:rPr>
          <w:rFonts w:ascii="Bookman Old Style" w:hAnsi="Bookman Old Style" w:cstheme="minorHAnsi"/>
          <w:sz w:val="28"/>
          <w:szCs w:val="28"/>
        </w:rPr>
        <w:t>i </w:t>
      </w:r>
      <w:r w:rsidR="00F631EB" w:rsidRPr="00B16948">
        <w:rPr>
          <w:rFonts w:ascii="Bookman Old Style" w:hAnsi="Bookman Old Style" w:cstheme="minorHAnsi"/>
          <w:sz w:val="28"/>
          <w:szCs w:val="28"/>
        </w:rPr>
        <w:t>społeczn</w:t>
      </w:r>
      <w:r w:rsidR="006D7312" w:rsidRPr="00B16948">
        <w:rPr>
          <w:rFonts w:ascii="Bookman Old Style" w:hAnsi="Bookman Old Style" w:cstheme="minorHAnsi"/>
          <w:sz w:val="28"/>
          <w:szCs w:val="28"/>
        </w:rPr>
        <w:t>o-ideowe</w:t>
      </w:r>
      <w:r w:rsidR="00D613B6" w:rsidRPr="00B16948">
        <w:rPr>
          <w:rFonts w:ascii="Bookman Old Style" w:hAnsi="Bookman Old Style" w:cstheme="minorHAnsi"/>
          <w:sz w:val="28"/>
          <w:szCs w:val="28"/>
        </w:rPr>
        <w:t>, świadomościowe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. </w:t>
      </w:r>
    </w:p>
    <w:p w:rsidR="000B13A4" w:rsidRPr="00B16948" w:rsidRDefault="00013103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 xml:space="preserve">Powinien również </w:t>
      </w:r>
      <w:r w:rsidR="005F18C0" w:rsidRPr="00B16948">
        <w:rPr>
          <w:rFonts w:ascii="Bookman Old Style" w:hAnsi="Bookman Old Style" w:cstheme="minorHAnsi"/>
          <w:sz w:val="28"/>
          <w:szCs w:val="28"/>
        </w:rPr>
        <w:t xml:space="preserve">— wbrew opiniom tych, którzy chcieliby dla doktorantów „świętego spokoju” — </w:t>
      </w:r>
      <w:r w:rsidR="009A3BBF" w:rsidRPr="00B16948">
        <w:rPr>
          <w:rFonts w:ascii="Bookman Old Style" w:hAnsi="Bookman Old Style" w:cstheme="minorHAnsi"/>
          <w:sz w:val="28"/>
          <w:szCs w:val="28"/>
        </w:rPr>
        <w:t xml:space="preserve">stymulować 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rozwój naukowy. Oczywiście nie przez regularne kursowe zajęcia, ale zajęcia specjalistyczne, prowadzone przez najlepszych </w:t>
      </w:r>
      <w:r w:rsidR="001204C9" w:rsidRPr="00B16948">
        <w:rPr>
          <w:rFonts w:ascii="Bookman Old Style" w:hAnsi="Bookman Old Style" w:cstheme="minorHAnsi"/>
          <w:sz w:val="28"/>
          <w:szCs w:val="28"/>
        </w:rPr>
        <w:t>uczonych</w:t>
      </w:r>
      <w:r w:rsidR="00D07685" w:rsidRPr="00B16948">
        <w:rPr>
          <w:rFonts w:ascii="Bookman Old Style" w:hAnsi="Bookman Old Style" w:cstheme="minorHAnsi"/>
          <w:sz w:val="28"/>
          <w:szCs w:val="28"/>
        </w:rPr>
        <w:t>, nie tylko polskich,</w:t>
      </w:r>
      <w:r w:rsidR="001204C9" w:rsidRPr="00B16948">
        <w:rPr>
          <w:rFonts w:ascii="Bookman Old Style" w:hAnsi="Bookman Old Style" w:cstheme="minorHAnsi"/>
          <w:sz w:val="28"/>
          <w:szCs w:val="28"/>
        </w:rPr>
        <w:t xml:space="preserve"> i dobierane </w:t>
      </w:r>
      <w:r w:rsidR="00537C23" w:rsidRPr="00B16948">
        <w:rPr>
          <w:rFonts w:ascii="Bookman Old Style" w:hAnsi="Bookman Old Style" w:cstheme="minorHAnsi"/>
          <w:sz w:val="28"/>
          <w:szCs w:val="28"/>
        </w:rPr>
        <w:t>indywidualnie</w:t>
      </w:r>
      <w:r w:rsidR="001204C9" w:rsidRPr="00B16948">
        <w:rPr>
          <w:rFonts w:ascii="Bookman Old Style" w:hAnsi="Bookman Old Style" w:cstheme="minorHAnsi"/>
          <w:sz w:val="28"/>
          <w:szCs w:val="28"/>
        </w:rPr>
        <w:t xml:space="preserve">. </w:t>
      </w:r>
      <w:r w:rsidR="007B798C" w:rsidRPr="00B16948">
        <w:rPr>
          <w:rFonts w:ascii="Bookman Old Style" w:hAnsi="Bookman Old Style" w:cstheme="minorHAnsi"/>
          <w:sz w:val="28"/>
          <w:szCs w:val="28"/>
        </w:rPr>
        <w:t>Ponieważ t</w:t>
      </w:r>
      <w:r w:rsidR="004D5697" w:rsidRPr="00B16948">
        <w:rPr>
          <w:rFonts w:ascii="Bookman Old Style" w:hAnsi="Bookman Old Style" w:cstheme="minorHAnsi"/>
          <w:sz w:val="28"/>
          <w:szCs w:val="28"/>
        </w:rPr>
        <w:t>o sam doktorant</w:t>
      </w:r>
      <w:r w:rsidR="003E11E6" w:rsidRPr="00B16948">
        <w:rPr>
          <w:rFonts w:ascii="Bookman Old Style" w:hAnsi="Bookman Old Style" w:cstheme="minorHAnsi"/>
          <w:sz w:val="28"/>
          <w:szCs w:val="28"/>
        </w:rPr>
        <w:t xml:space="preserve"> powinien wybierać sobie ośrodki i</w:t>
      </w:r>
      <w:r w:rsidR="005F18C0" w:rsidRPr="00B16948">
        <w:rPr>
          <w:rFonts w:ascii="Bookman Old Style" w:hAnsi="Bookman Old Style" w:cstheme="minorHAnsi"/>
          <w:sz w:val="28"/>
          <w:szCs w:val="28"/>
        </w:rPr>
        <w:t> </w:t>
      </w:r>
      <w:r w:rsidR="003E11E6" w:rsidRPr="00B16948">
        <w:rPr>
          <w:rFonts w:ascii="Bookman Old Style" w:hAnsi="Bookman Old Style" w:cstheme="minorHAnsi"/>
          <w:sz w:val="28"/>
          <w:szCs w:val="28"/>
        </w:rPr>
        <w:t xml:space="preserve">badaczy, </w:t>
      </w:r>
      <w:r w:rsidR="00D07685" w:rsidRPr="00B16948">
        <w:rPr>
          <w:rFonts w:ascii="Bookman Old Style" w:hAnsi="Bookman Old Style" w:cstheme="minorHAnsi"/>
          <w:sz w:val="28"/>
          <w:szCs w:val="28"/>
        </w:rPr>
        <w:t>któ</w:t>
      </w:r>
      <w:r w:rsidR="00B45F98" w:rsidRPr="00B16948">
        <w:rPr>
          <w:rFonts w:ascii="Bookman Old Style" w:hAnsi="Bookman Old Style" w:cstheme="minorHAnsi"/>
          <w:sz w:val="28"/>
          <w:szCs w:val="28"/>
        </w:rPr>
        <w:t>rzy będą go naukowo wspierać</w:t>
      </w:r>
      <w:r w:rsidR="003E11E6" w:rsidRPr="00E220A7">
        <w:rPr>
          <w:rFonts w:ascii="Bookman Old Style" w:hAnsi="Bookman Old Style" w:cstheme="minorHAnsi"/>
          <w:sz w:val="28"/>
          <w:szCs w:val="28"/>
        </w:rPr>
        <w:t>.</w:t>
      </w:r>
      <w:r w:rsidR="005F18C0" w:rsidRPr="00B16948">
        <w:rPr>
          <w:rFonts w:ascii="Bookman Old Style" w:hAnsi="Bookman Old Style" w:cstheme="minorHAnsi"/>
          <w:sz w:val="28"/>
          <w:szCs w:val="28"/>
        </w:rPr>
        <w:t xml:space="preserve"> </w:t>
      </w:r>
    </w:p>
    <w:p w:rsidR="000217C8" w:rsidRPr="00B16948" w:rsidRDefault="00635B82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>Te trzy wymienione wyżej aspekty kształcenia: pragmatyczny, społeczno-ideowy i naukowy</w:t>
      </w:r>
      <w:r w:rsidR="00E220A7">
        <w:rPr>
          <w:rFonts w:ascii="Bookman Old Style" w:hAnsi="Bookman Old Style" w:cstheme="minorHAnsi"/>
          <w:sz w:val="28"/>
          <w:szCs w:val="28"/>
        </w:rPr>
        <w:t>,</w:t>
      </w:r>
      <w:r w:rsidR="000B13A4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Pr="00B16948">
        <w:rPr>
          <w:rFonts w:ascii="Bookman Old Style" w:hAnsi="Bookman Old Style" w:cstheme="minorHAnsi"/>
          <w:sz w:val="28"/>
          <w:szCs w:val="28"/>
        </w:rPr>
        <w:t xml:space="preserve">to nasz </w:t>
      </w:r>
      <w:r w:rsidR="000B13A4" w:rsidRPr="00B16948">
        <w:rPr>
          <w:rFonts w:ascii="Bookman Old Style" w:hAnsi="Bookman Old Style" w:cstheme="minorHAnsi"/>
          <w:sz w:val="28"/>
          <w:szCs w:val="28"/>
        </w:rPr>
        <w:t>„plan maksimum”. Bardzo chcielibyśmy go zrealizować</w:t>
      </w:r>
      <w:r w:rsidRPr="00B16948">
        <w:rPr>
          <w:rFonts w:ascii="Bookman Old Style" w:hAnsi="Bookman Old Style" w:cstheme="minorHAnsi"/>
          <w:sz w:val="28"/>
          <w:szCs w:val="28"/>
        </w:rPr>
        <w:t>, wiemy jednak, że nie będzie łatwo</w:t>
      </w:r>
      <w:r w:rsidR="000B13A4" w:rsidRPr="00B16948">
        <w:rPr>
          <w:rFonts w:ascii="Bookman Old Style" w:hAnsi="Bookman Old Style" w:cstheme="minorHAnsi"/>
          <w:sz w:val="28"/>
          <w:szCs w:val="28"/>
        </w:rPr>
        <w:t>.</w:t>
      </w:r>
    </w:p>
    <w:p w:rsidR="0087770D" w:rsidRPr="00B16948" w:rsidRDefault="00605D1D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 w:rsidRPr="00B16948">
        <w:rPr>
          <w:rFonts w:ascii="Bookman Old Style" w:hAnsi="Bookman Old Style" w:cstheme="minorHAnsi"/>
          <w:sz w:val="28"/>
          <w:szCs w:val="28"/>
        </w:rPr>
        <w:t xml:space="preserve">Rozpoczynamy </w:t>
      </w:r>
      <w:r w:rsidR="00635B82" w:rsidRPr="00B16948">
        <w:rPr>
          <w:rFonts w:ascii="Bookman Old Style" w:hAnsi="Bookman Old Style" w:cstheme="minorHAnsi"/>
          <w:sz w:val="28"/>
          <w:szCs w:val="28"/>
        </w:rPr>
        <w:t xml:space="preserve">nowy </w:t>
      </w:r>
      <w:r w:rsidR="002C2C34" w:rsidRPr="00B16948">
        <w:rPr>
          <w:rFonts w:ascii="Bookman Old Style" w:hAnsi="Bookman Old Style" w:cstheme="minorHAnsi"/>
          <w:sz w:val="28"/>
          <w:szCs w:val="28"/>
        </w:rPr>
        <w:t>rok</w:t>
      </w:r>
      <w:r w:rsidR="00D613B6" w:rsidRPr="00B16948">
        <w:rPr>
          <w:rFonts w:ascii="Bookman Old Style" w:hAnsi="Bookman Old Style" w:cstheme="minorHAnsi"/>
          <w:sz w:val="28"/>
          <w:szCs w:val="28"/>
        </w:rPr>
        <w:t xml:space="preserve"> akademicki</w:t>
      </w:r>
      <w:r w:rsidRPr="00B16948">
        <w:rPr>
          <w:rFonts w:ascii="Bookman Old Style" w:hAnsi="Bookman Old Style" w:cstheme="minorHAnsi"/>
          <w:sz w:val="28"/>
          <w:szCs w:val="28"/>
        </w:rPr>
        <w:t>, mając nadzieję</w:t>
      </w:r>
      <w:r w:rsidR="004B467C" w:rsidRPr="00B16948">
        <w:rPr>
          <w:rFonts w:ascii="Bookman Old Style" w:hAnsi="Bookman Old Style" w:cstheme="minorHAnsi"/>
          <w:sz w:val="28"/>
          <w:szCs w:val="28"/>
        </w:rPr>
        <w:t xml:space="preserve"> </w:t>
      </w:r>
      <w:r w:rsidR="00C26DB1" w:rsidRPr="00B16948">
        <w:rPr>
          <w:rFonts w:ascii="Bookman Old Style" w:hAnsi="Bookman Old Style" w:cstheme="minorHAnsi"/>
          <w:sz w:val="28"/>
          <w:szCs w:val="28"/>
        </w:rPr>
        <w:t xml:space="preserve">nie tylko na Państwa naukowe sukcesy, </w:t>
      </w:r>
      <w:r w:rsidR="00020E2E" w:rsidRPr="00B16948">
        <w:rPr>
          <w:rFonts w:ascii="Bookman Old Style" w:hAnsi="Bookman Old Style" w:cstheme="minorHAnsi"/>
          <w:sz w:val="28"/>
          <w:szCs w:val="28"/>
        </w:rPr>
        <w:t>zaangażowanie</w:t>
      </w:r>
      <w:r w:rsidR="00D613B6" w:rsidRPr="00B16948">
        <w:rPr>
          <w:rFonts w:ascii="Bookman Old Style" w:hAnsi="Bookman Old Style" w:cstheme="minorHAnsi"/>
          <w:sz w:val="28"/>
          <w:szCs w:val="28"/>
        </w:rPr>
        <w:t xml:space="preserve"> w rzeczywistość</w:t>
      </w:r>
      <w:r w:rsidR="00020E2E" w:rsidRPr="00B16948">
        <w:rPr>
          <w:rFonts w:ascii="Bookman Old Style" w:hAnsi="Bookman Old Style" w:cstheme="minorHAnsi"/>
          <w:sz w:val="28"/>
          <w:szCs w:val="28"/>
        </w:rPr>
        <w:t xml:space="preserve">, odwagę myślenia i działania, </w:t>
      </w:r>
      <w:r w:rsidR="00D613B6" w:rsidRPr="00B16948">
        <w:rPr>
          <w:rFonts w:ascii="Bookman Old Style" w:hAnsi="Bookman Old Style" w:cstheme="minorHAnsi"/>
          <w:sz w:val="28"/>
          <w:szCs w:val="28"/>
        </w:rPr>
        <w:t>a </w:t>
      </w:r>
      <w:r w:rsidR="00C26DB1" w:rsidRPr="00B16948">
        <w:rPr>
          <w:rFonts w:ascii="Bookman Old Style" w:hAnsi="Bookman Old Style" w:cstheme="minorHAnsi"/>
          <w:sz w:val="28"/>
          <w:szCs w:val="28"/>
        </w:rPr>
        <w:t xml:space="preserve">po prostu </w:t>
      </w:r>
      <w:r w:rsidR="004B467C" w:rsidRPr="00B16948">
        <w:rPr>
          <w:rFonts w:ascii="Bookman Old Style" w:hAnsi="Bookman Old Style" w:cstheme="minorHAnsi"/>
          <w:sz w:val="28"/>
          <w:szCs w:val="28"/>
        </w:rPr>
        <w:t xml:space="preserve">na </w:t>
      </w:r>
      <w:r w:rsidR="00635B82" w:rsidRPr="00B16948">
        <w:rPr>
          <w:rFonts w:ascii="Bookman Old Style" w:hAnsi="Bookman Old Style" w:cstheme="minorHAnsi"/>
          <w:sz w:val="28"/>
          <w:szCs w:val="28"/>
        </w:rPr>
        <w:t>„</w:t>
      </w:r>
      <w:proofErr w:type="spellStart"/>
      <w:r w:rsidR="00635B82" w:rsidRPr="00B16948">
        <w:rPr>
          <w:rFonts w:ascii="Bookman Old Style" w:hAnsi="Bookman Old Style" w:cstheme="minorHAnsi"/>
          <w:sz w:val="28"/>
          <w:szCs w:val="28"/>
        </w:rPr>
        <w:t>niecovidową</w:t>
      </w:r>
      <w:proofErr w:type="spellEnd"/>
      <w:r w:rsidR="00635B82" w:rsidRPr="00B16948">
        <w:rPr>
          <w:rFonts w:ascii="Bookman Old Style" w:hAnsi="Bookman Old Style" w:cstheme="minorHAnsi"/>
          <w:sz w:val="28"/>
          <w:szCs w:val="28"/>
        </w:rPr>
        <w:t xml:space="preserve">” </w:t>
      </w:r>
      <w:r w:rsidR="004B467C" w:rsidRPr="00B16948">
        <w:rPr>
          <w:rFonts w:ascii="Bookman Old Style" w:hAnsi="Bookman Old Style" w:cstheme="minorHAnsi"/>
          <w:sz w:val="28"/>
          <w:szCs w:val="28"/>
        </w:rPr>
        <w:lastRenderedPageBreak/>
        <w:t xml:space="preserve">normalność. Chcielibyśmy </w:t>
      </w:r>
      <w:r w:rsidR="00635B82" w:rsidRPr="00B16948">
        <w:rPr>
          <w:rFonts w:ascii="Bookman Old Style" w:hAnsi="Bookman Old Style" w:cstheme="minorHAnsi"/>
          <w:sz w:val="28"/>
          <w:szCs w:val="28"/>
        </w:rPr>
        <w:t xml:space="preserve">Wam </w:t>
      </w:r>
      <w:r w:rsidR="004B467C" w:rsidRPr="00B16948">
        <w:rPr>
          <w:rFonts w:ascii="Bookman Old Style" w:hAnsi="Bookman Old Style" w:cstheme="minorHAnsi"/>
          <w:sz w:val="28"/>
          <w:szCs w:val="28"/>
        </w:rPr>
        <w:t xml:space="preserve">zapewnić zajęcia w zwykłym trybie, </w:t>
      </w:r>
      <w:r w:rsidR="0042214F" w:rsidRPr="00B16948">
        <w:rPr>
          <w:rFonts w:ascii="Bookman Old Style" w:hAnsi="Bookman Old Style" w:cstheme="minorHAnsi"/>
          <w:sz w:val="28"/>
          <w:szCs w:val="28"/>
        </w:rPr>
        <w:t xml:space="preserve">umożliwić </w:t>
      </w:r>
      <w:r w:rsidR="00B106F4" w:rsidRPr="00B16948">
        <w:rPr>
          <w:rFonts w:ascii="Bookman Old Style" w:hAnsi="Bookman Old Style" w:cstheme="minorHAnsi"/>
          <w:sz w:val="28"/>
          <w:szCs w:val="28"/>
        </w:rPr>
        <w:t xml:space="preserve">realizowanie badań, </w:t>
      </w:r>
      <w:r w:rsidR="004B467C" w:rsidRPr="00B16948">
        <w:rPr>
          <w:rFonts w:ascii="Bookman Old Style" w:hAnsi="Bookman Old Style" w:cstheme="minorHAnsi"/>
          <w:sz w:val="28"/>
          <w:szCs w:val="28"/>
        </w:rPr>
        <w:t>nawiązywani</w:t>
      </w:r>
      <w:r w:rsidR="0042214F" w:rsidRPr="00B16948">
        <w:rPr>
          <w:rFonts w:ascii="Bookman Old Style" w:hAnsi="Bookman Old Style" w:cstheme="minorHAnsi"/>
          <w:sz w:val="28"/>
          <w:szCs w:val="28"/>
        </w:rPr>
        <w:t>e</w:t>
      </w:r>
      <w:r w:rsidR="004B467C" w:rsidRPr="00B16948">
        <w:rPr>
          <w:rFonts w:ascii="Bookman Old Style" w:hAnsi="Bookman Old Style" w:cstheme="minorHAnsi"/>
          <w:sz w:val="28"/>
          <w:szCs w:val="28"/>
        </w:rPr>
        <w:t xml:space="preserve"> kontaktów</w:t>
      </w:r>
      <w:r w:rsidR="00B106F4" w:rsidRPr="00B16948">
        <w:rPr>
          <w:rFonts w:ascii="Bookman Old Style" w:hAnsi="Bookman Old Style" w:cstheme="minorHAnsi"/>
          <w:sz w:val="28"/>
          <w:szCs w:val="28"/>
        </w:rPr>
        <w:t>, wyjazdy</w:t>
      </w:r>
      <w:r w:rsidR="003C6FBD" w:rsidRPr="00B16948">
        <w:rPr>
          <w:rFonts w:ascii="Bookman Old Style" w:hAnsi="Bookman Old Style" w:cstheme="minorHAnsi"/>
          <w:sz w:val="28"/>
          <w:szCs w:val="28"/>
        </w:rPr>
        <w:t xml:space="preserve"> naukowe</w:t>
      </w:r>
      <w:r w:rsidR="00C26DB1" w:rsidRPr="00B16948">
        <w:rPr>
          <w:rFonts w:ascii="Bookman Old Style" w:hAnsi="Bookman Old Style" w:cstheme="minorHAnsi"/>
          <w:sz w:val="28"/>
          <w:szCs w:val="28"/>
        </w:rPr>
        <w:t xml:space="preserve">. Życzylibyśmy </w:t>
      </w:r>
      <w:r w:rsidR="00D613B6" w:rsidRPr="00B16948">
        <w:rPr>
          <w:rFonts w:ascii="Bookman Old Style" w:hAnsi="Bookman Old Style" w:cstheme="minorHAnsi"/>
          <w:sz w:val="28"/>
          <w:szCs w:val="28"/>
        </w:rPr>
        <w:t xml:space="preserve">więc </w:t>
      </w:r>
      <w:r w:rsidR="00C26DB1" w:rsidRPr="00B16948">
        <w:rPr>
          <w:rFonts w:ascii="Bookman Old Style" w:hAnsi="Bookman Old Style" w:cstheme="minorHAnsi"/>
          <w:sz w:val="28"/>
          <w:szCs w:val="28"/>
        </w:rPr>
        <w:t>sobie i </w:t>
      </w:r>
      <w:r w:rsidR="00635B82" w:rsidRPr="00B16948">
        <w:rPr>
          <w:rFonts w:ascii="Bookman Old Style" w:hAnsi="Bookman Old Style" w:cstheme="minorHAnsi"/>
          <w:sz w:val="28"/>
          <w:szCs w:val="28"/>
        </w:rPr>
        <w:t>Państwu</w:t>
      </w:r>
      <w:r w:rsidR="00C26DB1" w:rsidRPr="00B16948">
        <w:rPr>
          <w:rFonts w:ascii="Bookman Old Style" w:hAnsi="Bookman Old Style" w:cstheme="minorHAnsi"/>
          <w:sz w:val="28"/>
          <w:szCs w:val="28"/>
        </w:rPr>
        <w:t>, żeby</w:t>
      </w:r>
      <w:r w:rsidR="0099461F" w:rsidRPr="00B16948">
        <w:rPr>
          <w:rFonts w:ascii="Bookman Old Style" w:hAnsi="Bookman Old Style" w:cstheme="minorHAnsi"/>
          <w:sz w:val="28"/>
          <w:szCs w:val="28"/>
        </w:rPr>
        <w:t xml:space="preserve"> normalny </w:t>
      </w:r>
      <w:r w:rsidR="0057711B" w:rsidRPr="00B16948">
        <w:rPr>
          <w:rFonts w:ascii="Bookman Old Style" w:hAnsi="Bookman Old Style" w:cstheme="minorHAnsi"/>
          <w:sz w:val="28"/>
          <w:szCs w:val="28"/>
        </w:rPr>
        <w:t xml:space="preserve">stał się wkrótce </w:t>
      </w:r>
      <w:r w:rsidR="0099461F" w:rsidRPr="00B16948">
        <w:rPr>
          <w:rFonts w:ascii="Bookman Old Style" w:hAnsi="Bookman Old Style" w:cstheme="minorHAnsi"/>
          <w:sz w:val="28"/>
          <w:szCs w:val="28"/>
        </w:rPr>
        <w:t xml:space="preserve">świat </w:t>
      </w:r>
      <w:r w:rsidR="00D613B6" w:rsidRPr="00B16948">
        <w:rPr>
          <w:rFonts w:ascii="Bookman Old Style" w:hAnsi="Bookman Old Style" w:cstheme="minorHAnsi"/>
          <w:sz w:val="28"/>
          <w:szCs w:val="28"/>
        </w:rPr>
        <w:t>i na salach zajęciowych, i </w:t>
      </w:r>
      <w:r w:rsidR="00FC57A1" w:rsidRPr="00B16948">
        <w:rPr>
          <w:rFonts w:ascii="Bookman Old Style" w:hAnsi="Bookman Old Style" w:cstheme="minorHAnsi"/>
          <w:sz w:val="28"/>
          <w:szCs w:val="28"/>
        </w:rPr>
        <w:t xml:space="preserve">poza </w:t>
      </w:r>
      <w:r w:rsidR="00D613B6" w:rsidRPr="00B16948">
        <w:rPr>
          <w:rFonts w:ascii="Bookman Old Style" w:hAnsi="Bookman Old Style" w:cstheme="minorHAnsi"/>
          <w:sz w:val="28"/>
          <w:szCs w:val="28"/>
        </w:rPr>
        <w:t>nimi</w:t>
      </w:r>
      <w:r w:rsidR="0099461F" w:rsidRPr="00B16948">
        <w:rPr>
          <w:rFonts w:ascii="Bookman Old Style" w:hAnsi="Bookman Old Style" w:cstheme="minorHAnsi"/>
          <w:sz w:val="28"/>
          <w:szCs w:val="28"/>
        </w:rPr>
        <w:t xml:space="preserve">, bo </w:t>
      </w:r>
      <w:r w:rsidR="0057711B" w:rsidRPr="00B16948">
        <w:rPr>
          <w:rFonts w:ascii="Bookman Old Style" w:hAnsi="Bookman Old Style" w:cstheme="minorHAnsi"/>
          <w:sz w:val="28"/>
          <w:szCs w:val="28"/>
        </w:rPr>
        <w:t xml:space="preserve">nauka </w:t>
      </w:r>
      <w:r w:rsidR="003C6FBD" w:rsidRPr="00B16948">
        <w:rPr>
          <w:rFonts w:ascii="Bookman Old Style" w:hAnsi="Bookman Old Style" w:cstheme="minorHAnsi"/>
          <w:sz w:val="28"/>
          <w:szCs w:val="28"/>
        </w:rPr>
        <w:t xml:space="preserve">„bezkontaktowa”, </w:t>
      </w:r>
      <w:r w:rsidR="0057711B" w:rsidRPr="00B16948">
        <w:rPr>
          <w:rFonts w:ascii="Bookman Old Style" w:hAnsi="Bookman Old Style" w:cstheme="minorHAnsi"/>
          <w:sz w:val="28"/>
          <w:szCs w:val="28"/>
        </w:rPr>
        <w:t xml:space="preserve">bez </w:t>
      </w:r>
      <w:r w:rsidR="006B1057" w:rsidRPr="00B16948">
        <w:rPr>
          <w:rFonts w:ascii="Bookman Old Style" w:hAnsi="Bookman Old Style" w:cstheme="minorHAnsi"/>
          <w:sz w:val="28"/>
          <w:szCs w:val="28"/>
        </w:rPr>
        <w:t xml:space="preserve">zaplecza </w:t>
      </w:r>
      <w:r w:rsidR="00D239D4" w:rsidRPr="00B16948">
        <w:rPr>
          <w:rFonts w:ascii="Bookman Old Style" w:hAnsi="Bookman Old Style" w:cstheme="minorHAnsi"/>
          <w:sz w:val="28"/>
          <w:szCs w:val="28"/>
        </w:rPr>
        <w:t>kulturowego</w:t>
      </w:r>
      <w:r w:rsidR="003C6FBD" w:rsidRPr="00B16948">
        <w:rPr>
          <w:rFonts w:ascii="Bookman Old Style" w:hAnsi="Bookman Old Style" w:cstheme="minorHAnsi"/>
          <w:sz w:val="28"/>
          <w:szCs w:val="28"/>
        </w:rPr>
        <w:t xml:space="preserve">, </w:t>
      </w:r>
      <w:r w:rsidR="00D613B6" w:rsidRPr="00B16948">
        <w:rPr>
          <w:rFonts w:ascii="Bookman Old Style" w:hAnsi="Bookman Old Style" w:cstheme="minorHAnsi"/>
          <w:sz w:val="28"/>
          <w:szCs w:val="28"/>
        </w:rPr>
        <w:t>społecznego</w:t>
      </w:r>
      <w:r w:rsidR="003C6FBD" w:rsidRPr="00B16948">
        <w:rPr>
          <w:rFonts w:ascii="Bookman Old Style" w:hAnsi="Bookman Old Style" w:cstheme="minorHAnsi"/>
          <w:sz w:val="28"/>
          <w:szCs w:val="28"/>
        </w:rPr>
        <w:t>,</w:t>
      </w:r>
      <w:r w:rsidR="00D613B6" w:rsidRPr="00B16948">
        <w:rPr>
          <w:rFonts w:ascii="Bookman Old Style" w:hAnsi="Bookman Old Style" w:cstheme="minorHAnsi"/>
          <w:sz w:val="28"/>
          <w:szCs w:val="28"/>
        </w:rPr>
        <w:t xml:space="preserve"> nie jest możliwa</w:t>
      </w:r>
      <w:r w:rsidR="00FC57A1" w:rsidRPr="00B16948">
        <w:rPr>
          <w:rFonts w:ascii="Bookman Old Style" w:hAnsi="Bookman Old Style" w:cstheme="minorHAnsi"/>
          <w:sz w:val="28"/>
          <w:szCs w:val="28"/>
        </w:rPr>
        <w:t xml:space="preserve">. </w:t>
      </w:r>
      <w:r w:rsidR="0099461F" w:rsidRPr="00B16948">
        <w:rPr>
          <w:rFonts w:ascii="Bookman Old Style" w:hAnsi="Bookman Old Style" w:cstheme="minorHAnsi"/>
          <w:sz w:val="28"/>
          <w:szCs w:val="28"/>
        </w:rPr>
        <w:t xml:space="preserve">Niektórzy mówią, że świat „po </w:t>
      </w:r>
      <w:proofErr w:type="spellStart"/>
      <w:r w:rsidR="0099461F" w:rsidRPr="00B16948">
        <w:rPr>
          <w:rFonts w:ascii="Bookman Old Style" w:hAnsi="Bookman Old Style" w:cstheme="minorHAnsi"/>
          <w:sz w:val="28"/>
          <w:szCs w:val="28"/>
        </w:rPr>
        <w:t>covidzie</w:t>
      </w:r>
      <w:proofErr w:type="spellEnd"/>
      <w:r w:rsidR="0099461F" w:rsidRPr="00B16948">
        <w:rPr>
          <w:rFonts w:ascii="Bookman Old Style" w:hAnsi="Bookman Old Style" w:cstheme="minorHAnsi"/>
          <w:sz w:val="28"/>
          <w:szCs w:val="28"/>
        </w:rPr>
        <w:t>” nie będzie już taki jak przed</w:t>
      </w:r>
      <w:r w:rsidR="0057711B" w:rsidRPr="00B16948">
        <w:rPr>
          <w:rFonts w:ascii="Bookman Old Style" w:hAnsi="Bookman Old Style" w:cstheme="minorHAnsi"/>
          <w:sz w:val="28"/>
          <w:szCs w:val="28"/>
        </w:rPr>
        <w:t xml:space="preserve"> nim</w:t>
      </w:r>
      <w:r w:rsidR="0099461F" w:rsidRPr="00B16948">
        <w:rPr>
          <w:rFonts w:ascii="Bookman Old Style" w:hAnsi="Bookman Old Style" w:cstheme="minorHAnsi"/>
          <w:sz w:val="28"/>
          <w:szCs w:val="28"/>
        </w:rPr>
        <w:t>.</w:t>
      </w:r>
      <w:r w:rsidR="00850003" w:rsidRPr="00B16948">
        <w:rPr>
          <w:rFonts w:ascii="Bookman Old Style" w:hAnsi="Bookman Old Style" w:cstheme="minorHAnsi"/>
          <w:sz w:val="28"/>
          <w:szCs w:val="28"/>
        </w:rPr>
        <w:t xml:space="preserve"> Ale świat nigdy nie jest taki jak „przedtem”. Może będzie trudniejszy, oby nie był gorszy.</w:t>
      </w:r>
    </w:p>
    <w:p w:rsidR="0087770D" w:rsidRDefault="00E220A7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Życzę Państwu samych sukcesów!</w:t>
      </w:r>
    </w:p>
    <w:p w:rsidR="00E220A7" w:rsidRDefault="00E220A7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</w:p>
    <w:p w:rsidR="00E220A7" w:rsidRDefault="00E220A7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</w:p>
    <w:p w:rsidR="00E220A7" w:rsidRDefault="00E220A7" w:rsidP="000B13A4">
      <w:pPr>
        <w:spacing w:after="0" w:line="360" w:lineRule="auto"/>
        <w:ind w:firstLine="709"/>
        <w:jc w:val="both"/>
        <w:rPr>
          <w:rFonts w:ascii="Bookman Old Style" w:hAnsi="Bookman Old Style" w:cstheme="minorHAnsi"/>
          <w:sz w:val="28"/>
          <w:szCs w:val="28"/>
        </w:rPr>
      </w:pPr>
    </w:p>
    <w:p w:rsidR="00E220A7" w:rsidRDefault="00E220A7" w:rsidP="00E220A7">
      <w:pPr>
        <w:spacing w:after="0" w:line="360" w:lineRule="auto"/>
        <w:ind w:left="2832" w:firstLine="709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Alina Świeściak-Fast</w:t>
      </w:r>
    </w:p>
    <w:p w:rsidR="00E220A7" w:rsidRDefault="00E220A7" w:rsidP="00E220A7">
      <w:pPr>
        <w:spacing w:after="0" w:line="360" w:lineRule="auto"/>
        <w:ind w:left="2832" w:firstLine="709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Dziekan Szkoły Doktorskiej </w:t>
      </w:r>
    </w:p>
    <w:p w:rsidR="00E220A7" w:rsidRPr="00B16948" w:rsidRDefault="00E220A7" w:rsidP="00E220A7">
      <w:pPr>
        <w:spacing w:after="0" w:line="360" w:lineRule="auto"/>
        <w:ind w:left="2832" w:firstLine="709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W Uniwersytecie Śląskim</w:t>
      </w:r>
    </w:p>
    <w:sectPr w:rsidR="00E220A7" w:rsidRPr="00B1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5C" w:rsidRDefault="00E17B5C" w:rsidP="00867871">
      <w:pPr>
        <w:spacing w:after="0" w:line="240" w:lineRule="auto"/>
      </w:pPr>
      <w:r>
        <w:separator/>
      </w:r>
    </w:p>
  </w:endnote>
  <w:endnote w:type="continuationSeparator" w:id="0">
    <w:p w:rsidR="00E17B5C" w:rsidRDefault="00E17B5C" w:rsidP="0086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5C" w:rsidRDefault="00E17B5C" w:rsidP="00867871">
      <w:pPr>
        <w:spacing w:after="0" w:line="240" w:lineRule="auto"/>
      </w:pPr>
      <w:r>
        <w:separator/>
      </w:r>
    </w:p>
  </w:footnote>
  <w:footnote w:type="continuationSeparator" w:id="0">
    <w:p w:rsidR="00E17B5C" w:rsidRDefault="00E17B5C" w:rsidP="00867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58"/>
    <w:rsid w:val="00013103"/>
    <w:rsid w:val="00020E2E"/>
    <w:rsid w:val="000217C8"/>
    <w:rsid w:val="000454C5"/>
    <w:rsid w:val="000A3711"/>
    <w:rsid w:val="000B13A4"/>
    <w:rsid w:val="000C215A"/>
    <w:rsid w:val="000D5F6B"/>
    <w:rsid w:val="000F151A"/>
    <w:rsid w:val="00101DD9"/>
    <w:rsid w:val="001204C9"/>
    <w:rsid w:val="001C4E87"/>
    <w:rsid w:val="002061B5"/>
    <w:rsid w:val="002B7F43"/>
    <w:rsid w:val="002C1B7C"/>
    <w:rsid w:val="002C2C34"/>
    <w:rsid w:val="00307339"/>
    <w:rsid w:val="0032747A"/>
    <w:rsid w:val="003430FE"/>
    <w:rsid w:val="00366A08"/>
    <w:rsid w:val="0039769B"/>
    <w:rsid w:val="003C6FBD"/>
    <w:rsid w:val="003E11E6"/>
    <w:rsid w:val="0042214F"/>
    <w:rsid w:val="00450433"/>
    <w:rsid w:val="004B467C"/>
    <w:rsid w:val="004D45BD"/>
    <w:rsid w:val="004D5697"/>
    <w:rsid w:val="004E4EDE"/>
    <w:rsid w:val="00537C23"/>
    <w:rsid w:val="00557357"/>
    <w:rsid w:val="0057711B"/>
    <w:rsid w:val="005F18C0"/>
    <w:rsid w:val="00605D1D"/>
    <w:rsid w:val="00605EC6"/>
    <w:rsid w:val="00635B82"/>
    <w:rsid w:val="006B1057"/>
    <w:rsid w:val="006D69D7"/>
    <w:rsid w:val="006D7312"/>
    <w:rsid w:val="006E7D36"/>
    <w:rsid w:val="006F7169"/>
    <w:rsid w:val="007B798C"/>
    <w:rsid w:val="007D0E1D"/>
    <w:rsid w:val="00825650"/>
    <w:rsid w:val="00831BFB"/>
    <w:rsid w:val="00841DDA"/>
    <w:rsid w:val="00850003"/>
    <w:rsid w:val="008534C9"/>
    <w:rsid w:val="00867871"/>
    <w:rsid w:val="0087770D"/>
    <w:rsid w:val="008C308C"/>
    <w:rsid w:val="008F0048"/>
    <w:rsid w:val="009238C2"/>
    <w:rsid w:val="00951A3D"/>
    <w:rsid w:val="0099461F"/>
    <w:rsid w:val="009A3BBF"/>
    <w:rsid w:val="009F52CC"/>
    <w:rsid w:val="00A11B1F"/>
    <w:rsid w:val="00A22742"/>
    <w:rsid w:val="00A674AA"/>
    <w:rsid w:val="00A77CC3"/>
    <w:rsid w:val="00AC4B94"/>
    <w:rsid w:val="00B106F4"/>
    <w:rsid w:val="00B16948"/>
    <w:rsid w:val="00B21114"/>
    <w:rsid w:val="00B430E9"/>
    <w:rsid w:val="00B45F98"/>
    <w:rsid w:val="00B92CDE"/>
    <w:rsid w:val="00BC6E90"/>
    <w:rsid w:val="00C26DB1"/>
    <w:rsid w:val="00C36D7C"/>
    <w:rsid w:val="00C57E07"/>
    <w:rsid w:val="00C716DF"/>
    <w:rsid w:val="00CC7669"/>
    <w:rsid w:val="00D07685"/>
    <w:rsid w:val="00D239D4"/>
    <w:rsid w:val="00D3785C"/>
    <w:rsid w:val="00D613B6"/>
    <w:rsid w:val="00D96737"/>
    <w:rsid w:val="00D97359"/>
    <w:rsid w:val="00DD4C6D"/>
    <w:rsid w:val="00DF22A3"/>
    <w:rsid w:val="00E17B5C"/>
    <w:rsid w:val="00E220A7"/>
    <w:rsid w:val="00EB1358"/>
    <w:rsid w:val="00F259F8"/>
    <w:rsid w:val="00F631EB"/>
    <w:rsid w:val="00F94C8B"/>
    <w:rsid w:val="00FB4ED3"/>
    <w:rsid w:val="00FC57A1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6141-C981-48E3-96CC-D4DC61D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</dc:creator>
  <cp:keywords/>
  <dc:description/>
  <cp:lastModifiedBy>Użytkownik</cp:lastModifiedBy>
  <cp:revision>2</cp:revision>
  <dcterms:created xsi:type="dcterms:W3CDTF">2020-10-09T12:06:00Z</dcterms:created>
  <dcterms:modified xsi:type="dcterms:W3CDTF">2020-10-09T12:06:00Z</dcterms:modified>
</cp:coreProperties>
</file>