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D8" w:rsidRDefault="00FE7CD8" w:rsidP="00FE7CD8">
      <w:pPr>
        <w:rPr>
          <w:sz w:val="16"/>
          <w:szCs w:val="16"/>
        </w:rPr>
      </w:pPr>
    </w:p>
    <w:p w:rsidR="00FE7CD8" w:rsidRDefault="00FE7CD8" w:rsidP="00FE7CD8">
      <w:pPr>
        <w:rPr>
          <w:sz w:val="16"/>
          <w:szCs w:val="16"/>
        </w:rPr>
      </w:pPr>
    </w:p>
    <w:p w:rsidR="00FE7CD8" w:rsidRDefault="00FE7CD8" w:rsidP="00FE7CD8">
      <w:pPr>
        <w:rPr>
          <w:sz w:val="16"/>
          <w:szCs w:val="16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90445" wp14:editId="2B35A701">
                <wp:simplePos x="0" y="0"/>
                <wp:positionH relativeFrom="column">
                  <wp:posOffset>5462905</wp:posOffset>
                </wp:positionH>
                <wp:positionV relativeFrom="paragraph">
                  <wp:posOffset>32385</wp:posOffset>
                </wp:positionV>
                <wp:extent cx="2360930" cy="4829175"/>
                <wp:effectExtent l="0" t="0" r="241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CD8" w:rsidRPr="001F737F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:rsidR="00FE7CD8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FE7CD8" w:rsidRPr="001F737F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biura:</w:t>
                            </w:r>
                          </w:p>
                          <w:p w:rsidR="00FE7CD8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7CD8" w:rsidRDefault="00FE7CD8" w:rsidP="00FE7C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FE7CD8" w:rsidRPr="001F737F" w:rsidRDefault="00FE7CD8" w:rsidP="00FE7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904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0.15pt;margin-top:2.55pt;width:185.9pt;height:3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">
                <v:textbox>
                  <w:txbxContent>
                    <w:p w:rsidR="00FE7CD8" w:rsidRPr="001F737F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:rsidR="00FE7CD8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:rsidR="00FE7CD8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FE7CD8" w:rsidRPr="001F737F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biura:</w:t>
                      </w:r>
                    </w:p>
                    <w:p w:rsidR="00FE7CD8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:rsidR="00FE7CD8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:rsidR="00FE7CD8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7CD8" w:rsidRDefault="00FE7CD8" w:rsidP="00FE7CD8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FE7CD8" w:rsidRPr="001F737F" w:rsidRDefault="00FE7CD8" w:rsidP="00FE7C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2. Data rozpoczęcia kształcenia: </w:t>
      </w:r>
      <w:r w:rsidRPr="002D4AB3">
        <w:rPr>
          <w:rFonts w:asciiTheme="minorHAnsi" w:hAnsiTheme="minorHAnsi" w:cstheme="minorHAnsi"/>
          <w:b w:val="0"/>
          <w:sz w:val="24"/>
        </w:rPr>
        <w:tab/>
        <w:t>rok akademicki 2019/2020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3. Nr albumu: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4. ORCID: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5. Dyscyplina naukowa</w:t>
      </w:r>
      <w:r>
        <w:rPr>
          <w:rFonts w:asciiTheme="minorHAnsi" w:hAnsiTheme="minorHAnsi" w:cstheme="minorHAnsi"/>
          <w:b w:val="0"/>
          <w:sz w:val="24"/>
        </w:rPr>
        <w:t>/dziedzina nauki</w:t>
      </w:r>
      <w:r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:rsidR="00FE7CD8" w:rsidRPr="002D4AB3" w:rsidRDefault="00FE7CD8" w:rsidP="00FE7CD8">
      <w:pPr>
        <w:ind w:left="1416" w:firstLine="708"/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7. Imię i nazwisko promotora (promotorów), stopień/tytuł naukowy: 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8. Imię i nazwisko promotora pomocniczego (jeśli został wyznaczony):</w:t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FE7CD8" w:rsidRDefault="00FE7CD8" w:rsidP="00FE7CD8">
      <w:pPr>
        <w:rPr>
          <w:rFonts w:asciiTheme="minorHAnsi" w:hAnsiTheme="minorHAnsi" w:cstheme="minorHAnsi"/>
          <w:b w:val="0"/>
          <w:sz w:val="14"/>
          <w:szCs w:val="16"/>
        </w:rPr>
      </w:pPr>
    </w:p>
    <w:p w:rsidR="00FE7CD8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Data i podpis doktoranta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>Data i podpis promotora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</w:p>
    <w:p w:rsidR="00FE7CD8" w:rsidRPr="002D4AB3" w:rsidRDefault="00FE7CD8" w:rsidP="00FE7CD8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:rsidR="00FE7CD8" w:rsidRDefault="00FE7CD8" w:rsidP="00FE7CD8">
      <w:pPr>
        <w:rPr>
          <w:rFonts w:asciiTheme="minorHAnsi" w:hAnsiTheme="minorHAnsi" w:cstheme="minorHAnsi"/>
          <w:b w:val="0"/>
          <w:sz w:val="14"/>
          <w:szCs w:val="16"/>
        </w:rPr>
      </w:pPr>
    </w:p>
    <w:p w:rsidR="00FE7CD8" w:rsidRDefault="00FE7CD8" w:rsidP="00FE7CD8">
      <w:pPr>
        <w:rPr>
          <w:rFonts w:asciiTheme="minorHAnsi" w:hAnsiTheme="minorHAnsi" w:cstheme="minorHAnsi"/>
          <w:b w:val="0"/>
          <w:sz w:val="14"/>
          <w:szCs w:val="16"/>
        </w:rPr>
      </w:pPr>
    </w:p>
    <w:p w:rsidR="00FE7CD8" w:rsidRDefault="00FE7CD8" w:rsidP="00FE7CD8">
      <w:pPr>
        <w:rPr>
          <w:rFonts w:asciiTheme="minorHAnsi" w:hAnsiTheme="minorHAnsi" w:cstheme="minorHAnsi"/>
          <w:b w:val="0"/>
          <w:sz w:val="14"/>
          <w:szCs w:val="16"/>
        </w:rPr>
      </w:pP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903"/>
        <w:gridCol w:w="1336"/>
        <w:gridCol w:w="1583"/>
        <w:gridCol w:w="7513"/>
        <w:gridCol w:w="1131"/>
      </w:tblGrid>
      <w:tr w:rsidR="00FE7CD8" w:rsidRPr="0047543C" w:rsidTr="003309BB">
        <w:trPr>
          <w:trHeight w:val="630"/>
        </w:trPr>
        <w:tc>
          <w:tcPr>
            <w:tcW w:w="797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lastRenderedPageBreak/>
              <w:t>kryterium</w:t>
            </w:r>
          </w:p>
        </w:tc>
        <w:tc>
          <w:tcPr>
            <w:tcW w:w="594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charakterystyka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ind w:left="-301" w:firstLine="301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punkty</w:t>
            </w:r>
          </w:p>
        </w:tc>
        <w:tc>
          <w:tcPr>
            <w:tcW w:w="494" w:type="pct"/>
            <w:noWrap/>
            <w:vAlign w:val="center"/>
          </w:tcPr>
          <w:p w:rsidR="00FE7CD8" w:rsidRPr="00BE016F" w:rsidRDefault="00FE7CD8" w:rsidP="003309BB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sposób</w:t>
            </w:r>
          </w:p>
          <w:p w:rsidR="00FE7CD8" w:rsidRPr="00BE016F" w:rsidRDefault="00FE7CD8" w:rsidP="003309BB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poświadczenia</w:t>
            </w: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osiągnięcia doktoranta</w:t>
            </w: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sz w:val="18"/>
                <w:szCs w:val="22"/>
              </w:rPr>
              <w:t>liczba punktów</w:t>
            </w:r>
          </w:p>
        </w:tc>
      </w:tr>
      <w:tr w:rsidR="00FE7CD8" w:rsidRPr="00BE016F" w:rsidTr="003309BB">
        <w:trPr>
          <w:trHeight w:val="819"/>
        </w:trPr>
        <w:tc>
          <w:tcPr>
            <w:tcW w:w="797" w:type="pct"/>
            <w:vMerge w:val="restar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1. P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ublikacje </w:t>
            </w:r>
          </w:p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(autorstwo, współautorstwo</w:t>
            </w:r>
          </w:p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lub redakcja naukowa)</w:t>
            </w:r>
          </w:p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jak punkty czasopisma</w:t>
            </w:r>
          </w:p>
        </w:tc>
        <w:tc>
          <w:tcPr>
            <w:tcW w:w="494" w:type="pct"/>
            <w:vAlign w:val="center"/>
          </w:tcPr>
          <w:p w:rsidR="00FE7CD8" w:rsidRPr="00BE016F" w:rsidRDefault="00215D9F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FE7CD8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ISBN/ISSN </w:t>
            </w: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600"/>
        </w:trPr>
        <w:tc>
          <w:tcPr>
            <w:tcW w:w="797" w:type="pct"/>
            <w:vMerge/>
            <w:vAlign w:val="center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 wydawnictwie za 300 punktów) /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 wydawnictwie za 100 punktów) </w:t>
            </w:r>
          </w:p>
        </w:tc>
        <w:tc>
          <w:tcPr>
            <w:tcW w:w="494" w:type="pct"/>
            <w:noWrap/>
            <w:vAlign w:val="center"/>
          </w:tcPr>
          <w:p w:rsidR="00FE7CD8" w:rsidRPr="00BE016F" w:rsidRDefault="00215D9F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FE7CD8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600"/>
        </w:trPr>
        <w:tc>
          <w:tcPr>
            <w:tcW w:w="797" w:type="pct"/>
            <w:vMerge/>
            <w:vAlign w:val="center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autorstwo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jak punkty wydawnictwa (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300/100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494" w:type="pct"/>
            <w:noWrap/>
            <w:vAlign w:val="center"/>
          </w:tcPr>
          <w:p w:rsidR="00FE7CD8" w:rsidRPr="00BE016F" w:rsidRDefault="00215D9F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FE7CD8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600"/>
        </w:trPr>
        <w:tc>
          <w:tcPr>
            <w:tcW w:w="797" w:type="pct"/>
            <w:vMerge/>
            <w:vAlign w:val="center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 wydawnictwie za 300 punktów) /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 wydawnictwie za 100 punktów)</w:t>
            </w:r>
          </w:p>
        </w:tc>
        <w:tc>
          <w:tcPr>
            <w:tcW w:w="494" w:type="pct"/>
            <w:noWrap/>
            <w:vAlign w:val="center"/>
          </w:tcPr>
          <w:p w:rsidR="00FE7CD8" w:rsidRPr="00BE016F" w:rsidRDefault="00215D9F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FE7CD8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trona tytułowa, spis treści, ISBN</w:t>
            </w: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595"/>
        </w:trPr>
        <w:tc>
          <w:tcPr>
            <w:tcW w:w="797" w:type="pct"/>
            <w:vMerge w:val="restar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2. K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ierownik, główny wykonawca grantu</w:t>
            </w:r>
          </w:p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(projektu badawczego)</w:t>
            </w: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międzynarodowe projekty badawcze ujęte w Rozporządzeniu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naukowej oraz stypendia badawcze (Fulbright,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Bekker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250</w:t>
            </w:r>
          </w:p>
        </w:tc>
        <w:tc>
          <w:tcPr>
            <w:tcW w:w="494" w:type="pct"/>
            <w:vMerge w:val="restart"/>
            <w:noWrap/>
            <w:vAlign w:val="center"/>
          </w:tcPr>
          <w:p w:rsidR="00FE7CD8" w:rsidRPr="00BE016F" w:rsidRDefault="00215D9F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FE7CD8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grantowa lub decyzja o przyznaniu</w:t>
            </w:r>
          </w:p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badawczego, stypendium badawczego); poświadczenie złożenia wniosku grantowego (może być zrzut ekranu z</w:t>
            </w:r>
            <w:r w:rsidR="00215D9F">
              <w:rPr>
                <w:rFonts w:asciiTheme="minorHAnsi" w:hAnsiTheme="minorHAnsi" w:cstheme="minorHAnsi"/>
                <w:b w:val="0"/>
                <w:sz w:val="16"/>
                <w:szCs w:val="16"/>
              </w:rPr>
              <w:t> 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systemu OSF, potwierdzający złożenie wniosku)</w:t>
            </w: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595"/>
        </w:trPr>
        <w:tc>
          <w:tcPr>
            <w:tcW w:w="797" w:type="pct"/>
            <w:vMerge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krajowe projekty badawcze ujęte w rozporządzeniu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naukowej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 grantu;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przejście do II etapu oceny merytorycznej (NCN)</w:t>
            </w:r>
          </w:p>
        </w:tc>
        <w:tc>
          <w:tcPr>
            <w:tcW w:w="494" w:type="pct"/>
            <w:vMerge/>
            <w:noWrap/>
            <w:vAlign w:val="center"/>
          </w:tcPr>
          <w:p w:rsidR="00FE7CD8" w:rsidRPr="00BE016F" w:rsidRDefault="00FE7CD8" w:rsidP="003309BB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595"/>
        </w:trPr>
        <w:tc>
          <w:tcPr>
            <w:tcW w:w="797" w:type="pct"/>
            <w:vMerge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(m.in. umowy bilateralne; PROM)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30 – za otrzymanie</w:t>
            </w:r>
          </w:p>
        </w:tc>
        <w:tc>
          <w:tcPr>
            <w:tcW w:w="494" w:type="pct"/>
            <w:noWrap/>
            <w:vAlign w:val="center"/>
          </w:tcPr>
          <w:p w:rsidR="00FE7CD8" w:rsidRPr="00BE016F" w:rsidRDefault="00215D9F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z</w:t>
            </w:r>
            <w:r w:rsidR="00FE7CD8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aświadczenie z biura SD</w:t>
            </w: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75"/>
        </w:trPr>
        <w:tc>
          <w:tcPr>
            <w:tcW w:w="797" w:type="pct"/>
            <w:vMerge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6570B7">
        <w:trPr>
          <w:trHeight w:val="597"/>
        </w:trPr>
        <w:tc>
          <w:tcPr>
            <w:tcW w:w="1391" w:type="pct"/>
            <w:gridSpan w:val="2"/>
            <w:vAlign w:val="center"/>
          </w:tcPr>
          <w:p w:rsidR="00FE7CD8" w:rsidRPr="001B2FF7" w:rsidRDefault="00FE7CD8" w:rsidP="00FE7CD8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3. Realizacja doktoratu wspólnego z jednostką zagraniczną</w:t>
            </w:r>
          </w:p>
          <w:p w:rsidR="00FE7CD8" w:rsidRPr="001B2FF7" w:rsidRDefault="00FE7CD8" w:rsidP="00FE7CD8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:rsidR="00FE7CD8" w:rsidRPr="001B2FF7" w:rsidRDefault="00FE7CD8" w:rsidP="00FE7CD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494" w:type="pct"/>
            <w:vAlign w:val="center"/>
          </w:tcPr>
          <w:p w:rsidR="00FE7CD8" w:rsidRPr="001B2FF7" w:rsidRDefault="00215D9F" w:rsidP="00FE7CD8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FE7CD8"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zawarta pomiędzy UŚ</w:t>
            </w:r>
          </w:p>
          <w:p w:rsidR="00FE7CD8" w:rsidRPr="001B2FF7" w:rsidRDefault="00FE7CD8" w:rsidP="00FE7CD8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t>a jednostką zagraniczną</w:t>
            </w:r>
          </w:p>
        </w:tc>
        <w:tc>
          <w:tcPr>
            <w:tcW w:w="2345" w:type="pct"/>
            <w:vAlign w:val="center"/>
          </w:tcPr>
          <w:p w:rsidR="00FE7CD8" w:rsidRPr="001B2FF7" w:rsidRDefault="00FE7CD8" w:rsidP="00FE7CD8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FE7CD8" w:rsidRPr="001B2FF7" w:rsidRDefault="00FE7CD8" w:rsidP="00FE7CD8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E7CD8" w:rsidRPr="00BE016F" w:rsidTr="003309BB">
        <w:trPr>
          <w:trHeight w:val="597"/>
        </w:trPr>
        <w:tc>
          <w:tcPr>
            <w:tcW w:w="1391" w:type="pct"/>
            <w:gridSpan w:val="2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Liczba uzyskanych punktów:</w:t>
            </w:r>
          </w:p>
        </w:tc>
        <w:tc>
          <w:tcPr>
            <w:tcW w:w="417" w:type="pct"/>
            <w:noWrap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FE7CD8" w:rsidRPr="00BE016F" w:rsidRDefault="00FE7CD8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7CD8" w:rsidRPr="00BE016F" w:rsidRDefault="00FE7CD8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:rsidR="00FE7CD8" w:rsidRPr="0047543C" w:rsidRDefault="00FE7CD8" w:rsidP="00FE7CD8">
      <w:pPr>
        <w:tabs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7543C">
        <w:rPr>
          <w:rFonts w:asciiTheme="minorHAnsi" w:hAnsiTheme="minorHAnsi" w:cstheme="minorHAnsi"/>
          <w:sz w:val="22"/>
          <w:szCs w:val="22"/>
        </w:rPr>
        <w:t xml:space="preserve">ZASADY SZCZEGÓŁOWE 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1. Załączniki (poświadczenia) powinny być opisane, uporządkowane zgodnie ze strukturą wniosku i ponumerowane. Do wniosku należy dołączyć listę załączników i same załączniki. 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2. Każda publikacja może być wykazana tylko w jednym roku akademickim, z uwzględnieniem jedynie tych publikacji, które się realnie ukazały (poświadczenia o przyjęciu do recenzji lub druku nie będą uwzględniane, zgodnie z decyzją władz rektorskich). 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3. Obowiązują punkty czasopism z aktualnych list ministerialnych. Obowiązuje mnożnik punktów wprowadzony przez Rozporządzenie Ministra Nauki i Szkolnictwa Wyższego z dnia 22 lutego 2019 r. w sprawie ewaluacji jakości działalności naukowej, znajdujące się pod adresem: </w:t>
      </w:r>
      <w:hyperlink r:id="rId6" w:history="1">
        <w:r w:rsidRPr="0047543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http://isap.sejm.gov.pl/isap.nsf/DocDetails.xsp?id=WDU20190000392</w:t>
        </w:r>
      </w:hyperlink>
      <w:r w:rsidRPr="0047543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4. Punkty uzyskane za artykuły współautorskie są dzielone równo na współautorów, z wyjątkiem sytuacji, gdy zostanie dostarczone podpisane przez współautorów oświadczenie o innym procentowym podziale wkładu, a co za tym idzie – punktów.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5. Punkty za otrzymanie grantu przyznawane są jednorazowo, w roku otrzymania finansowania (wygrania konkursu), nawet jeśli finansowany projekt trwa dłużej niż rok. 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bCs/>
          <w:sz w:val="22"/>
          <w:szCs w:val="22"/>
        </w:rPr>
        <w:t>6. W przypadku otrzymania nagrody lub wyróżnienia wymienionego w punkcie 6, którego efektem jest możliwość zaprezentowania swoich prac podczas wystawy, liczone są jedynie punkty za wyróżnienie/nagrodę, nie nalicza się drugi raz punktów za wystawę.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7. W przypadku otrzymania przez dwóch doktorantów takiej samej liczby punktów </w:t>
      </w:r>
      <w:r w:rsidR="007F61C3">
        <w:rPr>
          <w:rFonts w:asciiTheme="minorHAnsi" w:hAnsiTheme="minorHAnsi" w:cstheme="minorHAnsi"/>
          <w:b w:val="0"/>
          <w:sz w:val="22"/>
          <w:szCs w:val="22"/>
        </w:rPr>
        <w:t xml:space="preserve">zwiększenie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stypendium otrzymują obydwie osoby.</w:t>
      </w:r>
    </w:p>
    <w:p w:rsidR="00FE7CD8" w:rsidRPr="0047543C" w:rsidRDefault="00FE7CD8" w:rsidP="00FE7CD8">
      <w:pPr>
        <w:jc w:val="both"/>
        <w:rPr>
          <w:rFonts w:asciiTheme="minorHAnsi" w:hAnsiTheme="minorHAnsi" w:cstheme="minorHAnsi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8. Wnioski niespełniające któregokolwiek z powyższych kryteriów nie będą rozpatrywane ze względów formalnych.</w:t>
      </w:r>
    </w:p>
    <w:sectPr w:rsidR="00FE7CD8" w:rsidRPr="0047543C" w:rsidSect="00BE01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9C" w:rsidRDefault="00C7589C">
      <w:r>
        <w:separator/>
      </w:r>
    </w:p>
  </w:endnote>
  <w:endnote w:type="continuationSeparator" w:id="0">
    <w:p w:rsidR="00C7589C" w:rsidRDefault="00C7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9C" w:rsidRDefault="00C7589C">
      <w:r>
        <w:separator/>
      </w:r>
    </w:p>
  </w:footnote>
  <w:footnote w:type="continuationSeparator" w:id="0">
    <w:p w:rsidR="00C7589C" w:rsidRDefault="00C7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B3" w:rsidRDefault="00FE7CD8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>DOKTORANCKIEGO</w:t>
    </w:r>
  </w:p>
  <w:p w:rsidR="002D4AB3" w:rsidRPr="0047543C" w:rsidRDefault="00FE7CD8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 xml:space="preserve">OBSZAR NAUK </w:t>
    </w:r>
    <w:r w:rsidR="00773CD5">
      <w:rPr>
        <w:rFonts w:asciiTheme="minorHAnsi" w:hAnsiTheme="minorHAnsi" w:cstheme="minorHAnsi"/>
        <w:sz w:val="24"/>
        <w:szCs w:val="24"/>
      </w:rPr>
      <w:t>SPOŁECZNYCH</w:t>
    </w:r>
  </w:p>
  <w:p w:rsidR="002D4AB3" w:rsidRPr="002D4AB3" w:rsidRDefault="00C7589C" w:rsidP="002D4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sbQ0NDY1NDO1NDVS0lEKTi0uzszPAykwrgUAQpgReywAAAA="/>
  </w:docVars>
  <w:rsids>
    <w:rsidRoot w:val="00FE7CD8"/>
    <w:rsid w:val="00215D9F"/>
    <w:rsid w:val="00411667"/>
    <w:rsid w:val="0057799A"/>
    <w:rsid w:val="00696995"/>
    <w:rsid w:val="00773CD5"/>
    <w:rsid w:val="007F61C3"/>
    <w:rsid w:val="009F4B9A"/>
    <w:rsid w:val="00A07EDC"/>
    <w:rsid w:val="00C7589C"/>
    <w:rsid w:val="00CE257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F9BD"/>
  <w15:chartTrackingRefBased/>
  <w15:docId w15:val="{4365B1F4-6A3E-4588-AA9C-4F86341C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C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D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FE7CD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73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CD5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1900003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Alina Świeściak-Fast</cp:lastModifiedBy>
  <cp:revision>4</cp:revision>
  <dcterms:created xsi:type="dcterms:W3CDTF">2021-06-15T16:58:00Z</dcterms:created>
  <dcterms:modified xsi:type="dcterms:W3CDTF">2021-06-20T14:28:00Z</dcterms:modified>
</cp:coreProperties>
</file>