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E4AB" w14:textId="584B923A" w:rsidR="000621D6" w:rsidRPr="00100507" w:rsidRDefault="00597656" w:rsidP="005A373A">
      <w:pPr>
        <w:spacing w:after="0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lang w:val="en"/>
        </w:rPr>
        <w:t>Annex No. 7 to the Regulations</w:t>
      </w:r>
    </w:p>
    <w:p w14:paraId="259237A5" w14:textId="62B89821" w:rsidR="005A373A" w:rsidRPr="005A373A" w:rsidRDefault="00AF156F" w:rsidP="005A37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</w:t>
      </w:r>
    </w:p>
    <w:p w14:paraId="03DDE4EE" w14:textId="2825EA17" w:rsidR="005A373A" w:rsidRDefault="005A373A" w:rsidP="005A37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Verification of learning outcomes at the end of a short-term academic mobility</w:t>
      </w:r>
    </w:p>
    <w:p w14:paraId="543BA0C3" w14:textId="77777777" w:rsidR="00AF156F" w:rsidRPr="005A373A" w:rsidRDefault="00AF156F" w:rsidP="005A373A">
      <w:pPr>
        <w:jc w:val="center"/>
        <w:rPr>
          <w:rFonts w:asciiTheme="minorHAnsi" w:hAnsiTheme="minorHAnsi" w:cstheme="minorHAnsi"/>
          <w:b/>
          <w:bCs/>
        </w:rPr>
      </w:pPr>
    </w:p>
    <w:p w14:paraId="520F7BEF" w14:textId="77777777" w:rsidR="00AF156F" w:rsidRPr="00AF156F" w:rsidRDefault="00AF156F" w:rsidP="00AF15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t>INFORMATION ON COMPLETED MOBILITY</w:t>
      </w:r>
    </w:p>
    <w:p w14:paraId="72A440EB" w14:textId="0E934377" w:rsidR="005A373A" w:rsidRDefault="00AF156F" w:rsidP="00AF156F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To be filled in by the Project Team </w:t>
      </w:r>
    </w:p>
    <w:p w14:paraId="428FF1EA" w14:textId="77777777" w:rsidR="00AF156F" w:rsidRPr="00AF156F" w:rsidRDefault="00AF156F" w:rsidP="00AF156F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A373A" w:rsidRPr="005A373A" w14:paraId="56DA1D95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BFF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Full name of the Participant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C98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09DCF488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938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 xml:space="preserve">Has the Project Participant provided a certificate or another document confirming participation in the mobility and/or confirming the acquired competencies?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55E4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2D96B650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</w:tc>
      </w:tr>
      <w:tr w:rsidR="005A373A" w:rsidRPr="005A373A" w14:paraId="2B7CFB72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43C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Has the selected form of short-term academic mobility support been implemented?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FCB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44B9EB19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</w:tc>
      </w:tr>
      <w:tr w:rsidR="005A373A" w:rsidRPr="005A373A" w14:paraId="342234B7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0453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Has the planned total number of mobility days been completed?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209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53D52CBD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No </w:t>
            </w:r>
          </w:p>
        </w:tc>
      </w:tr>
    </w:tbl>
    <w:p w14:paraId="1F4D1318" w14:textId="77777777" w:rsidR="005A373A" w:rsidRPr="005A373A" w:rsidRDefault="005A373A" w:rsidP="005A373A">
      <w:pPr>
        <w:rPr>
          <w:rFonts w:asciiTheme="minorHAnsi" w:hAnsiTheme="minorHAnsi" w:cstheme="minorHAnsi"/>
        </w:rPr>
      </w:pPr>
    </w:p>
    <w:p w14:paraId="54A1D5FC" w14:textId="35AEAB63" w:rsidR="00AF156F" w:rsidRPr="00AF156F" w:rsidRDefault="00AF156F" w:rsidP="00AF1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"/>
        </w:rPr>
        <w:t xml:space="preserve">LEARNING OUTCOMES, THE ACHIEVEMENT OF WHICH HAS BEEN CONFIRMED USING SELECTED METHODS OF VERIFICATION </w:t>
      </w:r>
    </w:p>
    <w:p w14:paraId="08F1CF1B" w14:textId="1099934D" w:rsidR="00AF156F" w:rsidRPr="00AF156F" w:rsidRDefault="00AF156F" w:rsidP="00AF156F">
      <w:pPr>
        <w:pStyle w:val="Akapitzlist"/>
        <w:autoSpaceDE w:val="0"/>
        <w:autoSpaceDN w:val="0"/>
        <w:adjustRightInd w:val="0"/>
        <w:spacing w:after="0" w:line="240" w:lineRule="auto"/>
        <w:ind w:left="408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 xml:space="preserve">To be filled in by the Evaluation Specialist </w:t>
      </w:r>
    </w:p>
    <w:p w14:paraId="05931728" w14:textId="77777777" w:rsidR="005A373A" w:rsidRPr="005A373A" w:rsidRDefault="005A373A" w:rsidP="005A373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373A" w:rsidRPr="005A373A" w14:paraId="351F823B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06A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Knowledge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FF6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8A2A51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863920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4A2FF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43AE4739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74E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Skills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F5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108A1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73F64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BC52C4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019E5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2D55A30C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83E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Social Competences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087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F6E0D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1D0ACD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341AC2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F37ED6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5CCBE4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806BD14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FA06C3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5A373A" w:rsidRPr="005A373A" w14:paraId="5D7625A5" w14:textId="77777777" w:rsidTr="005A373A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6EE21418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 xml:space="preserve">……………………………………… </w:t>
            </w:r>
          </w:p>
          <w:p w14:paraId="7229D1D4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Project Coordinator</w:t>
            </w:r>
          </w:p>
          <w:p w14:paraId="4963AE9F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02EE64D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245D7F5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………………………………………</w:t>
            </w:r>
          </w:p>
          <w:p w14:paraId="7C7AD6D9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Date</w:t>
            </w:r>
          </w:p>
          <w:p w14:paraId="0F9144FC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lastRenderedPageBreak/>
              <w:t xml:space="preserve">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53103EA7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lastRenderedPageBreak/>
              <w:t xml:space="preserve"> ……………………………………… </w:t>
            </w:r>
          </w:p>
          <w:p w14:paraId="314074F8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Evaluation Specialist</w:t>
            </w:r>
          </w:p>
          <w:p w14:paraId="10D421F1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526D7D8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E334346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………………………………………</w:t>
            </w:r>
          </w:p>
          <w:p w14:paraId="7FA8AB0B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Date</w:t>
            </w:r>
          </w:p>
          <w:p w14:paraId="04B6C44E" w14:textId="77777777" w:rsidR="005A373A" w:rsidRPr="005A373A" w:rsidRDefault="005A3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29588D3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lastRenderedPageBreak/>
              <w:t xml:space="preserve">……………………………………… </w:t>
            </w:r>
          </w:p>
          <w:p w14:paraId="6DAEF219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Project Participant</w:t>
            </w:r>
          </w:p>
          <w:p w14:paraId="6B8A9534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 xml:space="preserve"> </w:t>
            </w:r>
          </w:p>
          <w:p w14:paraId="3E8AC9ED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D716170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………………………………………</w:t>
            </w:r>
          </w:p>
          <w:p w14:paraId="31B3E572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Date</w:t>
            </w:r>
          </w:p>
        </w:tc>
      </w:tr>
    </w:tbl>
    <w:p w14:paraId="51CB6C13" w14:textId="27C4DE40" w:rsidR="006763A8" w:rsidRPr="005A373A" w:rsidRDefault="006763A8" w:rsidP="00AF156F">
      <w:pPr>
        <w:rPr>
          <w:rFonts w:asciiTheme="minorHAnsi" w:hAnsiTheme="minorHAnsi" w:cstheme="minorHAnsi"/>
        </w:rPr>
      </w:pPr>
    </w:p>
    <w:sectPr w:rsidR="006763A8" w:rsidRPr="005A373A" w:rsidSect="00AF156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5" w:right="1134" w:bottom="284" w:left="1134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6D4AAB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6D4AAB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E1B"/>
    <w:multiLevelType w:val="hybridMultilevel"/>
    <w:tmpl w:val="DC1EF588"/>
    <w:lvl w:ilvl="0" w:tplc="346805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0E721E"/>
    <w:rsid w:val="00100507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AAB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156F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B2CE0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956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dcterms:created xsi:type="dcterms:W3CDTF">2025-02-27T11:19:00Z</dcterms:created>
  <dcterms:modified xsi:type="dcterms:W3CDTF">2025-02-27T11:19:00Z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