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2FEE15C6" w:rsidR="00597656" w:rsidRPr="00A17A35" w:rsidRDefault="00597656" w:rsidP="00BC3BB7">
      <w:pPr>
        <w:spacing w:after="0"/>
        <w:jc w:val="right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bCs/>
          <w:lang w:val="en"/>
        </w:rPr>
        <w:t xml:space="preserve">Annex No. 8 to the Regulations </w:t>
      </w:r>
    </w:p>
    <w:p w14:paraId="20011B1C" w14:textId="57A1E548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</w:t>
      </w:r>
    </w:p>
    <w:p w14:paraId="6579C415" w14:textId="77777777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“Comparison of obtained results with adopted requirements”</w:t>
      </w:r>
    </w:p>
    <w:p w14:paraId="1F4526B0" w14:textId="77777777" w:rsidR="00F75FA9" w:rsidRPr="00F75FA9" w:rsidRDefault="00F75FA9" w:rsidP="00F75FA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"/>
        </w:rPr>
        <w:t xml:space="preserve"> </w:t>
      </w:r>
    </w:p>
    <w:p w14:paraId="3F997B01" w14:textId="77777777" w:rsidR="0014113C" w:rsidRPr="0014113C" w:rsidRDefault="0014113C" w:rsidP="00F75FA9">
      <w:pPr>
        <w:pStyle w:val="Akapitzlist"/>
        <w:numPr>
          <w:ilvl w:val="0"/>
          <w:numId w:val="13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n"/>
        </w:rPr>
        <w:t>INFORMATION ON COMPLIANCE OF THE OBTAINED COMPETENCIES WITH THE ADOPTED STANDARD OF REQUIREMENTS</w:t>
      </w:r>
    </w:p>
    <w:p w14:paraId="3AE9FC9D" w14:textId="347E43F2" w:rsidR="00F75FA9" w:rsidRDefault="0014113C" w:rsidP="0014113C">
      <w:pPr>
        <w:pStyle w:val="Akapitzlist"/>
        <w:spacing w:line="256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>To be filled in by the Evaluation Specialist</w:t>
      </w:r>
    </w:p>
    <w:p w14:paraId="6B016876" w14:textId="290EDF7E" w:rsidR="0014113C" w:rsidRPr="0014113C" w:rsidRDefault="0014113C" w:rsidP="0014113C">
      <w:pPr>
        <w:pStyle w:val="Akapitzlist"/>
        <w:spacing w:line="256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246D2C47" w14:textId="77777777" w:rsidTr="0014113C">
        <w:trPr>
          <w:trHeight w:val="7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23C" w14:textId="77777777" w:rsidR="00F75FA9" w:rsidRPr="0014113C" w:rsidRDefault="00F75FA9" w:rsidP="001411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Full name of the Participant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169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01E14629" w14:textId="77777777" w:rsidTr="0014113C">
        <w:trPr>
          <w:trHeight w:val="1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B2C" w14:textId="06AD6682" w:rsidR="00F75FA9" w:rsidRPr="0014113C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>Are the acquired competencies compliant with the adopted requirements?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3AB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79E9942F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D0B4" w14:textId="77777777" w:rsidR="00F75FA9" w:rsidRPr="00F75FA9" w:rsidRDefault="00F75FA9" w:rsidP="001411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</w:tbl>
    <w:p w14:paraId="3A4D5249" w14:textId="77777777" w:rsidR="00F75FA9" w:rsidRPr="00F75FA9" w:rsidRDefault="00F75FA9" w:rsidP="00F75FA9">
      <w:pPr>
        <w:rPr>
          <w:rFonts w:asciiTheme="minorHAnsi" w:hAnsiTheme="minorHAnsi" w:cstheme="minorHAnsi"/>
        </w:rPr>
      </w:pPr>
    </w:p>
    <w:p w14:paraId="20AB520A" w14:textId="77777777" w:rsidR="0014113C" w:rsidRPr="0014113C" w:rsidRDefault="0014113C" w:rsidP="00F75F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t xml:space="preserve">INFORMATION ON CONFIRMATION OF THE ACQUIRED COMPETENCIES </w:t>
      </w:r>
    </w:p>
    <w:p w14:paraId="435A87A0" w14:textId="7AD368AF" w:rsidR="00F75FA9" w:rsidRPr="0014113C" w:rsidRDefault="0014113C" w:rsidP="0014113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>To be filled in by the Evaluation Specialist</w:t>
      </w:r>
    </w:p>
    <w:p w14:paraId="0311CC16" w14:textId="77777777" w:rsidR="00F75FA9" w:rsidRPr="00F75FA9" w:rsidRDefault="00F75FA9" w:rsidP="00F75FA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3B100D78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BF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 xml:space="preserve">Have the functions of the process of education and competency verification been separated? </w:t>
            </w:r>
          </w:p>
          <w:p w14:paraId="1071BB5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254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521F2EA9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DE3D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  <w:p w14:paraId="742A456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B6921D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427F0EFD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81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 xml:space="preserve">Has a certificate been issued to confirm acquisition of competencies? </w:t>
            </w:r>
          </w:p>
          <w:p w14:paraId="7597E4B1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A9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67947406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4083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  <w:p w14:paraId="782BC705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6EE9A3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D05D100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E7E769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F75FA9" w:rsidRPr="00F75FA9" w14:paraId="2695CB95" w14:textId="77777777" w:rsidTr="00F75FA9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8A58E8B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 xml:space="preserve">……………………………………… </w:t>
            </w:r>
          </w:p>
          <w:p w14:paraId="025A5DD1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Coordinator</w:t>
            </w:r>
          </w:p>
          <w:p w14:paraId="11D6C7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7A184D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A73109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7B513A76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  <w:p w14:paraId="763CC27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13FE3EE8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 ……………………………………… </w:t>
            </w:r>
          </w:p>
          <w:p w14:paraId="1BC009C0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Evaluation Specialist</w:t>
            </w:r>
          </w:p>
          <w:p w14:paraId="3142B875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4F223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83A2AA4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3A82890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  <w:p w14:paraId="3CD0AFC2" w14:textId="77777777" w:rsidR="00F75FA9" w:rsidRPr="00F75FA9" w:rsidRDefault="00F75F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CF37ED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lastRenderedPageBreak/>
              <w:t xml:space="preserve">……………………………………… </w:t>
            </w:r>
          </w:p>
          <w:p w14:paraId="1456D8E0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Participant</w:t>
            </w:r>
          </w:p>
          <w:p w14:paraId="4E33CA9D" w14:textId="03468BA8" w:rsid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 xml:space="preserve"> </w:t>
            </w:r>
          </w:p>
          <w:p w14:paraId="44685744" w14:textId="77777777" w:rsidR="00F75FA9" w:rsidRP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3F0BD8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………………………………………</w:t>
            </w:r>
          </w:p>
          <w:p w14:paraId="0D559084" w14:textId="0B1E02A9" w:rsidR="0014113C" w:rsidRPr="0014113C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Date</w:t>
            </w:r>
          </w:p>
        </w:tc>
      </w:tr>
    </w:tbl>
    <w:p w14:paraId="51CB6C13" w14:textId="27C4DE40" w:rsidR="006763A8" w:rsidRPr="00F75FA9" w:rsidRDefault="006763A8" w:rsidP="0014113C">
      <w:pPr>
        <w:spacing w:after="0"/>
        <w:rPr>
          <w:rFonts w:asciiTheme="minorHAnsi" w:hAnsiTheme="minorHAnsi" w:cstheme="minorHAnsi"/>
        </w:rPr>
      </w:pPr>
    </w:p>
    <w:sectPr w:rsidR="006763A8" w:rsidRPr="00F75FA9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www.us</w:t>
    </w:r>
    <w:r>
      <w:rPr>
        <w:rFonts w:ascii="PT Sans" w:hAnsi="PT Sans"/>
        <w:b/>
        <w:bCs/>
        <w:color w:val="002D59"/>
        <w:sz w:val="18"/>
        <w:szCs w:val="18"/>
        <w:lang w:val="en"/>
      </w:rPr>
      <w:t>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1A3CB1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1A3CB1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965"/>
    <w:multiLevelType w:val="hybridMultilevel"/>
    <w:tmpl w:val="B0AE8A6C"/>
    <w:lvl w:ilvl="0" w:tplc="F078ABAE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03A72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4113C"/>
    <w:rsid w:val="001520BC"/>
    <w:rsid w:val="0015522D"/>
    <w:rsid w:val="00186CA3"/>
    <w:rsid w:val="001902EC"/>
    <w:rsid w:val="001A3CB1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17A35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852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dcterms:created xsi:type="dcterms:W3CDTF">2025-02-27T11:19:00Z</dcterms:created>
  <dcterms:modified xsi:type="dcterms:W3CDTF">2025-02-27T11:19:00Z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