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479E" w14:textId="3072EEE0" w:rsidR="006C7B4C" w:rsidRPr="00D236B7" w:rsidRDefault="00531698" w:rsidP="00D236B7">
      <w:pPr>
        <w:jc w:val="center"/>
        <w:rPr>
          <w:rFonts w:ascii="PT Sans" w:hAnsi="PT Sans"/>
          <w:sz w:val="32"/>
          <w:szCs w:val="32"/>
        </w:rPr>
        <w:sectPr w:rsidR="006C7B4C" w:rsidRPr="00D236B7" w:rsidSect="006C7B4C">
          <w:footerReference w:type="default" r:id="rId8"/>
          <w:pgSz w:w="11906" w:h="16838"/>
          <w:pgMar w:top="1418" w:right="1418" w:bottom="1418" w:left="1418" w:header="709" w:footer="709" w:gutter="0"/>
          <w:cols w:space="708"/>
          <w:vAlign w:val="center"/>
          <w:docGrid w:linePitch="360"/>
        </w:sectPr>
      </w:pPr>
      <w:bookmarkStart w:id="0" w:name="_Toc5105634"/>
      <w:bookmarkStart w:id="1" w:name="_Toc5357216"/>
      <w:bookmarkStart w:id="2" w:name="_Toc28329811"/>
      <w:bookmarkStart w:id="3" w:name="_Toc33004314"/>
      <w:bookmarkStart w:id="4" w:name="_Toc466978331"/>
      <w:r w:rsidRPr="00D236B7">
        <w:rPr>
          <w:rFonts w:ascii="PT Sans" w:hAnsi="PT Sans"/>
          <w:b/>
          <w:bCs/>
          <w:color w:val="548DD4" w:themeColor="text2" w:themeTint="99"/>
          <w:sz w:val="32"/>
          <w:szCs w:val="32"/>
        </w:rPr>
        <w:t xml:space="preserve">BADANIE </w:t>
      </w:r>
      <w:r w:rsidR="00AF1B3D" w:rsidRPr="00D236B7">
        <w:rPr>
          <w:rFonts w:ascii="PT Sans" w:hAnsi="PT Sans"/>
          <w:b/>
          <w:bCs/>
          <w:color w:val="548DD4" w:themeColor="text2" w:themeTint="99"/>
          <w:sz w:val="32"/>
          <w:szCs w:val="32"/>
        </w:rPr>
        <w:t>OCZEKIWAŃ PRACODAWCÓW</w:t>
      </w:r>
      <w:r w:rsidRPr="00D236B7">
        <w:rPr>
          <w:rFonts w:ascii="PT Sans" w:hAnsi="PT Sans"/>
          <w:b/>
          <w:bCs/>
          <w:color w:val="548DD4" w:themeColor="text2" w:themeTint="99"/>
          <w:sz w:val="32"/>
          <w:szCs w:val="32"/>
        </w:rPr>
        <w:t xml:space="preserve"> </w:t>
      </w:r>
      <w:r w:rsidR="00D236B7" w:rsidRPr="00D236B7">
        <w:rPr>
          <w:rFonts w:ascii="PT Sans" w:hAnsi="PT Sans"/>
          <w:b/>
          <w:bCs/>
          <w:color w:val="548DD4" w:themeColor="text2" w:themeTint="99"/>
          <w:sz w:val="32"/>
          <w:szCs w:val="32"/>
        </w:rPr>
        <w:t>2024</w:t>
      </w:r>
      <w:r w:rsidRPr="00D236B7">
        <w:rPr>
          <w:rFonts w:ascii="PT Sans" w:hAnsi="PT Sans"/>
          <w:b/>
          <w:bCs/>
          <w:color w:val="548DD4" w:themeColor="text2" w:themeTint="99"/>
          <w:sz w:val="32"/>
          <w:szCs w:val="32"/>
        </w:rPr>
        <w:t xml:space="preserve"> </w:t>
      </w:r>
      <w:r w:rsidRPr="00D236B7">
        <w:rPr>
          <w:rFonts w:ascii="PT Sans" w:hAnsi="PT Sans"/>
          <w:sz w:val="32"/>
          <w:szCs w:val="32"/>
        </w:rPr>
        <w:br/>
      </w:r>
      <w:r w:rsidRPr="00D236B7">
        <w:rPr>
          <w:rFonts w:ascii="PT Sans" w:hAnsi="PT Sans"/>
          <w:sz w:val="32"/>
          <w:szCs w:val="32"/>
        </w:rPr>
        <w:br/>
      </w:r>
      <w:bookmarkEnd w:id="0"/>
      <w:bookmarkEnd w:id="1"/>
      <w:bookmarkEnd w:id="2"/>
      <w:bookmarkEnd w:id="3"/>
      <w:r w:rsidR="00C67386" w:rsidRPr="00D236B7">
        <w:rPr>
          <w:rFonts w:ascii="PT Sans" w:hAnsi="PT Sans"/>
          <w:b/>
          <w:bCs/>
          <w:sz w:val="32"/>
          <w:szCs w:val="32"/>
        </w:rPr>
        <w:t>Tekstowa wersja prezentacji wyników</w:t>
      </w:r>
    </w:p>
    <w:p w14:paraId="5F67621F" w14:textId="77777777" w:rsidR="00531698" w:rsidRPr="00D236B7" w:rsidRDefault="00C67386" w:rsidP="00C306B9">
      <w:pPr>
        <w:pStyle w:val="Nagwek1"/>
        <w:rPr>
          <w:rFonts w:ascii="PT Sans" w:hAnsi="PT Sans"/>
          <w:lang w:val="pl-PL"/>
        </w:rPr>
      </w:pPr>
      <w:r w:rsidRPr="00D236B7">
        <w:rPr>
          <w:rFonts w:ascii="PT Sans" w:hAnsi="PT Sans"/>
          <w:lang w:val="pl-PL"/>
        </w:rPr>
        <w:lastRenderedPageBreak/>
        <w:t>Slajd 1</w:t>
      </w:r>
    </w:p>
    <w:p w14:paraId="1C2C246B" w14:textId="77777777" w:rsidR="00C67386" w:rsidRPr="00D236B7" w:rsidRDefault="00AF6D47" w:rsidP="00123AEA">
      <w:pPr>
        <w:rPr>
          <w:rFonts w:ascii="PT Sans" w:hAnsi="PT Sans"/>
          <w:b/>
          <w:sz w:val="28"/>
        </w:rPr>
      </w:pPr>
      <w:r w:rsidRPr="00D236B7">
        <w:rPr>
          <w:rFonts w:ascii="PT Sans" w:hAnsi="PT Sans"/>
          <w:b/>
          <w:sz w:val="28"/>
        </w:rPr>
        <w:t>Slajd t</w:t>
      </w:r>
      <w:r w:rsidR="00390236" w:rsidRPr="00D236B7">
        <w:rPr>
          <w:rFonts w:ascii="PT Sans" w:hAnsi="PT Sans"/>
          <w:b/>
          <w:sz w:val="28"/>
        </w:rPr>
        <w:t>ytuł</w:t>
      </w:r>
      <w:r w:rsidRPr="00D236B7">
        <w:rPr>
          <w:rFonts w:ascii="PT Sans" w:hAnsi="PT Sans"/>
          <w:b/>
          <w:sz w:val="28"/>
        </w:rPr>
        <w:t>owy</w:t>
      </w:r>
    </w:p>
    <w:p w14:paraId="647DD896" w14:textId="77777777" w:rsidR="00531698" w:rsidRPr="00D236B7" w:rsidRDefault="00531698" w:rsidP="00625B74">
      <w:pPr>
        <w:jc w:val="both"/>
        <w:rPr>
          <w:rFonts w:ascii="PT Sans" w:hAnsi="PT Sans" w:cstheme="minorHAnsi"/>
          <w:sz w:val="24"/>
          <w:szCs w:val="24"/>
        </w:rPr>
      </w:pPr>
    </w:p>
    <w:bookmarkEnd w:id="4"/>
    <w:p w14:paraId="311757BA" w14:textId="3AFB0648" w:rsidR="00CF0F68" w:rsidRPr="00D236B7" w:rsidRDefault="00AF1B3D" w:rsidP="00D236B7">
      <w:pPr>
        <w:spacing w:line="360" w:lineRule="auto"/>
        <w:jc w:val="both"/>
        <w:rPr>
          <w:rFonts w:ascii="PT Sans" w:hAnsi="PT Sans" w:cstheme="minorHAnsi"/>
          <w:sz w:val="24"/>
          <w:szCs w:val="24"/>
        </w:rPr>
      </w:pPr>
      <w:r w:rsidRPr="00D236B7">
        <w:rPr>
          <w:rFonts w:ascii="PT Sans" w:hAnsi="PT Sans" w:cstheme="minorHAnsi"/>
          <w:sz w:val="24"/>
          <w:szCs w:val="24"/>
        </w:rPr>
        <w:t>Badanie oczekiwań pracodawców 202</w:t>
      </w:r>
      <w:r w:rsidR="00D236B7" w:rsidRPr="00D236B7">
        <w:rPr>
          <w:rFonts w:ascii="PT Sans" w:hAnsi="PT Sans" w:cstheme="minorHAnsi"/>
          <w:sz w:val="24"/>
          <w:szCs w:val="24"/>
        </w:rPr>
        <w:t>4</w:t>
      </w:r>
    </w:p>
    <w:p w14:paraId="678D4BA4" w14:textId="26E8E30D" w:rsidR="00CF0F68" w:rsidRPr="00D236B7" w:rsidRDefault="00CF0F68" w:rsidP="00CF0F68">
      <w:pPr>
        <w:spacing w:line="360" w:lineRule="auto"/>
        <w:jc w:val="both"/>
        <w:rPr>
          <w:rFonts w:ascii="PT Sans" w:hAnsi="PT Sans" w:cstheme="minorHAnsi"/>
          <w:sz w:val="24"/>
          <w:szCs w:val="24"/>
        </w:rPr>
      </w:pPr>
      <w:r w:rsidRPr="00D236B7">
        <w:rPr>
          <w:rFonts w:ascii="PT Sans" w:hAnsi="PT Sans" w:cstheme="minorHAnsi"/>
          <w:sz w:val="24"/>
          <w:szCs w:val="24"/>
        </w:rPr>
        <w:t>Prezentacja uzyskanych wyników</w:t>
      </w:r>
    </w:p>
    <w:p w14:paraId="45207BB7" w14:textId="77777777" w:rsidR="003E2A6D" w:rsidRPr="00D236B7" w:rsidRDefault="003E2A6D" w:rsidP="00CF0F68">
      <w:pPr>
        <w:spacing w:line="360" w:lineRule="auto"/>
        <w:jc w:val="both"/>
        <w:rPr>
          <w:rFonts w:ascii="PT Sans" w:hAnsi="PT Sans" w:cstheme="minorHAnsi"/>
          <w:sz w:val="24"/>
          <w:szCs w:val="24"/>
          <w:highlight w:val="yellow"/>
        </w:rPr>
      </w:pPr>
    </w:p>
    <w:p w14:paraId="1C45F31C" w14:textId="77777777" w:rsidR="00AF1B3D" w:rsidRPr="00ED3F05" w:rsidRDefault="00AF1B3D" w:rsidP="00AF1B3D">
      <w:pPr>
        <w:pStyle w:val="Nagwek1"/>
        <w:rPr>
          <w:rFonts w:ascii="PT Sans" w:hAnsi="PT Sans"/>
          <w:lang w:val="pl-PL"/>
        </w:rPr>
      </w:pPr>
      <w:r w:rsidRPr="00ED3F05">
        <w:rPr>
          <w:rFonts w:ascii="PT Sans" w:hAnsi="PT Sans"/>
          <w:lang w:val="pl-PL"/>
        </w:rPr>
        <w:t>Slajd 2</w:t>
      </w:r>
    </w:p>
    <w:p w14:paraId="428C41ED" w14:textId="77777777" w:rsidR="00AF1B3D" w:rsidRPr="00ED3F05" w:rsidRDefault="00AF1B3D" w:rsidP="00AF1B3D">
      <w:pPr>
        <w:rPr>
          <w:rFonts w:ascii="PT Sans" w:hAnsi="PT Sans"/>
          <w:b/>
          <w:sz w:val="28"/>
        </w:rPr>
      </w:pPr>
      <w:r w:rsidRPr="00ED3F05">
        <w:rPr>
          <w:rFonts w:ascii="PT Sans" w:hAnsi="PT Sans"/>
          <w:b/>
          <w:sz w:val="28"/>
        </w:rPr>
        <w:t>Wprowadzenie</w:t>
      </w:r>
    </w:p>
    <w:p w14:paraId="19CA0940" w14:textId="77777777" w:rsidR="00AF1B3D" w:rsidRPr="00ED3F05" w:rsidRDefault="00AF1B3D" w:rsidP="00AF1B3D">
      <w:pPr>
        <w:jc w:val="both"/>
        <w:rPr>
          <w:rFonts w:ascii="PT Sans" w:hAnsi="PT Sans" w:cstheme="minorHAnsi"/>
          <w:sz w:val="24"/>
          <w:szCs w:val="24"/>
        </w:rPr>
      </w:pPr>
    </w:p>
    <w:p w14:paraId="4C5681D3" w14:textId="77777777" w:rsidR="00ED3F05" w:rsidRPr="00ED3F05" w:rsidRDefault="00AF1B3D" w:rsidP="00AF1B3D">
      <w:pPr>
        <w:spacing w:line="360" w:lineRule="auto"/>
        <w:jc w:val="both"/>
        <w:rPr>
          <w:rFonts w:ascii="PT Sans" w:hAnsi="PT Sans" w:cstheme="minorHAnsi"/>
          <w:sz w:val="24"/>
          <w:szCs w:val="24"/>
        </w:rPr>
      </w:pPr>
      <w:r w:rsidRPr="00ED3F05">
        <w:rPr>
          <w:rFonts w:ascii="PT Sans" w:hAnsi="PT Sans" w:cstheme="minorHAnsi"/>
          <w:sz w:val="24"/>
          <w:szCs w:val="24"/>
        </w:rPr>
        <w:t xml:space="preserve">Niniejszy raport jest kontynuacją projektu badawczego poświęconego oczekiwaniom pracodawców wobec absolwentów uczelni wyższych, zapoczątkowanego na Uniwersytecie Śląskim przez Biuro Karier w 2009 roku. Prezentuje on wyniki badania przeprowadzonego w grupie przedstawicieli firm współpracujących z Biurem Karier Uniwersytetu Śląskiego w Katowicach. </w:t>
      </w:r>
    </w:p>
    <w:p w14:paraId="37EF0102" w14:textId="5CECE5D9" w:rsidR="009459E0" w:rsidRPr="00ED3F05" w:rsidRDefault="00AF1B3D" w:rsidP="00AF1B3D">
      <w:pPr>
        <w:spacing w:line="360" w:lineRule="auto"/>
        <w:jc w:val="both"/>
        <w:rPr>
          <w:rFonts w:ascii="PT Sans" w:hAnsi="PT Sans" w:cstheme="minorHAnsi"/>
          <w:sz w:val="24"/>
          <w:szCs w:val="24"/>
        </w:rPr>
      </w:pPr>
      <w:r w:rsidRPr="00ED3F05">
        <w:rPr>
          <w:rFonts w:ascii="PT Sans" w:hAnsi="PT Sans" w:cstheme="minorHAnsi"/>
          <w:sz w:val="24"/>
          <w:szCs w:val="24"/>
        </w:rPr>
        <w:t xml:space="preserve">W tegorocznym badaniu, tzn. w </w:t>
      </w:r>
      <w:r w:rsidR="00ED3F05" w:rsidRPr="00ED3F05">
        <w:rPr>
          <w:rFonts w:ascii="PT Sans" w:hAnsi="PT Sans" w:cstheme="minorHAnsi"/>
          <w:sz w:val="24"/>
          <w:szCs w:val="24"/>
        </w:rPr>
        <w:t>czerwcu</w:t>
      </w:r>
      <w:r w:rsidRPr="00ED3F05">
        <w:rPr>
          <w:rFonts w:ascii="PT Sans" w:hAnsi="PT Sans" w:cstheme="minorHAnsi"/>
          <w:sz w:val="24"/>
          <w:szCs w:val="24"/>
        </w:rPr>
        <w:t xml:space="preserve"> 202</w:t>
      </w:r>
      <w:r w:rsidR="00ED3F05" w:rsidRPr="00ED3F05">
        <w:rPr>
          <w:rFonts w:ascii="PT Sans" w:hAnsi="PT Sans" w:cstheme="minorHAnsi"/>
          <w:sz w:val="24"/>
          <w:szCs w:val="24"/>
        </w:rPr>
        <w:t>4</w:t>
      </w:r>
      <w:r w:rsidRPr="00ED3F05">
        <w:rPr>
          <w:rFonts w:ascii="PT Sans" w:hAnsi="PT Sans" w:cstheme="minorHAnsi"/>
          <w:sz w:val="24"/>
          <w:szCs w:val="24"/>
        </w:rPr>
        <w:t xml:space="preserve"> roku uzyskano odpowiedzi w formie anonimowej ankiety od </w:t>
      </w:r>
      <w:r w:rsidR="00ED3F05" w:rsidRPr="00ED3F05">
        <w:rPr>
          <w:rFonts w:ascii="PT Sans" w:hAnsi="PT Sans" w:cstheme="minorHAnsi"/>
          <w:sz w:val="24"/>
          <w:szCs w:val="24"/>
        </w:rPr>
        <w:t>72</w:t>
      </w:r>
      <w:r w:rsidRPr="00ED3F05">
        <w:rPr>
          <w:rFonts w:ascii="PT Sans" w:hAnsi="PT Sans" w:cstheme="minorHAnsi"/>
          <w:sz w:val="24"/>
          <w:szCs w:val="24"/>
        </w:rPr>
        <w:t xml:space="preserve"> pracodawców współpracujących z Biurem Karier Uniwersytetu Śląskiego, zrzeszonych w serwisie </w:t>
      </w:r>
      <w:r w:rsidR="00ED3F05" w:rsidRPr="00ED3F05">
        <w:rPr>
          <w:rFonts w:ascii="PT Sans" w:hAnsi="PT Sans" w:cstheme="minorHAnsi"/>
          <w:sz w:val="24"/>
          <w:szCs w:val="24"/>
        </w:rPr>
        <w:t>www.biurokarier.edu.pl</w:t>
      </w:r>
      <w:r w:rsidRPr="00ED3F05">
        <w:rPr>
          <w:rFonts w:ascii="PT Sans" w:hAnsi="PT Sans" w:cstheme="minorHAnsi"/>
          <w:sz w:val="24"/>
          <w:szCs w:val="24"/>
        </w:rPr>
        <w:t>.</w:t>
      </w:r>
    </w:p>
    <w:p w14:paraId="49DCFAFF" w14:textId="52F33B56" w:rsidR="00ED3F05" w:rsidRPr="00ED3F05" w:rsidRDefault="00ED3F05" w:rsidP="00AF1B3D">
      <w:pPr>
        <w:spacing w:line="360" w:lineRule="auto"/>
        <w:jc w:val="both"/>
        <w:rPr>
          <w:rFonts w:ascii="PT Sans" w:hAnsi="PT Sans" w:cstheme="minorHAnsi"/>
          <w:sz w:val="24"/>
          <w:szCs w:val="24"/>
        </w:rPr>
      </w:pPr>
      <w:r w:rsidRPr="00ED3F05">
        <w:rPr>
          <w:rFonts w:ascii="PT Sans" w:hAnsi="PT Sans" w:cstheme="minorHAnsi"/>
          <w:sz w:val="24"/>
          <w:szCs w:val="24"/>
        </w:rPr>
        <w:t>Na potrzeby najnowszego badania został opracowany nowy kwestionariusz ankiety, umożliwiający respondentom otwarte i pogłębione wyrażenie swoich oczekiwań.</w:t>
      </w:r>
    </w:p>
    <w:p w14:paraId="6346C46D" w14:textId="64A469F4" w:rsidR="00631277" w:rsidRPr="00D236B7" w:rsidRDefault="00631277" w:rsidP="00631277">
      <w:pPr>
        <w:rPr>
          <w:highlight w:val="yellow"/>
        </w:rPr>
      </w:pPr>
    </w:p>
    <w:p w14:paraId="2CEA7904" w14:textId="77777777" w:rsidR="00631277" w:rsidRPr="00F33468" w:rsidRDefault="00631277" w:rsidP="00631277">
      <w:pPr>
        <w:pStyle w:val="Nagwek1"/>
        <w:rPr>
          <w:rFonts w:ascii="PT Sans" w:hAnsi="PT Sans"/>
          <w:lang w:val="pl-PL"/>
        </w:rPr>
      </w:pPr>
      <w:r w:rsidRPr="00F33468">
        <w:rPr>
          <w:rFonts w:ascii="PT Sans" w:hAnsi="PT Sans"/>
          <w:lang w:val="pl-PL"/>
        </w:rPr>
        <w:t>Slajd 3</w:t>
      </w:r>
    </w:p>
    <w:p w14:paraId="3A316C1D" w14:textId="432A2AB5" w:rsidR="00631277" w:rsidRPr="00F33468" w:rsidRDefault="00631277" w:rsidP="00631277">
      <w:pPr>
        <w:rPr>
          <w:rFonts w:ascii="PT Sans" w:hAnsi="PT Sans"/>
          <w:b/>
          <w:sz w:val="28"/>
        </w:rPr>
      </w:pPr>
      <w:r w:rsidRPr="00F33468">
        <w:rPr>
          <w:rFonts w:ascii="PT Sans" w:hAnsi="PT Sans"/>
          <w:b/>
          <w:sz w:val="28"/>
        </w:rPr>
        <w:t xml:space="preserve">Respondenci – </w:t>
      </w:r>
      <w:r w:rsidR="00F33468" w:rsidRPr="00F33468">
        <w:rPr>
          <w:rFonts w:ascii="PT Sans" w:hAnsi="PT Sans"/>
          <w:b/>
          <w:sz w:val="28"/>
        </w:rPr>
        <w:t>typ i branża</w:t>
      </w:r>
    </w:p>
    <w:p w14:paraId="150D7053" w14:textId="77777777" w:rsidR="00631277" w:rsidRPr="00D236B7" w:rsidRDefault="00631277" w:rsidP="00631277">
      <w:pPr>
        <w:jc w:val="both"/>
        <w:rPr>
          <w:rFonts w:ascii="PT Sans" w:hAnsi="PT Sans" w:cstheme="minorHAnsi"/>
          <w:sz w:val="24"/>
          <w:szCs w:val="24"/>
          <w:highlight w:val="yellow"/>
        </w:rPr>
      </w:pPr>
    </w:p>
    <w:p w14:paraId="3F9AE72F" w14:textId="245F6E42" w:rsidR="00CF0F68" w:rsidRPr="00410C85" w:rsidRDefault="00410C85" w:rsidP="00631277">
      <w:pPr>
        <w:spacing w:line="360" w:lineRule="auto"/>
        <w:jc w:val="both"/>
        <w:rPr>
          <w:rFonts w:ascii="PT Sans" w:hAnsi="PT Sans" w:cstheme="minorHAnsi"/>
          <w:sz w:val="24"/>
          <w:szCs w:val="24"/>
        </w:rPr>
      </w:pPr>
      <w:r w:rsidRPr="00410C85">
        <w:rPr>
          <w:rFonts w:ascii="PT Sans" w:hAnsi="PT Sans" w:cstheme="minorHAnsi"/>
          <w:sz w:val="24"/>
          <w:szCs w:val="24"/>
        </w:rPr>
        <w:t>Wykres</w:t>
      </w:r>
      <w:r w:rsidR="00631277" w:rsidRPr="00410C85">
        <w:rPr>
          <w:rFonts w:ascii="PT Sans" w:hAnsi="PT Sans" w:cstheme="minorHAnsi"/>
          <w:sz w:val="24"/>
          <w:szCs w:val="24"/>
        </w:rPr>
        <w:t xml:space="preserve">: </w:t>
      </w:r>
      <w:r w:rsidRPr="00410C85">
        <w:rPr>
          <w:rFonts w:ascii="PT Sans" w:hAnsi="PT Sans" w:cstheme="minorHAnsi"/>
          <w:sz w:val="24"/>
          <w:szCs w:val="24"/>
        </w:rPr>
        <w:t>Typ reprezentowanej organizacji</w:t>
      </w:r>
    </w:p>
    <w:p w14:paraId="34A3D768" w14:textId="59E1E04D" w:rsidR="00631277" w:rsidRPr="00410C85" w:rsidRDefault="00410C85" w:rsidP="00825E42">
      <w:pPr>
        <w:pStyle w:val="Akapitzlist"/>
        <w:numPr>
          <w:ilvl w:val="0"/>
          <w:numId w:val="1"/>
        </w:numPr>
        <w:spacing w:line="360" w:lineRule="auto"/>
        <w:jc w:val="both"/>
        <w:rPr>
          <w:rFonts w:ascii="PT Sans" w:hAnsi="PT Sans" w:cstheme="minorHAnsi"/>
          <w:sz w:val="24"/>
          <w:szCs w:val="24"/>
        </w:rPr>
      </w:pPr>
      <w:r w:rsidRPr="00410C85">
        <w:rPr>
          <w:rFonts w:ascii="PT Sans" w:hAnsi="PT Sans" w:cstheme="minorHAnsi"/>
          <w:sz w:val="24"/>
          <w:szCs w:val="24"/>
        </w:rPr>
        <w:t>Firma prywatna: 45 osób</w:t>
      </w:r>
    </w:p>
    <w:p w14:paraId="0C8B88C0" w14:textId="1DCEF09B" w:rsidR="00631277" w:rsidRPr="00410C85" w:rsidRDefault="00410C85" w:rsidP="00825E42">
      <w:pPr>
        <w:pStyle w:val="Akapitzlist"/>
        <w:numPr>
          <w:ilvl w:val="0"/>
          <w:numId w:val="1"/>
        </w:numPr>
        <w:spacing w:line="360" w:lineRule="auto"/>
        <w:jc w:val="both"/>
        <w:rPr>
          <w:rFonts w:ascii="PT Sans" w:hAnsi="PT Sans" w:cstheme="minorHAnsi"/>
          <w:sz w:val="24"/>
          <w:szCs w:val="24"/>
        </w:rPr>
      </w:pPr>
      <w:r w:rsidRPr="00410C85">
        <w:rPr>
          <w:rFonts w:ascii="PT Sans" w:hAnsi="PT Sans" w:cstheme="minorHAnsi"/>
          <w:sz w:val="24"/>
          <w:szCs w:val="24"/>
        </w:rPr>
        <w:t>Instytucja publiczna: 20 osób</w:t>
      </w:r>
    </w:p>
    <w:p w14:paraId="6009EAAA" w14:textId="6F6FD939" w:rsidR="00631277" w:rsidRPr="00410C85" w:rsidRDefault="00410C85" w:rsidP="00825E42">
      <w:pPr>
        <w:pStyle w:val="Akapitzlist"/>
        <w:numPr>
          <w:ilvl w:val="0"/>
          <w:numId w:val="1"/>
        </w:numPr>
        <w:spacing w:line="360" w:lineRule="auto"/>
        <w:jc w:val="both"/>
        <w:rPr>
          <w:rFonts w:ascii="PT Sans" w:hAnsi="PT Sans" w:cstheme="minorHAnsi"/>
          <w:sz w:val="24"/>
          <w:szCs w:val="24"/>
        </w:rPr>
      </w:pPr>
      <w:r w:rsidRPr="00410C85">
        <w:rPr>
          <w:rFonts w:ascii="PT Sans" w:hAnsi="PT Sans" w:cstheme="minorHAnsi"/>
          <w:sz w:val="24"/>
          <w:szCs w:val="24"/>
        </w:rPr>
        <w:t>NGO: 4 osoby</w:t>
      </w:r>
    </w:p>
    <w:p w14:paraId="777C6F72" w14:textId="0A7B2ED4" w:rsidR="00631277" w:rsidRPr="00410C85" w:rsidRDefault="00410C85" w:rsidP="00825E42">
      <w:pPr>
        <w:pStyle w:val="Akapitzlist"/>
        <w:numPr>
          <w:ilvl w:val="0"/>
          <w:numId w:val="1"/>
        </w:numPr>
        <w:spacing w:line="360" w:lineRule="auto"/>
        <w:jc w:val="both"/>
        <w:rPr>
          <w:rFonts w:ascii="PT Sans" w:hAnsi="PT Sans" w:cstheme="minorHAnsi"/>
          <w:sz w:val="24"/>
          <w:szCs w:val="24"/>
        </w:rPr>
      </w:pPr>
      <w:r w:rsidRPr="00410C85">
        <w:rPr>
          <w:rFonts w:ascii="PT Sans" w:hAnsi="PT Sans" w:cstheme="minorHAnsi"/>
          <w:sz w:val="24"/>
          <w:szCs w:val="24"/>
        </w:rPr>
        <w:t>Inne:</w:t>
      </w:r>
      <w:r w:rsidR="00631277" w:rsidRPr="00410C85">
        <w:rPr>
          <w:rFonts w:ascii="PT Sans" w:hAnsi="PT Sans" w:cstheme="minorHAnsi"/>
          <w:sz w:val="24"/>
          <w:szCs w:val="24"/>
        </w:rPr>
        <w:t xml:space="preserve"> </w:t>
      </w:r>
      <w:r w:rsidRPr="00410C85">
        <w:rPr>
          <w:rFonts w:ascii="PT Sans" w:hAnsi="PT Sans" w:cstheme="minorHAnsi"/>
          <w:sz w:val="24"/>
          <w:szCs w:val="24"/>
        </w:rPr>
        <w:t>3 osoby</w:t>
      </w:r>
    </w:p>
    <w:p w14:paraId="7BCC53A2" w14:textId="6AAA15D6" w:rsidR="00631277" w:rsidRPr="00410C85" w:rsidRDefault="00410C85" w:rsidP="00631277">
      <w:pPr>
        <w:spacing w:line="360" w:lineRule="auto"/>
        <w:jc w:val="both"/>
        <w:rPr>
          <w:rFonts w:ascii="PT Sans" w:hAnsi="PT Sans" w:cstheme="minorHAnsi"/>
          <w:sz w:val="24"/>
          <w:szCs w:val="24"/>
        </w:rPr>
      </w:pPr>
      <w:r w:rsidRPr="00410C85">
        <w:rPr>
          <w:rFonts w:ascii="PT Sans" w:hAnsi="PT Sans" w:cstheme="minorHAnsi"/>
          <w:sz w:val="24"/>
          <w:szCs w:val="24"/>
        </w:rPr>
        <w:t>liczba: 72</w:t>
      </w:r>
    </w:p>
    <w:p w14:paraId="68B16B5B" w14:textId="40DB2C09" w:rsidR="00631277" w:rsidRPr="007D3966" w:rsidRDefault="007D3966" w:rsidP="00AF1B3D">
      <w:pPr>
        <w:spacing w:line="360" w:lineRule="auto"/>
        <w:jc w:val="both"/>
        <w:rPr>
          <w:rFonts w:ascii="PT Sans" w:hAnsi="PT Sans" w:cstheme="minorHAnsi"/>
          <w:sz w:val="24"/>
          <w:szCs w:val="24"/>
        </w:rPr>
      </w:pPr>
      <w:r w:rsidRPr="007D3966">
        <w:rPr>
          <w:rFonts w:ascii="PT Sans" w:hAnsi="PT Sans" w:cstheme="minorHAnsi"/>
          <w:sz w:val="24"/>
          <w:szCs w:val="24"/>
        </w:rPr>
        <w:t>Większość ankietowanych reprezentowała firmy prywatne</w:t>
      </w:r>
      <w:r w:rsidR="00631277" w:rsidRPr="007D3966">
        <w:rPr>
          <w:rFonts w:ascii="PT Sans" w:hAnsi="PT Sans" w:cstheme="minorHAnsi"/>
          <w:sz w:val="24"/>
          <w:szCs w:val="24"/>
        </w:rPr>
        <w:t>.</w:t>
      </w:r>
    </w:p>
    <w:p w14:paraId="33351DE0" w14:textId="5F6F86AD" w:rsidR="007D3966" w:rsidRPr="007D3966" w:rsidRDefault="007D3966" w:rsidP="00AF1B3D">
      <w:pPr>
        <w:spacing w:line="360" w:lineRule="auto"/>
        <w:jc w:val="both"/>
        <w:rPr>
          <w:rFonts w:ascii="PT Sans" w:hAnsi="PT Sans" w:cstheme="minorHAnsi"/>
          <w:sz w:val="24"/>
          <w:szCs w:val="24"/>
        </w:rPr>
      </w:pPr>
      <w:r w:rsidRPr="007D3966">
        <w:rPr>
          <w:rFonts w:ascii="PT Sans" w:hAnsi="PT Sans" w:cstheme="minorHAnsi"/>
          <w:sz w:val="24"/>
          <w:szCs w:val="24"/>
        </w:rPr>
        <w:t>W grupie znaleźli się przedstawiciele różnych branż.</w:t>
      </w:r>
    </w:p>
    <w:p w14:paraId="7970657C" w14:textId="62892E3C" w:rsidR="008F002A" w:rsidRPr="00D03EE0" w:rsidRDefault="008F002A" w:rsidP="00AF1B3D">
      <w:pPr>
        <w:spacing w:line="360" w:lineRule="auto"/>
        <w:jc w:val="both"/>
        <w:rPr>
          <w:rFonts w:ascii="PT Sans" w:hAnsi="PT Sans" w:cstheme="minorHAnsi"/>
          <w:sz w:val="24"/>
          <w:szCs w:val="24"/>
        </w:rPr>
      </w:pPr>
      <w:r w:rsidRPr="00D03EE0">
        <w:rPr>
          <w:rFonts w:ascii="PT Sans" w:hAnsi="PT Sans" w:cstheme="minorHAnsi"/>
          <w:sz w:val="24"/>
          <w:szCs w:val="24"/>
        </w:rPr>
        <w:lastRenderedPageBreak/>
        <w:t xml:space="preserve">Tabela: </w:t>
      </w:r>
      <w:r w:rsidR="000D4374" w:rsidRPr="00D03EE0">
        <w:rPr>
          <w:rFonts w:ascii="PT Sans" w:hAnsi="PT Sans" w:cstheme="minorHAnsi"/>
          <w:sz w:val="24"/>
          <w:szCs w:val="24"/>
        </w:rPr>
        <w:t>Branża firm/instytucji</w:t>
      </w:r>
    </w:p>
    <w:p w14:paraId="67F247AC" w14:textId="62054B29" w:rsidR="008F002A" w:rsidRPr="00D03EE0" w:rsidRDefault="000D4374" w:rsidP="00825E42">
      <w:pPr>
        <w:pStyle w:val="Akapitzlist"/>
        <w:numPr>
          <w:ilvl w:val="0"/>
          <w:numId w:val="2"/>
        </w:numPr>
        <w:spacing w:line="360" w:lineRule="auto"/>
        <w:jc w:val="both"/>
        <w:rPr>
          <w:rFonts w:ascii="PT Sans" w:hAnsi="PT Sans" w:cstheme="minorHAnsi"/>
          <w:sz w:val="24"/>
          <w:szCs w:val="24"/>
        </w:rPr>
      </w:pPr>
      <w:r w:rsidRPr="00D03EE0">
        <w:rPr>
          <w:rFonts w:ascii="PT Sans" w:hAnsi="PT Sans" w:cstheme="minorHAnsi"/>
          <w:sz w:val="24"/>
          <w:szCs w:val="24"/>
        </w:rPr>
        <w:t>Usługi IT</w:t>
      </w:r>
      <w:r w:rsidR="008F002A" w:rsidRPr="00D03EE0">
        <w:rPr>
          <w:rFonts w:ascii="PT Sans" w:hAnsi="PT Sans" w:cstheme="minorHAnsi"/>
          <w:sz w:val="24"/>
          <w:szCs w:val="24"/>
        </w:rPr>
        <w:t>: 7 osób</w:t>
      </w:r>
    </w:p>
    <w:p w14:paraId="00215FC1" w14:textId="74E38444" w:rsidR="000D4374" w:rsidRPr="00D03EE0" w:rsidRDefault="000D4374" w:rsidP="00825E42">
      <w:pPr>
        <w:pStyle w:val="Akapitzlist"/>
        <w:numPr>
          <w:ilvl w:val="0"/>
          <w:numId w:val="2"/>
        </w:numPr>
        <w:spacing w:line="360" w:lineRule="auto"/>
        <w:jc w:val="both"/>
        <w:rPr>
          <w:rFonts w:ascii="PT Sans" w:hAnsi="PT Sans" w:cstheme="minorHAnsi"/>
          <w:sz w:val="24"/>
          <w:szCs w:val="24"/>
        </w:rPr>
      </w:pPr>
      <w:r w:rsidRPr="00D03EE0">
        <w:rPr>
          <w:rFonts w:ascii="PT Sans" w:hAnsi="PT Sans" w:cstheme="minorHAnsi"/>
          <w:sz w:val="24"/>
          <w:szCs w:val="24"/>
        </w:rPr>
        <w:t>Usługi: pozostałe: 7 osób</w:t>
      </w:r>
    </w:p>
    <w:p w14:paraId="57561EFC" w14:textId="52234B57" w:rsidR="000D4374" w:rsidRPr="00D03EE0" w:rsidRDefault="000D4374" w:rsidP="00825E42">
      <w:pPr>
        <w:pStyle w:val="Akapitzlist"/>
        <w:numPr>
          <w:ilvl w:val="0"/>
          <w:numId w:val="2"/>
        </w:numPr>
        <w:spacing w:line="360" w:lineRule="auto"/>
        <w:jc w:val="both"/>
        <w:rPr>
          <w:rFonts w:ascii="PT Sans" w:hAnsi="PT Sans" w:cstheme="minorHAnsi"/>
          <w:sz w:val="24"/>
          <w:szCs w:val="24"/>
        </w:rPr>
      </w:pPr>
      <w:r w:rsidRPr="00D03EE0">
        <w:rPr>
          <w:rFonts w:ascii="PT Sans" w:hAnsi="PT Sans" w:cstheme="minorHAnsi"/>
          <w:sz w:val="24"/>
          <w:szCs w:val="24"/>
        </w:rPr>
        <w:t>Administracja rządowa: 6 osób</w:t>
      </w:r>
    </w:p>
    <w:p w14:paraId="2F0E16FB" w14:textId="1375CAA2" w:rsidR="000D4374" w:rsidRPr="00D03EE0" w:rsidRDefault="000D4374" w:rsidP="00825E42">
      <w:pPr>
        <w:pStyle w:val="Akapitzlist"/>
        <w:numPr>
          <w:ilvl w:val="0"/>
          <w:numId w:val="2"/>
        </w:numPr>
        <w:spacing w:line="360" w:lineRule="auto"/>
        <w:jc w:val="both"/>
        <w:rPr>
          <w:rFonts w:ascii="PT Sans" w:hAnsi="PT Sans" w:cstheme="minorHAnsi"/>
          <w:sz w:val="24"/>
          <w:szCs w:val="24"/>
        </w:rPr>
      </w:pPr>
      <w:r w:rsidRPr="00D03EE0">
        <w:rPr>
          <w:rFonts w:ascii="PT Sans" w:hAnsi="PT Sans" w:cstheme="minorHAnsi"/>
          <w:sz w:val="24"/>
          <w:szCs w:val="24"/>
        </w:rPr>
        <w:t>Administracja samorządowa: 6 osób</w:t>
      </w:r>
    </w:p>
    <w:p w14:paraId="28EB543D" w14:textId="17306478" w:rsidR="000D4374" w:rsidRPr="00D03EE0" w:rsidRDefault="000D4374" w:rsidP="00825E42">
      <w:pPr>
        <w:pStyle w:val="Akapitzlist"/>
        <w:numPr>
          <w:ilvl w:val="0"/>
          <w:numId w:val="2"/>
        </w:numPr>
        <w:spacing w:line="360" w:lineRule="auto"/>
        <w:jc w:val="both"/>
        <w:rPr>
          <w:rFonts w:ascii="PT Sans" w:hAnsi="PT Sans" w:cstheme="minorHAnsi"/>
          <w:sz w:val="24"/>
          <w:szCs w:val="24"/>
        </w:rPr>
      </w:pPr>
      <w:r w:rsidRPr="00D03EE0">
        <w:rPr>
          <w:rFonts w:ascii="PT Sans" w:hAnsi="PT Sans" w:cstheme="minorHAnsi"/>
          <w:sz w:val="24"/>
          <w:szCs w:val="24"/>
        </w:rPr>
        <w:t>Edukacja: 4 osoby</w:t>
      </w:r>
    </w:p>
    <w:p w14:paraId="368B0BE9" w14:textId="6A56ACF4" w:rsidR="000D4374" w:rsidRPr="00D03EE0" w:rsidRDefault="000D4374" w:rsidP="00825E42">
      <w:pPr>
        <w:pStyle w:val="Akapitzlist"/>
        <w:numPr>
          <w:ilvl w:val="0"/>
          <w:numId w:val="2"/>
        </w:numPr>
        <w:spacing w:line="360" w:lineRule="auto"/>
        <w:jc w:val="both"/>
        <w:rPr>
          <w:rFonts w:ascii="PT Sans" w:hAnsi="PT Sans" w:cstheme="minorHAnsi"/>
          <w:sz w:val="24"/>
          <w:szCs w:val="24"/>
        </w:rPr>
      </w:pPr>
      <w:r w:rsidRPr="00D03EE0">
        <w:rPr>
          <w:rFonts w:ascii="PT Sans" w:hAnsi="PT Sans" w:cstheme="minorHAnsi"/>
          <w:sz w:val="24"/>
          <w:szCs w:val="24"/>
        </w:rPr>
        <w:t>Produkcja: samochody, części i akcesoria samochodowe: 4 osoby</w:t>
      </w:r>
    </w:p>
    <w:p w14:paraId="1A35FB3D" w14:textId="68224E1A" w:rsidR="000D4374" w:rsidRPr="00D03EE0" w:rsidRDefault="000D4374" w:rsidP="00825E42">
      <w:pPr>
        <w:pStyle w:val="Akapitzlist"/>
        <w:numPr>
          <w:ilvl w:val="0"/>
          <w:numId w:val="2"/>
        </w:numPr>
        <w:spacing w:line="360" w:lineRule="auto"/>
        <w:jc w:val="both"/>
        <w:rPr>
          <w:rFonts w:ascii="PT Sans" w:hAnsi="PT Sans" w:cstheme="minorHAnsi"/>
          <w:sz w:val="24"/>
          <w:szCs w:val="24"/>
        </w:rPr>
      </w:pPr>
      <w:r w:rsidRPr="00D03EE0">
        <w:rPr>
          <w:rFonts w:ascii="PT Sans" w:hAnsi="PT Sans" w:cstheme="minorHAnsi"/>
          <w:sz w:val="24"/>
          <w:szCs w:val="24"/>
        </w:rPr>
        <w:t>Budownictwo: 3 osoby</w:t>
      </w:r>
    </w:p>
    <w:p w14:paraId="071B2FD0" w14:textId="25923E4C" w:rsidR="000D4374" w:rsidRPr="00D03EE0" w:rsidRDefault="000D4374" w:rsidP="00825E42">
      <w:pPr>
        <w:pStyle w:val="Akapitzlist"/>
        <w:numPr>
          <w:ilvl w:val="0"/>
          <w:numId w:val="2"/>
        </w:numPr>
        <w:spacing w:line="360" w:lineRule="auto"/>
        <w:jc w:val="both"/>
        <w:rPr>
          <w:rFonts w:ascii="PT Sans" w:hAnsi="PT Sans" w:cstheme="minorHAnsi"/>
          <w:sz w:val="24"/>
          <w:szCs w:val="24"/>
        </w:rPr>
      </w:pPr>
      <w:r w:rsidRPr="00D03EE0">
        <w:rPr>
          <w:rFonts w:ascii="PT Sans" w:hAnsi="PT Sans" w:cstheme="minorHAnsi"/>
          <w:sz w:val="24"/>
          <w:szCs w:val="24"/>
        </w:rPr>
        <w:t>Logistyka/transport/spedycja: 3 osoby</w:t>
      </w:r>
    </w:p>
    <w:p w14:paraId="766CA0AE" w14:textId="33CF6393" w:rsidR="000D4374" w:rsidRPr="00D03EE0" w:rsidRDefault="000D4374" w:rsidP="00825E42">
      <w:pPr>
        <w:pStyle w:val="Akapitzlist"/>
        <w:numPr>
          <w:ilvl w:val="0"/>
          <w:numId w:val="2"/>
        </w:numPr>
        <w:spacing w:line="360" w:lineRule="auto"/>
        <w:jc w:val="both"/>
        <w:rPr>
          <w:rFonts w:ascii="PT Sans" w:hAnsi="PT Sans" w:cstheme="minorHAnsi"/>
          <w:sz w:val="24"/>
          <w:szCs w:val="24"/>
        </w:rPr>
      </w:pPr>
      <w:r w:rsidRPr="00D03EE0">
        <w:rPr>
          <w:rFonts w:ascii="PT Sans" w:hAnsi="PT Sans" w:cstheme="minorHAnsi"/>
          <w:sz w:val="24"/>
          <w:szCs w:val="24"/>
        </w:rPr>
        <w:t>Produkcja: produkty przemysłowe i inżynieryjne: 3 osoby</w:t>
      </w:r>
    </w:p>
    <w:p w14:paraId="362BCA4E" w14:textId="426CFC68" w:rsidR="000D4374" w:rsidRPr="00D03EE0" w:rsidRDefault="000D4374" w:rsidP="00825E42">
      <w:pPr>
        <w:pStyle w:val="Akapitzlist"/>
        <w:numPr>
          <w:ilvl w:val="0"/>
          <w:numId w:val="2"/>
        </w:numPr>
        <w:spacing w:line="360" w:lineRule="auto"/>
        <w:jc w:val="both"/>
        <w:rPr>
          <w:rFonts w:ascii="PT Sans" w:hAnsi="PT Sans" w:cstheme="minorHAnsi"/>
          <w:sz w:val="24"/>
          <w:szCs w:val="24"/>
        </w:rPr>
      </w:pPr>
      <w:r w:rsidRPr="00D03EE0">
        <w:rPr>
          <w:rFonts w:ascii="PT Sans" w:hAnsi="PT Sans" w:cstheme="minorHAnsi"/>
          <w:sz w:val="24"/>
          <w:szCs w:val="24"/>
        </w:rPr>
        <w:t>Usługi prawne: 3 osoby</w:t>
      </w:r>
    </w:p>
    <w:p w14:paraId="6A1BFCBE" w14:textId="327A24C3" w:rsidR="000D4374" w:rsidRPr="00D03EE0" w:rsidRDefault="000D4374" w:rsidP="00825E42">
      <w:pPr>
        <w:pStyle w:val="Akapitzlist"/>
        <w:numPr>
          <w:ilvl w:val="0"/>
          <w:numId w:val="2"/>
        </w:numPr>
        <w:spacing w:line="360" w:lineRule="auto"/>
        <w:jc w:val="both"/>
        <w:rPr>
          <w:rFonts w:ascii="PT Sans" w:hAnsi="PT Sans" w:cstheme="minorHAnsi"/>
          <w:sz w:val="24"/>
          <w:szCs w:val="24"/>
        </w:rPr>
      </w:pPr>
      <w:r w:rsidRPr="00D03EE0">
        <w:rPr>
          <w:rFonts w:ascii="PT Sans" w:hAnsi="PT Sans" w:cstheme="minorHAnsi"/>
          <w:sz w:val="24"/>
          <w:szCs w:val="24"/>
        </w:rPr>
        <w:t>Kultura/sztuka: 2 osoby</w:t>
      </w:r>
    </w:p>
    <w:p w14:paraId="12E1081C" w14:textId="2C8C13E7" w:rsidR="000D4374" w:rsidRPr="00D03EE0" w:rsidRDefault="000D4374" w:rsidP="00825E42">
      <w:pPr>
        <w:pStyle w:val="Akapitzlist"/>
        <w:numPr>
          <w:ilvl w:val="0"/>
          <w:numId w:val="2"/>
        </w:numPr>
        <w:spacing w:line="360" w:lineRule="auto"/>
        <w:jc w:val="both"/>
        <w:rPr>
          <w:rFonts w:ascii="PT Sans" w:hAnsi="PT Sans" w:cstheme="minorHAnsi"/>
          <w:sz w:val="24"/>
          <w:szCs w:val="24"/>
        </w:rPr>
      </w:pPr>
      <w:r w:rsidRPr="00D03EE0">
        <w:rPr>
          <w:rFonts w:ascii="PT Sans" w:hAnsi="PT Sans" w:cstheme="minorHAnsi"/>
          <w:sz w:val="24"/>
          <w:szCs w:val="24"/>
        </w:rPr>
        <w:t>NGO: 2 osoby</w:t>
      </w:r>
    </w:p>
    <w:p w14:paraId="14E461C2" w14:textId="789876EC" w:rsidR="000D4374" w:rsidRPr="00D03EE0" w:rsidRDefault="000D4374" w:rsidP="00825E42">
      <w:pPr>
        <w:pStyle w:val="Akapitzlist"/>
        <w:numPr>
          <w:ilvl w:val="0"/>
          <w:numId w:val="2"/>
        </w:numPr>
        <w:spacing w:line="360" w:lineRule="auto"/>
        <w:jc w:val="both"/>
        <w:rPr>
          <w:rFonts w:ascii="PT Sans" w:hAnsi="PT Sans" w:cstheme="minorHAnsi"/>
          <w:sz w:val="24"/>
          <w:szCs w:val="24"/>
        </w:rPr>
      </w:pPr>
      <w:r w:rsidRPr="00D03EE0">
        <w:rPr>
          <w:rFonts w:ascii="PT Sans" w:hAnsi="PT Sans" w:cstheme="minorHAnsi"/>
          <w:sz w:val="24"/>
          <w:szCs w:val="24"/>
        </w:rPr>
        <w:t>Sprzedaż i handel: 2 osoby</w:t>
      </w:r>
    </w:p>
    <w:p w14:paraId="0C173C3D" w14:textId="5BB8CE16" w:rsidR="000D4374" w:rsidRPr="00D03EE0" w:rsidRDefault="000D4374" w:rsidP="00825E42">
      <w:pPr>
        <w:pStyle w:val="Akapitzlist"/>
        <w:numPr>
          <w:ilvl w:val="0"/>
          <w:numId w:val="2"/>
        </w:numPr>
        <w:spacing w:line="360" w:lineRule="auto"/>
        <w:jc w:val="both"/>
        <w:rPr>
          <w:rFonts w:ascii="PT Sans" w:hAnsi="PT Sans" w:cstheme="minorHAnsi"/>
          <w:sz w:val="24"/>
          <w:szCs w:val="24"/>
        </w:rPr>
      </w:pPr>
      <w:r w:rsidRPr="00D03EE0">
        <w:rPr>
          <w:rFonts w:ascii="PT Sans" w:hAnsi="PT Sans" w:cstheme="minorHAnsi"/>
          <w:sz w:val="24"/>
          <w:szCs w:val="24"/>
        </w:rPr>
        <w:t>Technika/technologia/inżynieria: 2 osoby</w:t>
      </w:r>
    </w:p>
    <w:p w14:paraId="5BC6FA1B" w14:textId="09F3EAC2" w:rsidR="00D03EE0" w:rsidRPr="00D03EE0" w:rsidRDefault="00D03EE0" w:rsidP="00825E42">
      <w:pPr>
        <w:pStyle w:val="Akapitzlist"/>
        <w:numPr>
          <w:ilvl w:val="0"/>
          <w:numId w:val="2"/>
        </w:numPr>
        <w:spacing w:line="360" w:lineRule="auto"/>
        <w:jc w:val="both"/>
        <w:rPr>
          <w:rFonts w:ascii="PT Sans" w:hAnsi="PT Sans" w:cstheme="minorHAnsi"/>
          <w:sz w:val="24"/>
          <w:szCs w:val="24"/>
        </w:rPr>
      </w:pPr>
      <w:r w:rsidRPr="00D03EE0">
        <w:rPr>
          <w:rFonts w:ascii="PT Sans" w:hAnsi="PT Sans" w:cstheme="minorHAnsi"/>
          <w:sz w:val="24"/>
          <w:szCs w:val="24"/>
        </w:rPr>
        <w:t>Usługi badawczo rozwojowe: 2 osoby</w:t>
      </w:r>
    </w:p>
    <w:p w14:paraId="6D81BD9C" w14:textId="60CAA530" w:rsidR="00D03EE0" w:rsidRPr="00975CC2" w:rsidRDefault="00D03EE0" w:rsidP="00825E42">
      <w:pPr>
        <w:pStyle w:val="Akapitzlist"/>
        <w:numPr>
          <w:ilvl w:val="0"/>
          <w:numId w:val="2"/>
        </w:numPr>
        <w:spacing w:line="360" w:lineRule="auto"/>
        <w:jc w:val="both"/>
        <w:rPr>
          <w:rFonts w:ascii="PT Sans" w:hAnsi="PT Sans" w:cstheme="minorHAnsi"/>
          <w:sz w:val="24"/>
          <w:szCs w:val="24"/>
        </w:rPr>
      </w:pPr>
      <w:r w:rsidRPr="00975CC2">
        <w:rPr>
          <w:rFonts w:ascii="PT Sans" w:hAnsi="PT Sans" w:cstheme="minorHAnsi"/>
          <w:sz w:val="24"/>
          <w:szCs w:val="24"/>
        </w:rPr>
        <w:t>Administracja: pozostałe: 1 osoba</w:t>
      </w:r>
    </w:p>
    <w:p w14:paraId="59301E25" w14:textId="1E85C914" w:rsidR="00D03EE0" w:rsidRPr="00975CC2" w:rsidRDefault="00D03EE0" w:rsidP="00825E42">
      <w:pPr>
        <w:pStyle w:val="Akapitzlist"/>
        <w:numPr>
          <w:ilvl w:val="0"/>
          <w:numId w:val="2"/>
        </w:numPr>
        <w:spacing w:line="360" w:lineRule="auto"/>
        <w:jc w:val="both"/>
        <w:rPr>
          <w:rFonts w:ascii="PT Sans" w:hAnsi="PT Sans" w:cstheme="minorHAnsi"/>
          <w:sz w:val="24"/>
          <w:szCs w:val="24"/>
        </w:rPr>
      </w:pPr>
      <w:r w:rsidRPr="00975CC2">
        <w:rPr>
          <w:rFonts w:ascii="PT Sans" w:hAnsi="PT Sans" w:cstheme="minorHAnsi"/>
          <w:sz w:val="24"/>
          <w:szCs w:val="24"/>
        </w:rPr>
        <w:t>Administracja: wymiar sprawiedliwości: 1 osoba</w:t>
      </w:r>
    </w:p>
    <w:p w14:paraId="0D7FC95A" w14:textId="5E4095EB" w:rsidR="00D03EE0" w:rsidRPr="00975CC2" w:rsidRDefault="00D03EE0" w:rsidP="00825E42">
      <w:pPr>
        <w:pStyle w:val="Akapitzlist"/>
        <w:numPr>
          <w:ilvl w:val="0"/>
          <w:numId w:val="2"/>
        </w:numPr>
        <w:spacing w:line="360" w:lineRule="auto"/>
        <w:jc w:val="both"/>
        <w:rPr>
          <w:rFonts w:ascii="PT Sans" w:hAnsi="PT Sans" w:cstheme="minorHAnsi"/>
          <w:sz w:val="24"/>
          <w:szCs w:val="24"/>
        </w:rPr>
      </w:pPr>
      <w:r w:rsidRPr="00975CC2">
        <w:rPr>
          <w:rFonts w:ascii="PT Sans" w:hAnsi="PT Sans" w:cstheme="minorHAnsi"/>
          <w:sz w:val="24"/>
          <w:szCs w:val="24"/>
        </w:rPr>
        <w:t xml:space="preserve">Call </w:t>
      </w:r>
      <w:proofErr w:type="spellStart"/>
      <w:r w:rsidRPr="00975CC2">
        <w:rPr>
          <w:rFonts w:ascii="PT Sans" w:hAnsi="PT Sans" w:cstheme="minorHAnsi"/>
          <w:sz w:val="24"/>
          <w:szCs w:val="24"/>
        </w:rPr>
        <w:t>center</w:t>
      </w:r>
      <w:proofErr w:type="spellEnd"/>
      <w:r w:rsidRPr="00975CC2">
        <w:rPr>
          <w:rFonts w:ascii="PT Sans" w:hAnsi="PT Sans" w:cstheme="minorHAnsi"/>
          <w:sz w:val="24"/>
          <w:szCs w:val="24"/>
        </w:rPr>
        <w:t>: 1 osoba</w:t>
      </w:r>
    </w:p>
    <w:p w14:paraId="6EC44670" w14:textId="3937E954" w:rsidR="00D03EE0" w:rsidRPr="00975CC2" w:rsidRDefault="00D03EE0" w:rsidP="00825E42">
      <w:pPr>
        <w:pStyle w:val="Akapitzlist"/>
        <w:numPr>
          <w:ilvl w:val="0"/>
          <w:numId w:val="2"/>
        </w:numPr>
        <w:spacing w:line="360" w:lineRule="auto"/>
        <w:jc w:val="both"/>
        <w:rPr>
          <w:rFonts w:ascii="PT Sans" w:hAnsi="PT Sans" w:cstheme="minorHAnsi"/>
          <w:sz w:val="24"/>
          <w:szCs w:val="24"/>
        </w:rPr>
      </w:pPr>
      <w:r w:rsidRPr="00975CC2">
        <w:rPr>
          <w:rFonts w:ascii="PT Sans" w:hAnsi="PT Sans" w:cstheme="minorHAnsi"/>
          <w:sz w:val="24"/>
          <w:szCs w:val="24"/>
        </w:rPr>
        <w:t>Media/informacja: 1 osoba</w:t>
      </w:r>
    </w:p>
    <w:p w14:paraId="30FF0120" w14:textId="6C78FFF7" w:rsidR="00D03EE0" w:rsidRPr="00975CC2" w:rsidRDefault="00D03EE0" w:rsidP="00825E42">
      <w:pPr>
        <w:pStyle w:val="Akapitzlist"/>
        <w:numPr>
          <w:ilvl w:val="0"/>
          <w:numId w:val="2"/>
        </w:numPr>
        <w:spacing w:line="360" w:lineRule="auto"/>
        <w:jc w:val="both"/>
        <w:rPr>
          <w:rFonts w:ascii="PT Sans" w:hAnsi="PT Sans" w:cstheme="minorHAnsi"/>
          <w:sz w:val="24"/>
          <w:szCs w:val="24"/>
        </w:rPr>
      </w:pPr>
      <w:r w:rsidRPr="00975CC2">
        <w:rPr>
          <w:rFonts w:ascii="PT Sans" w:hAnsi="PT Sans" w:cstheme="minorHAnsi"/>
          <w:sz w:val="24"/>
          <w:szCs w:val="24"/>
        </w:rPr>
        <w:t>Nieruchomości: 1 osoba</w:t>
      </w:r>
    </w:p>
    <w:p w14:paraId="79009519" w14:textId="21B288B7" w:rsidR="00D03EE0" w:rsidRPr="00E707A4" w:rsidRDefault="00D03EE0" w:rsidP="00825E42">
      <w:pPr>
        <w:pStyle w:val="Akapitzlist"/>
        <w:numPr>
          <w:ilvl w:val="0"/>
          <w:numId w:val="2"/>
        </w:numPr>
        <w:spacing w:line="360" w:lineRule="auto"/>
        <w:jc w:val="both"/>
        <w:rPr>
          <w:rFonts w:ascii="PT Sans" w:hAnsi="PT Sans" w:cstheme="minorHAnsi"/>
          <w:sz w:val="24"/>
          <w:szCs w:val="24"/>
        </w:rPr>
      </w:pPr>
      <w:r w:rsidRPr="00E707A4">
        <w:rPr>
          <w:rFonts w:ascii="PT Sans" w:hAnsi="PT Sans" w:cstheme="minorHAnsi"/>
          <w:sz w:val="24"/>
          <w:szCs w:val="24"/>
        </w:rPr>
        <w:t>Produkcja: artykuły budowlane</w:t>
      </w:r>
      <w:r w:rsidR="00EA0240" w:rsidRPr="00E707A4">
        <w:rPr>
          <w:rFonts w:ascii="PT Sans" w:hAnsi="PT Sans" w:cstheme="minorHAnsi"/>
          <w:sz w:val="24"/>
          <w:szCs w:val="24"/>
        </w:rPr>
        <w:t>: 1 osoba</w:t>
      </w:r>
    </w:p>
    <w:p w14:paraId="59339152" w14:textId="1337C357" w:rsidR="00EA0240" w:rsidRPr="00E707A4" w:rsidRDefault="00975CC2" w:rsidP="00825E42">
      <w:pPr>
        <w:pStyle w:val="Akapitzlist"/>
        <w:numPr>
          <w:ilvl w:val="0"/>
          <w:numId w:val="2"/>
        </w:numPr>
        <w:spacing w:line="360" w:lineRule="auto"/>
        <w:jc w:val="both"/>
        <w:rPr>
          <w:rFonts w:ascii="PT Sans" w:hAnsi="PT Sans" w:cstheme="minorHAnsi"/>
          <w:sz w:val="24"/>
          <w:szCs w:val="24"/>
        </w:rPr>
      </w:pPr>
      <w:r w:rsidRPr="00E707A4">
        <w:rPr>
          <w:rFonts w:ascii="PT Sans" w:hAnsi="PT Sans" w:cstheme="minorHAnsi"/>
          <w:sz w:val="24"/>
          <w:szCs w:val="24"/>
        </w:rPr>
        <w:t>Produkcja: ochrona środowiska: 1 osoba</w:t>
      </w:r>
    </w:p>
    <w:p w14:paraId="5D4D9A4C" w14:textId="2941C1CC" w:rsidR="00975CC2" w:rsidRPr="00E707A4" w:rsidRDefault="00975CC2" w:rsidP="00825E42">
      <w:pPr>
        <w:pStyle w:val="Akapitzlist"/>
        <w:numPr>
          <w:ilvl w:val="0"/>
          <w:numId w:val="2"/>
        </w:numPr>
        <w:spacing w:line="360" w:lineRule="auto"/>
        <w:jc w:val="both"/>
        <w:rPr>
          <w:rFonts w:ascii="PT Sans" w:hAnsi="PT Sans" w:cstheme="minorHAnsi"/>
          <w:sz w:val="24"/>
          <w:szCs w:val="24"/>
        </w:rPr>
      </w:pPr>
      <w:r w:rsidRPr="00E707A4">
        <w:rPr>
          <w:rFonts w:ascii="PT Sans" w:hAnsi="PT Sans" w:cstheme="minorHAnsi"/>
          <w:sz w:val="24"/>
          <w:szCs w:val="24"/>
        </w:rPr>
        <w:t>Produkcja: papier, materiały biurowe i opakowania: 1 osoba</w:t>
      </w:r>
    </w:p>
    <w:p w14:paraId="5AB48906" w14:textId="5BBAC389" w:rsidR="00975CC2" w:rsidRPr="00E707A4" w:rsidRDefault="00975CC2" w:rsidP="00825E42">
      <w:pPr>
        <w:pStyle w:val="Akapitzlist"/>
        <w:numPr>
          <w:ilvl w:val="0"/>
          <w:numId w:val="2"/>
        </w:numPr>
        <w:spacing w:line="360" w:lineRule="auto"/>
        <w:jc w:val="both"/>
        <w:rPr>
          <w:rFonts w:ascii="PT Sans" w:hAnsi="PT Sans" w:cstheme="minorHAnsi"/>
          <w:sz w:val="24"/>
          <w:szCs w:val="24"/>
        </w:rPr>
      </w:pPr>
      <w:r w:rsidRPr="00E707A4">
        <w:rPr>
          <w:rFonts w:ascii="PT Sans" w:hAnsi="PT Sans" w:cstheme="minorHAnsi"/>
          <w:sz w:val="24"/>
          <w:szCs w:val="24"/>
        </w:rPr>
        <w:t>Produkcja: pozostałe: 1 osoba</w:t>
      </w:r>
    </w:p>
    <w:p w14:paraId="26EC50E3" w14:textId="760E0905" w:rsidR="00975CC2" w:rsidRPr="00E707A4" w:rsidRDefault="00975CC2" w:rsidP="00825E42">
      <w:pPr>
        <w:pStyle w:val="Akapitzlist"/>
        <w:numPr>
          <w:ilvl w:val="0"/>
          <w:numId w:val="2"/>
        </w:numPr>
        <w:spacing w:line="360" w:lineRule="auto"/>
        <w:jc w:val="both"/>
        <w:rPr>
          <w:rFonts w:ascii="PT Sans" w:hAnsi="PT Sans" w:cstheme="minorHAnsi"/>
          <w:sz w:val="24"/>
          <w:szCs w:val="24"/>
        </w:rPr>
      </w:pPr>
      <w:r w:rsidRPr="00E707A4">
        <w:rPr>
          <w:rFonts w:ascii="PT Sans" w:hAnsi="PT Sans" w:cstheme="minorHAnsi"/>
          <w:sz w:val="24"/>
          <w:szCs w:val="24"/>
        </w:rPr>
        <w:t>Produkcja: produkty chemiczne: 1 osoba</w:t>
      </w:r>
    </w:p>
    <w:p w14:paraId="137CFBBB" w14:textId="2D41EAF6" w:rsidR="00975CC2" w:rsidRPr="00E707A4" w:rsidRDefault="00975CC2" w:rsidP="00825E42">
      <w:pPr>
        <w:pStyle w:val="Akapitzlist"/>
        <w:numPr>
          <w:ilvl w:val="0"/>
          <w:numId w:val="2"/>
        </w:numPr>
        <w:spacing w:line="360" w:lineRule="auto"/>
        <w:jc w:val="both"/>
        <w:rPr>
          <w:rFonts w:ascii="PT Sans" w:hAnsi="PT Sans" w:cstheme="minorHAnsi"/>
          <w:sz w:val="24"/>
          <w:szCs w:val="24"/>
        </w:rPr>
      </w:pPr>
      <w:r w:rsidRPr="00E707A4">
        <w:rPr>
          <w:rFonts w:ascii="PT Sans" w:hAnsi="PT Sans" w:cstheme="minorHAnsi"/>
          <w:sz w:val="24"/>
          <w:szCs w:val="24"/>
        </w:rPr>
        <w:t>Produkcja: produkty elektryczne i elektroniczne: 1 osoba</w:t>
      </w:r>
    </w:p>
    <w:p w14:paraId="54DF99BC" w14:textId="11CE5B45" w:rsidR="00975CC2" w:rsidRDefault="00975CC2" w:rsidP="00825E42">
      <w:pPr>
        <w:pStyle w:val="Akapitzlist"/>
        <w:numPr>
          <w:ilvl w:val="0"/>
          <w:numId w:val="2"/>
        </w:numPr>
        <w:spacing w:line="360" w:lineRule="auto"/>
        <w:jc w:val="both"/>
        <w:rPr>
          <w:rFonts w:ascii="PT Sans" w:hAnsi="PT Sans" w:cstheme="minorHAnsi"/>
          <w:sz w:val="24"/>
          <w:szCs w:val="24"/>
        </w:rPr>
      </w:pPr>
      <w:r w:rsidRPr="00E707A4">
        <w:rPr>
          <w:rFonts w:ascii="PT Sans" w:hAnsi="PT Sans" w:cstheme="minorHAnsi"/>
          <w:sz w:val="24"/>
          <w:szCs w:val="24"/>
        </w:rPr>
        <w:t>Produkcja:</w:t>
      </w:r>
      <w:r w:rsidR="00E707A4" w:rsidRPr="00E707A4">
        <w:rPr>
          <w:rFonts w:ascii="PT Sans" w:hAnsi="PT Sans" w:cstheme="minorHAnsi"/>
          <w:sz w:val="24"/>
          <w:szCs w:val="24"/>
        </w:rPr>
        <w:t xml:space="preserve"> zaawansowane technologia: 1 osoba</w:t>
      </w:r>
    </w:p>
    <w:p w14:paraId="34901D84" w14:textId="59984A14" w:rsidR="00E707A4" w:rsidRDefault="00E707A4" w:rsidP="00825E42">
      <w:pPr>
        <w:pStyle w:val="Akapitzlist"/>
        <w:numPr>
          <w:ilvl w:val="0"/>
          <w:numId w:val="2"/>
        </w:numPr>
        <w:spacing w:line="360" w:lineRule="auto"/>
        <w:jc w:val="both"/>
        <w:rPr>
          <w:rFonts w:ascii="PT Sans" w:hAnsi="PT Sans" w:cstheme="minorHAnsi"/>
          <w:sz w:val="24"/>
          <w:szCs w:val="24"/>
        </w:rPr>
      </w:pPr>
      <w:r>
        <w:rPr>
          <w:rFonts w:ascii="PT Sans" w:hAnsi="PT Sans" w:cstheme="minorHAnsi"/>
          <w:sz w:val="24"/>
          <w:szCs w:val="24"/>
        </w:rPr>
        <w:lastRenderedPageBreak/>
        <w:t>Reklama i marketing: 1 osoba</w:t>
      </w:r>
    </w:p>
    <w:p w14:paraId="425ED1BC" w14:textId="75FF39AB" w:rsidR="00E707A4" w:rsidRDefault="00E707A4" w:rsidP="00825E42">
      <w:pPr>
        <w:pStyle w:val="Akapitzlist"/>
        <w:numPr>
          <w:ilvl w:val="0"/>
          <w:numId w:val="2"/>
        </w:numPr>
        <w:spacing w:line="360" w:lineRule="auto"/>
        <w:jc w:val="both"/>
        <w:rPr>
          <w:rFonts w:ascii="PT Sans" w:hAnsi="PT Sans" w:cstheme="minorHAnsi"/>
          <w:sz w:val="24"/>
          <w:szCs w:val="24"/>
        </w:rPr>
      </w:pPr>
      <w:r>
        <w:rPr>
          <w:rFonts w:ascii="PT Sans" w:hAnsi="PT Sans" w:cstheme="minorHAnsi"/>
          <w:sz w:val="24"/>
          <w:szCs w:val="24"/>
        </w:rPr>
        <w:t>Służba zdrowia i medycyna: 1 osoba</w:t>
      </w:r>
    </w:p>
    <w:p w14:paraId="547D1952" w14:textId="7227546C" w:rsidR="00E707A4" w:rsidRDefault="00E707A4" w:rsidP="00E707A4">
      <w:pPr>
        <w:pStyle w:val="Akapitzlist"/>
        <w:numPr>
          <w:ilvl w:val="0"/>
          <w:numId w:val="2"/>
        </w:numPr>
        <w:spacing w:line="360" w:lineRule="auto"/>
        <w:jc w:val="both"/>
        <w:rPr>
          <w:rFonts w:ascii="PT Sans" w:hAnsi="PT Sans" w:cstheme="minorHAnsi"/>
          <w:sz w:val="24"/>
          <w:szCs w:val="24"/>
        </w:rPr>
      </w:pPr>
      <w:r>
        <w:rPr>
          <w:rFonts w:ascii="PT Sans" w:hAnsi="PT Sans" w:cstheme="minorHAnsi"/>
          <w:sz w:val="24"/>
          <w:szCs w:val="24"/>
        </w:rPr>
        <w:t>Usługi bankowe, finansowe, ubezpieczenia, fundusze UE: 1 osoba</w:t>
      </w:r>
    </w:p>
    <w:p w14:paraId="69DEA7BF" w14:textId="775D446D" w:rsidR="00B8234D" w:rsidRPr="00E707A4" w:rsidRDefault="00B8234D" w:rsidP="00E707A4">
      <w:pPr>
        <w:pStyle w:val="Akapitzlist"/>
        <w:numPr>
          <w:ilvl w:val="0"/>
          <w:numId w:val="2"/>
        </w:numPr>
        <w:spacing w:line="360" w:lineRule="auto"/>
        <w:jc w:val="both"/>
        <w:rPr>
          <w:rFonts w:ascii="PT Sans" w:hAnsi="PT Sans" w:cstheme="minorHAnsi"/>
          <w:sz w:val="24"/>
          <w:szCs w:val="24"/>
        </w:rPr>
      </w:pPr>
      <w:r>
        <w:rPr>
          <w:rFonts w:ascii="PT Sans" w:hAnsi="PT Sans" w:cstheme="minorHAnsi"/>
          <w:sz w:val="24"/>
          <w:szCs w:val="24"/>
        </w:rPr>
        <w:t>Usługi tłumaczeniowe: 1 osoba</w:t>
      </w:r>
    </w:p>
    <w:p w14:paraId="74776E55" w14:textId="12819447" w:rsidR="00F03D92" w:rsidRPr="00D236B7" w:rsidRDefault="00F03D92" w:rsidP="00F03D92">
      <w:pPr>
        <w:rPr>
          <w:highlight w:val="yellow"/>
        </w:rPr>
      </w:pPr>
    </w:p>
    <w:p w14:paraId="24D0AF90" w14:textId="77777777" w:rsidR="00F03D92" w:rsidRPr="003E2AAE" w:rsidRDefault="00F03D92" w:rsidP="00F03D92">
      <w:pPr>
        <w:pStyle w:val="Nagwek1"/>
        <w:rPr>
          <w:rFonts w:ascii="PT Sans" w:hAnsi="PT Sans"/>
          <w:lang w:val="pl-PL"/>
        </w:rPr>
      </w:pPr>
      <w:r w:rsidRPr="003E2AAE">
        <w:rPr>
          <w:rFonts w:ascii="PT Sans" w:hAnsi="PT Sans"/>
          <w:lang w:val="pl-PL"/>
        </w:rPr>
        <w:t>Slajd 4</w:t>
      </w:r>
    </w:p>
    <w:p w14:paraId="74EBE460" w14:textId="1F5BB26E" w:rsidR="00F03D92" w:rsidRPr="003E2AAE" w:rsidRDefault="003E2AAE" w:rsidP="00F03D92">
      <w:pPr>
        <w:rPr>
          <w:rFonts w:ascii="PT Sans" w:hAnsi="PT Sans"/>
          <w:b/>
          <w:sz w:val="28"/>
        </w:rPr>
      </w:pPr>
      <w:r w:rsidRPr="003E2AAE">
        <w:rPr>
          <w:rFonts w:ascii="PT Sans" w:hAnsi="PT Sans"/>
          <w:b/>
          <w:sz w:val="28"/>
        </w:rPr>
        <w:t>Respondenci – lokalizacja i wielkość</w:t>
      </w:r>
    </w:p>
    <w:p w14:paraId="18A53881" w14:textId="77777777" w:rsidR="00F03D92" w:rsidRPr="00D236B7" w:rsidRDefault="00F03D92" w:rsidP="00F03D92">
      <w:pPr>
        <w:jc w:val="both"/>
        <w:rPr>
          <w:rFonts w:ascii="PT Sans" w:hAnsi="PT Sans" w:cstheme="minorHAnsi"/>
          <w:sz w:val="24"/>
          <w:szCs w:val="24"/>
          <w:highlight w:val="yellow"/>
        </w:rPr>
      </w:pPr>
    </w:p>
    <w:p w14:paraId="157569A2" w14:textId="26A97F84" w:rsidR="008F002A" w:rsidRPr="008574D7" w:rsidRDefault="004F434C" w:rsidP="00FF433E">
      <w:pPr>
        <w:spacing w:line="360" w:lineRule="auto"/>
        <w:jc w:val="both"/>
        <w:rPr>
          <w:rFonts w:ascii="PT Sans" w:hAnsi="PT Sans" w:cstheme="minorHAnsi"/>
          <w:sz w:val="24"/>
          <w:szCs w:val="24"/>
        </w:rPr>
      </w:pPr>
      <w:r w:rsidRPr="008574D7">
        <w:rPr>
          <w:rFonts w:ascii="PT Sans" w:hAnsi="PT Sans" w:cstheme="minorHAnsi"/>
          <w:sz w:val="24"/>
          <w:szCs w:val="24"/>
        </w:rPr>
        <w:t>Wykres</w:t>
      </w:r>
      <w:r w:rsidR="00F03D92" w:rsidRPr="008574D7">
        <w:rPr>
          <w:rFonts w:ascii="PT Sans" w:hAnsi="PT Sans" w:cstheme="minorHAnsi"/>
          <w:sz w:val="24"/>
          <w:szCs w:val="24"/>
        </w:rPr>
        <w:t xml:space="preserve">: </w:t>
      </w:r>
      <w:r w:rsidRPr="008574D7">
        <w:rPr>
          <w:rFonts w:ascii="PT Sans" w:hAnsi="PT Sans" w:cstheme="minorHAnsi"/>
          <w:sz w:val="24"/>
          <w:szCs w:val="24"/>
        </w:rPr>
        <w:t>Lokalizacja firmy</w:t>
      </w:r>
    </w:p>
    <w:p w14:paraId="54622B3D" w14:textId="44E370E7" w:rsidR="00F03D92" w:rsidRPr="008574D7" w:rsidRDefault="001F718A" w:rsidP="00825E42">
      <w:pPr>
        <w:pStyle w:val="Akapitzlist"/>
        <w:numPr>
          <w:ilvl w:val="0"/>
          <w:numId w:val="3"/>
        </w:numPr>
        <w:spacing w:line="360" w:lineRule="auto"/>
        <w:jc w:val="both"/>
        <w:rPr>
          <w:rFonts w:ascii="PT Sans" w:hAnsi="PT Sans" w:cstheme="minorHAnsi"/>
          <w:sz w:val="24"/>
          <w:szCs w:val="24"/>
        </w:rPr>
      </w:pPr>
      <w:r w:rsidRPr="008574D7">
        <w:rPr>
          <w:rFonts w:ascii="PT Sans" w:hAnsi="PT Sans" w:cstheme="minorHAnsi"/>
          <w:sz w:val="24"/>
          <w:szCs w:val="24"/>
        </w:rPr>
        <w:t>W regionie (województwo śląskie)</w:t>
      </w:r>
      <w:r w:rsidR="00F03D92" w:rsidRPr="008574D7">
        <w:rPr>
          <w:rFonts w:ascii="PT Sans" w:hAnsi="PT Sans" w:cstheme="minorHAnsi"/>
          <w:sz w:val="24"/>
          <w:szCs w:val="24"/>
        </w:rPr>
        <w:t xml:space="preserve">: </w:t>
      </w:r>
      <w:r w:rsidRPr="008574D7">
        <w:rPr>
          <w:rFonts w:ascii="PT Sans" w:hAnsi="PT Sans" w:cstheme="minorHAnsi"/>
          <w:sz w:val="24"/>
          <w:szCs w:val="24"/>
        </w:rPr>
        <w:t>70</w:t>
      </w:r>
      <w:r w:rsidR="00F03D92" w:rsidRPr="008574D7">
        <w:rPr>
          <w:rFonts w:ascii="PT Sans" w:hAnsi="PT Sans" w:cstheme="minorHAnsi"/>
          <w:sz w:val="24"/>
          <w:szCs w:val="24"/>
        </w:rPr>
        <w:t xml:space="preserve"> </w:t>
      </w:r>
      <w:r w:rsidR="00757BF8">
        <w:rPr>
          <w:rFonts w:ascii="PT Sans" w:hAnsi="PT Sans" w:cstheme="minorHAnsi"/>
          <w:sz w:val="24"/>
          <w:szCs w:val="24"/>
        </w:rPr>
        <w:t>wskazań</w:t>
      </w:r>
    </w:p>
    <w:p w14:paraId="5C9B30C1" w14:textId="3A35F2ED" w:rsidR="001F718A" w:rsidRPr="008574D7" w:rsidRDefault="001F718A" w:rsidP="00825E42">
      <w:pPr>
        <w:pStyle w:val="Akapitzlist"/>
        <w:numPr>
          <w:ilvl w:val="0"/>
          <w:numId w:val="3"/>
        </w:numPr>
        <w:spacing w:line="360" w:lineRule="auto"/>
        <w:jc w:val="both"/>
        <w:rPr>
          <w:rFonts w:ascii="PT Sans" w:hAnsi="PT Sans" w:cstheme="minorHAnsi"/>
          <w:sz w:val="24"/>
          <w:szCs w:val="24"/>
        </w:rPr>
      </w:pPr>
      <w:r w:rsidRPr="008574D7">
        <w:rPr>
          <w:rFonts w:ascii="PT Sans" w:hAnsi="PT Sans" w:cstheme="minorHAnsi"/>
          <w:sz w:val="24"/>
          <w:szCs w:val="24"/>
        </w:rPr>
        <w:t xml:space="preserve">Polska – inne województwa: 23 </w:t>
      </w:r>
      <w:r w:rsidR="00757BF8">
        <w:rPr>
          <w:rFonts w:ascii="PT Sans" w:hAnsi="PT Sans" w:cstheme="minorHAnsi"/>
          <w:sz w:val="24"/>
          <w:szCs w:val="24"/>
        </w:rPr>
        <w:t>wskazania</w:t>
      </w:r>
    </w:p>
    <w:p w14:paraId="19ADFE5A" w14:textId="71A3B1B3" w:rsidR="001F718A" w:rsidRPr="008574D7" w:rsidRDefault="001F718A" w:rsidP="00825E42">
      <w:pPr>
        <w:pStyle w:val="Akapitzlist"/>
        <w:numPr>
          <w:ilvl w:val="0"/>
          <w:numId w:val="3"/>
        </w:numPr>
        <w:spacing w:line="360" w:lineRule="auto"/>
        <w:jc w:val="both"/>
        <w:rPr>
          <w:rFonts w:ascii="PT Sans" w:hAnsi="PT Sans" w:cstheme="minorHAnsi"/>
          <w:sz w:val="24"/>
          <w:szCs w:val="24"/>
        </w:rPr>
      </w:pPr>
      <w:r w:rsidRPr="008574D7">
        <w:rPr>
          <w:rFonts w:ascii="PT Sans" w:hAnsi="PT Sans" w:cstheme="minorHAnsi"/>
          <w:sz w:val="24"/>
          <w:szCs w:val="24"/>
        </w:rPr>
        <w:t xml:space="preserve">Za granicą: 16 </w:t>
      </w:r>
      <w:r w:rsidR="00757BF8">
        <w:rPr>
          <w:rFonts w:ascii="PT Sans" w:hAnsi="PT Sans" w:cstheme="minorHAnsi"/>
          <w:sz w:val="24"/>
          <w:szCs w:val="24"/>
        </w:rPr>
        <w:t>wskazań</w:t>
      </w:r>
    </w:p>
    <w:p w14:paraId="67DE58F0" w14:textId="03901033" w:rsidR="001F718A" w:rsidRDefault="001F718A" w:rsidP="00FF433E">
      <w:pPr>
        <w:spacing w:line="360" w:lineRule="auto"/>
        <w:jc w:val="both"/>
        <w:rPr>
          <w:rFonts w:ascii="PT Sans" w:hAnsi="PT Sans" w:cstheme="minorHAnsi"/>
          <w:sz w:val="24"/>
          <w:szCs w:val="24"/>
        </w:rPr>
      </w:pPr>
      <w:r w:rsidRPr="008574D7">
        <w:rPr>
          <w:rFonts w:ascii="PT Sans" w:hAnsi="PT Sans" w:cstheme="minorHAnsi"/>
          <w:sz w:val="24"/>
          <w:szCs w:val="24"/>
        </w:rPr>
        <w:t>liczba: 72 (możliwość wielokrotnego wyboru odpowiedzi)</w:t>
      </w:r>
    </w:p>
    <w:p w14:paraId="07DE8431" w14:textId="5DF9E3A4" w:rsidR="002852D6" w:rsidRPr="002852D6" w:rsidRDefault="002852D6" w:rsidP="002852D6">
      <w:pPr>
        <w:spacing w:line="360" w:lineRule="auto"/>
        <w:jc w:val="both"/>
        <w:rPr>
          <w:rFonts w:ascii="PT Sans" w:hAnsi="PT Sans" w:cstheme="minorHAnsi"/>
          <w:sz w:val="24"/>
          <w:szCs w:val="24"/>
        </w:rPr>
      </w:pPr>
      <w:r w:rsidRPr="002852D6">
        <w:rPr>
          <w:rFonts w:ascii="PT Sans" w:hAnsi="PT Sans" w:cstheme="minorHAnsi"/>
          <w:sz w:val="24"/>
          <w:szCs w:val="24"/>
        </w:rPr>
        <w:t xml:space="preserve">Prawie wszyscy ankietowani reprezentowali organizacje działające na terenie województwa śląskiego. </w:t>
      </w:r>
    </w:p>
    <w:p w14:paraId="48CA1E1D" w14:textId="28B6EC72" w:rsidR="008574D7" w:rsidRDefault="002852D6" w:rsidP="002852D6">
      <w:pPr>
        <w:spacing w:line="360" w:lineRule="auto"/>
        <w:jc w:val="both"/>
        <w:rPr>
          <w:rFonts w:ascii="PT Sans" w:hAnsi="PT Sans" w:cstheme="minorHAnsi"/>
          <w:sz w:val="24"/>
          <w:szCs w:val="24"/>
        </w:rPr>
      </w:pPr>
      <w:r w:rsidRPr="002852D6">
        <w:rPr>
          <w:rFonts w:ascii="PT Sans" w:hAnsi="PT Sans" w:cstheme="minorHAnsi"/>
          <w:sz w:val="24"/>
          <w:szCs w:val="24"/>
        </w:rPr>
        <w:t>W grupie znaleźli się także przedstawiciele firm oraz instytucji działających w kraju i na świecie.</w:t>
      </w:r>
    </w:p>
    <w:p w14:paraId="0C99A7A9" w14:textId="3A2CB29B" w:rsidR="00AE7E74" w:rsidRDefault="00AE7E74" w:rsidP="002852D6">
      <w:pPr>
        <w:spacing w:line="360" w:lineRule="auto"/>
        <w:jc w:val="both"/>
        <w:rPr>
          <w:rFonts w:ascii="PT Sans" w:hAnsi="PT Sans" w:cstheme="minorHAnsi"/>
          <w:sz w:val="24"/>
          <w:szCs w:val="24"/>
        </w:rPr>
      </w:pPr>
      <w:r>
        <w:rPr>
          <w:rFonts w:ascii="PT Sans" w:hAnsi="PT Sans" w:cstheme="minorHAnsi"/>
          <w:sz w:val="24"/>
          <w:szCs w:val="24"/>
        </w:rPr>
        <w:t>Wykres: Wielkość organizacji</w:t>
      </w:r>
    </w:p>
    <w:p w14:paraId="5FCCB528" w14:textId="7B7E566B" w:rsidR="00AE7E74" w:rsidRDefault="00AE7E74" w:rsidP="00670CD2">
      <w:pPr>
        <w:pStyle w:val="Akapitzlist"/>
        <w:numPr>
          <w:ilvl w:val="0"/>
          <w:numId w:val="9"/>
        </w:numPr>
        <w:spacing w:line="360" w:lineRule="auto"/>
        <w:jc w:val="both"/>
        <w:rPr>
          <w:rFonts w:ascii="PT Sans" w:hAnsi="PT Sans" w:cstheme="minorHAnsi"/>
          <w:sz w:val="24"/>
          <w:szCs w:val="24"/>
        </w:rPr>
      </w:pPr>
      <w:r>
        <w:rPr>
          <w:rFonts w:ascii="PT Sans" w:hAnsi="PT Sans" w:cstheme="minorHAnsi"/>
          <w:sz w:val="24"/>
          <w:szCs w:val="24"/>
        </w:rPr>
        <w:t>Powyżej 250 osób: 25 ankietowanych</w:t>
      </w:r>
    </w:p>
    <w:p w14:paraId="38C63C36" w14:textId="20272A17" w:rsidR="00AE7E74" w:rsidRDefault="00AE7E74" w:rsidP="00670CD2">
      <w:pPr>
        <w:pStyle w:val="Akapitzlist"/>
        <w:numPr>
          <w:ilvl w:val="0"/>
          <w:numId w:val="9"/>
        </w:numPr>
        <w:spacing w:line="360" w:lineRule="auto"/>
        <w:jc w:val="both"/>
        <w:rPr>
          <w:rFonts w:ascii="PT Sans" w:hAnsi="PT Sans" w:cstheme="minorHAnsi"/>
          <w:sz w:val="24"/>
          <w:szCs w:val="24"/>
        </w:rPr>
      </w:pPr>
      <w:r>
        <w:rPr>
          <w:rFonts w:ascii="PT Sans" w:hAnsi="PT Sans" w:cstheme="minorHAnsi"/>
          <w:sz w:val="24"/>
          <w:szCs w:val="24"/>
        </w:rPr>
        <w:t>Od 50 do 250 osób: 19 ankietowanych</w:t>
      </w:r>
    </w:p>
    <w:p w14:paraId="1986716D" w14:textId="7F34D6F2" w:rsidR="00AE7E74" w:rsidRDefault="00AE7E74" w:rsidP="00670CD2">
      <w:pPr>
        <w:pStyle w:val="Akapitzlist"/>
        <w:numPr>
          <w:ilvl w:val="0"/>
          <w:numId w:val="9"/>
        </w:numPr>
        <w:spacing w:line="360" w:lineRule="auto"/>
        <w:jc w:val="both"/>
        <w:rPr>
          <w:rFonts w:ascii="PT Sans" w:hAnsi="PT Sans" w:cstheme="minorHAnsi"/>
          <w:sz w:val="24"/>
          <w:szCs w:val="24"/>
        </w:rPr>
      </w:pPr>
      <w:r>
        <w:rPr>
          <w:rFonts w:ascii="PT Sans" w:hAnsi="PT Sans" w:cstheme="minorHAnsi"/>
          <w:sz w:val="24"/>
          <w:szCs w:val="24"/>
        </w:rPr>
        <w:t>Od 10 do 49 osób: 18 ankietowanych</w:t>
      </w:r>
    </w:p>
    <w:p w14:paraId="2926F7B4" w14:textId="56F2ABD5" w:rsidR="00AE7E74" w:rsidRDefault="00AE7E74" w:rsidP="00670CD2">
      <w:pPr>
        <w:pStyle w:val="Akapitzlist"/>
        <w:numPr>
          <w:ilvl w:val="0"/>
          <w:numId w:val="9"/>
        </w:numPr>
        <w:spacing w:line="360" w:lineRule="auto"/>
        <w:jc w:val="both"/>
        <w:rPr>
          <w:rFonts w:ascii="PT Sans" w:hAnsi="PT Sans" w:cstheme="minorHAnsi"/>
          <w:sz w:val="24"/>
          <w:szCs w:val="24"/>
        </w:rPr>
      </w:pPr>
      <w:r>
        <w:rPr>
          <w:rFonts w:ascii="PT Sans" w:hAnsi="PT Sans" w:cstheme="minorHAnsi"/>
          <w:sz w:val="24"/>
          <w:szCs w:val="24"/>
        </w:rPr>
        <w:t>Do 10 osób: 10 ankietowanych</w:t>
      </w:r>
    </w:p>
    <w:p w14:paraId="36B6DE39" w14:textId="7F4E8427" w:rsidR="00AE7E74" w:rsidRDefault="00AE7E74" w:rsidP="00AE7E74">
      <w:pPr>
        <w:spacing w:line="360" w:lineRule="auto"/>
        <w:jc w:val="both"/>
        <w:rPr>
          <w:rFonts w:ascii="PT Sans" w:hAnsi="PT Sans" w:cstheme="minorHAnsi"/>
          <w:sz w:val="24"/>
          <w:szCs w:val="24"/>
        </w:rPr>
      </w:pPr>
      <w:r>
        <w:rPr>
          <w:rFonts w:ascii="PT Sans" w:hAnsi="PT Sans" w:cstheme="minorHAnsi"/>
          <w:sz w:val="24"/>
          <w:szCs w:val="24"/>
        </w:rPr>
        <w:t>liczba: 72</w:t>
      </w:r>
    </w:p>
    <w:p w14:paraId="69B5EE9E" w14:textId="685EED8E" w:rsidR="008574D7" w:rsidRPr="00AE7E74" w:rsidRDefault="00AE7E74" w:rsidP="00FF433E">
      <w:pPr>
        <w:spacing w:line="360" w:lineRule="auto"/>
        <w:jc w:val="both"/>
        <w:rPr>
          <w:rFonts w:ascii="PT Sans" w:hAnsi="PT Sans" w:cstheme="minorHAnsi"/>
          <w:sz w:val="24"/>
          <w:szCs w:val="24"/>
        </w:rPr>
      </w:pPr>
      <w:r w:rsidRPr="00AE7E74">
        <w:rPr>
          <w:rFonts w:ascii="PT Sans" w:hAnsi="PT Sans" w:cstheme="minorHAnsi"/>
          <w:sz w:val="24"/>
          <w:szCs w:val="24"/>
        </w:rPr>
        <w:t>Ankietowani pracowali w organizacjach różnej wielkości. Największa grupa respondentów reprezentowała duże organizacje, zatrudniające ponad 250 osób.</w:t>
      </w:r>
    </w:p>
    <w:p w14:paraId="61828CC3" w14:textId="77777777" w:rsidR="00AE7E74" w:rsidRDefault="00AE7E74">
      <w:pPr>
        <w:widowControl/>
        <w:autoSpaceDE/>
        <w:autoSpaceDN/>
        <w:adjustRightInd/>
        <w:spacing w:after="200" w:line="276" w:lineRule="auto"/>
        <w:rPr>
          <w:rFonts w:ascii="PT Sans" w:hAnsi="PT Sans" w:cs="Times New Roman"/>
          <w:b/>
          <w:bCs/>
          <w:sz w:val="24"/>
          <w:szCs w:val="32"/>
          <w:highlight w:val="yellow"/>
        </w:rPr>
      </w:pPr>
      <w:r>
        <w:rPr>
          <w:rFonts w:ascii="PT Sans" w:hAnsi="PT Sans"/>
          <w:highlight w:val="yellow"/>
        </w:rPr>
        <w:br w:type="page"/>
      </w:r>
    </w:p>
    <w:p w14:paraId="511D0516" w14:textId="38EC6F9C" w:rsidR="002E32B2" w:rsidRPr="008628BC" w:rsidRDefault="002E32B2" w:rsidP="002E32B2">
      <w:pPr>
        <w:pStyle w:val="Nagwek1"/>
        <w:rPr>
          <w:rFonts w:ascii="PT Sans" w:hAnsi="PT Sans"/>
          <w:lang w:val="pl-PL"/>
        </w:rPr>
      </w:pPr>
      <w:r w:rsidRPr="008628BC">
        <w:rPr>
          <w:rFonts w:ascii="PT Sans" w:hAnsi="PT Sans"/>
          <w:lang w:val="pl-PL"/>
        </w:rPr>
        <w:lastRenderedPageBreak/>
        <w:t>Slajd 5</w:t>
      </w:r>
    </w:p>
    <w:p w14:paraId="6158FC00" w14:textId="3E2532E2" w:rsidR="002E32B2" w:rsidRPr="008628BC" w:rsidRDefault="008628BC" w:rsidP="002E32B2">
      <w:pPr>
        <w:rPr>
          <w:rFonts w:ascii="PT Sans" w:hAnsi="PT Sans"/>
          <w:b/>
          <w:sz w:val="28"/>
        </w:rPr>
      </w:pPr>
      <w:r w:rsidRPr="008628BC">
        <w:rPr>
          <w:rFonts w:ascii="PT Sans" w:hAnsi="PT Sans"/>
          <w:b/>
          <w:sz w:val="28"/>
        </w:rPr>
        <w:t>Respondenci – stanowisko pracy</w:t>
      </w:r>
    </w:p>
    <w:p w14:paraId="2DC87221" w14:textId="77777777" w:rsidR="002E32B2" w:rsidRPr="008628BC" w:rsidRDefault="002E32B2" w:rsidP="002E32B2">
      <w:pPr>
        <w:jc w:val="both"/>
        <w:rPr>
          <w:rFonts w:ascii="PT Sans" w:hAnsi="PT Sans" w:cstheme="minorHAnsi"/>
          <w:sz w:val="24"/>
          <w:szCs w:val="24"/>
        </w:rPr>
      </w:pPr>
    </w:p>
    <w:p w14:paraId="7DCF2590" w14:textId="460BD9D9" w:rsidR="002E32B2" w:rsidRDefault="008628BC" w:rsidP="002E32B2">
      <w:pPr>
        <w:spacing w:line="360" w:lineRule="auto"/>
        <w:jc w:val="both"/>
        <w:rPr>
          <w:rFonts w:ascii="PT Sans" w:hAnsi="PT Sans" w:cstheme="minorHAnsi"/>
          <w:sz w:val="24"/>
          <w:szCs w:val="24"/>
        </w:rPr>
      </w:pPr>
      <w:r w:rsidRPr="008628BC">
        <w:rPr>
          <w:rFonts w:ascii="PT Sans" w:hAnsi="PT Sans" w:cstheme="minorHAnsi"/>
          <w:sz w:val="24"/>
          <w:szCs w:val="24"/>
        </w:rPr>
        <w:t>35 ankietowanych podało swoje stanowisko pracy.</w:t>
      </w:r>
    </w:p>
    <w:p w14:paraId="4FB12390" w14:textId="7EC49A26" w:rsidR="008628BC" w:rsidRPr="008628BC" w:rsidRDefault="008628BC" w:rsidP="002E32B2">
      <w:pPr>
        <w:spacing w:line="360" w:lineRule="auto"/>
        <w:jc w:val="both"/>
        <w:rPr>
          <w:rFonts w:ascii="PT Sans" w:hAnsi="PT Sans" w:cstheme="minorHAnsi"/>
          <w:sz w:val="24"/>
          <w:szCs w:val="24"/>
        </w:rPr>
      </w:pPr>
      <w:r>
        <w:rPr>
          <w:rFonts w:ascii="PT Sans" w:hAnsi="PT Sans" w:cstheme="minorHAnsi"/>
          <w:sz w:val="24"/>
          <w:szCs w:val="24"/>
        </w:rPr>
        <w:t>W badaniu</w:t>
      </w:r>
      <w:r w:rsidR="009A6AEE">
        <w:rPr>
          <w:rFonts w:ascii="PT Sans" w:hAnsi="PT Sans" w:cstheme="minorHAnsi"/>
          <w:sz w:val="24"/>
          <w:szCs w:val="24"/>
        </w:rPr>
        <w:t xml:space="preserve"> odpowiedziało:</w:t>
      </w:r>
    </w:p>
    <w:p w14:paraId="6BBF9220" w14:textId="642C73E2" w:rsidR="002E32B2" w:rsidRPr="006C6FE0" w:rsidRDefault="009A6AEE" w:rsidP="00825E42">
      <w:pPr>
        <w:pStyle w:val="Akapitzlist"/>
        <w:numPr>
          <w:ilvl w:val="0"/>
          <w:numId w:val="4"/>
        </w:numPr>
        <w:spacing w:line="360" w:lineRule="auto"/>
        <w:jc w:val="both"/>
        <w:rPr>
          <w:rFonts w:ascii="PT Sans" w:hAnsi="PT Sans" w:cstheme="minorHAnsi"/>
          <w:sz w:val="24"/>
          <w:szCs w:val="24"/>
        </w:rPr>
      </w:pPr>
      <w:r w:rsidRPr="006C6FE0">
        <w:rPr>
          <w:rFonts w:ascii="PT Sans" w:hAnsi="PT Sans" w:cstheme="minorHAnsi"/>
          <w:sz w:val="24"/>
          <w:szCs w:val="24"/>
        </w:rPr>
        <w:t>11 osób na stanowiskach kierowniczych i menedżerskich,</w:t>
      </w:r>
    </w:p>
    <w:p w14:paraId="18668024" w14:textId="58E11327" w:rsidR="009A6AEE" w:rsidRPr="006C6FE0" w:rsidRDefault="006C6FE0" w:rsidP="00825E42">
      <w:pPr>
        <w:pStyle w:val="Akapitzlist"/>
        <w:numPr>
          <w:ilvl w:val="0"/>
          <w:numId w:val="4"/>
        </w:numPr>
        <w:spacing w:line="360" w:lineRule="auto"/>
        <w:jc w:val="both"/>
        <w:rPr>
          <w:rFonts w:ascii="PT Sans" w:hAnsi="PT Sans" w:cstheme="minorHAnsi"/>
          <w:sz w:val="24"/>
          <w:szCs w:val="24"/>
        </w:rPr>
      </w:pPr>
      <w:r w:rsidRPr="006C6FE0">
        <w:rPr>
          <w:rFonts w:ascii="PT Sans" w:hAnsi="PT Sans" w:cstheme="minorHAnsi"/>
          <w:sz w:val="24"/>
          <w:szCs w:val="24"/>
        </w:rPr>
        <w:t>7 dyrektorów,</w:t>
      </w:r>
    </w:p>
    <w:p w14:paraId="4DA8AC6A" w14:textId="569631EE" w:rsidR="006C6FE0" w:rsidRPr="006C6FE0" w:rsidRDefault="006C6FE0" w:rsidP="00825E42">
      <w:pPr>
        <w:pStyle w:val="Akapitzlist"/>
        <w:numPr>
          <w:ilvl w:val="0"/>
          <w:numId w:val="4"/>
        </w:numPr>
        <w:spacing w:line="360" w:lineRule="auto"/>
        <w:jc w:val="both"/>
        <w:rPr>
          <w:rFonts w:ascii="PT Sans" w:hAnsi="PT Sans" w:cstheme="minorHAnsi"/>
          <w:sz w:val="24"/>
          <w:szCs w:val="24"/>
        </w:rPr>
      </w:pPr>
      <w:r w:rsidRPr="006C6FE0">
        <w:rPr>
          <w:rFonts w:ascii="PT Sans" w:hAnsi="PT Sans" w:cstheme="minorHAnsi"/>
          <w:sz w:val="24"/>
          <w:szCs w:val="24"/>
        </w:rPr>
        <w:t>5 prezesów,</w:t>
      </w:r>
    </w:p>
    <w:p w14:paraId="5B06495B" w14:textId="0F7D99A4" w:rsidR="006C6FE0" w:rsidRPr="006C6FE0" w:rsidRDefault="006C6FE0" w:rsidP="00825E42">
      <w:pPr>
        <w:pStyle w:val="Akapitzlist"/>
        <w:numPr>
          <w:ilvl w:val="0"/>
          <w:numId w:val="4"/>
        </w:numPr>
        <w:spacing w:line="360" w:lineRule="auto"/>
        <w:jc w:val="both"/>
        <w:rPr>
          <w:rFonts w:ascii="PT Sans" w:hAnsi="PT Sans" w:cstheme="minorHAnsi"/>
          <w:sz w:val="24"/>
          <w:szCs w:val="24"/>
        </w:rPr>
      </w:pPr>
      <w:r w:rsidRPr="006C6FE0">
        <w:rPr>
          <w:rFonts w:ascii="PT Sans" w:hAnsi="PT Sans" w:cstheme="minorHAnsi"/>
          <w:sz w:val="24"/>
          <w:szCs w:val="24"/>
        </w:rPr>
        <w:t>4 specjalistów administracyjnych,</w:t>
      </w:r>
    </w:p>
    <w:p w14:paraId="607BF0E2" w14:textId="5F8B3B3A" w:rsidR="006C6FE0" w:rsidRPr="006C6FE0" w:rsidRDefault="006C6FE0" w:rsidP="00825E42">
      <w:pPr>
        <w:pStyle w:val="Akapitzlist"/>
        <w:numPr>
          <w:ilvl w:val="0"/>
          <w:numId w:val="4"/>
        </w:numPr>
        <w:spacing w:line="360" w:lineRule="auto"/>
        <w:jc w:val="both"/>
        <w:rPr>
          <w:rFonts w:ascii="PT Sans" w:hAnsi="PT Sans" w:cstheme="minorHAnsi"/>
          <w:sz w:val="24"/>
          <w:szCs w:val="24"/>
        </w:rPr>
      </w:pPr>
      <w:r w:rsidRPr="006C6FE0">
        <w:rPr>
          <w:rFonts w:ascii="PT Sans" w:hAnsi="PT Sans" w:cstheme="minorHAnsi"/>
          <w:sz w:val="24"/>
          <w:szCs w:val="24"/>
        </w:rPr>
        <w:t>3 specjalistów kadrowych/HR,</w:t>
      </w:r>
    </w:p>
    <w:p w14:paraId="7B6C12A2" w14:textId="105D9218" w:rsidR="006C6FE0" w:rsidRPr="006C6FE0" w:rsidRDefault="006C6FE0" w:rsidP="00825E42">
      <w:pPr>
        <w:pStyle w:val="Akapitzlist"/>
        <w:numPr>
          <w:ilvl w:val="0"/>
          <w:numId w:val="4"/>
        </w:numPr>
        <w:spacing w:line="360" w:lineRule="auto"/>
        <w:jc w:val="both"/>
        <w:rPr>
          <w:rFonts w:ascii="PT Sans" w:hAnsi="PT Sans" w:cstheme="minorHAnsi"/>
          <w:sz w:val="24"/>
          <w:szCs w:val="24"/>
        </w:rPr>
      </w:pPr>
      <w:r w:rsidRPr="006C6FE0">
        <w:rPr>
          <w:rFonts w:ascii="PT Sans" w:hAnsi="PT Sans" w:cstheme="minorHAnsi"/>
          <w:sz w:val="24"/>
          <w:szCs w:val="24"/>
        </w:rPr>
        <w:t xml:space="preserve">2 </w:t>
      </w:r>
      <w:proofErr w:type="spellStart"/>
      <w:r w:rsidRPr="006C6FE0">
        <w:rPr>
          <w:rFonts w:ascii="PT Sans" w:hAnsi="PT Sans" w:cstheme="minorHAnsi"/>
          <w:sz w:val="24"/>
          <w:szCs w:val="24"/>
        </w:rPr>
        <w:t>rekruterów</w:t>
      </w:r>
      <w:proofErr w:type="spellEnd"/>
      <w:r w:rsidRPr="006C6FE0">
        <w:rPr>
          <w:rFonts w:ascii="PT Sans" w:hAnsi="PT Sans" w:cstheme="minorHAnsi"/>
          <w:sz w:val="24"/>
          <w:szCs w:val="24"/>
        </w:rPr>
        <w:t>,</w:t>
      </w:r>
    </w:p>
    <w:p w14:paraId="70BA5CC9" w14:textId="46E30A3E" w:rsidR="006C6FE0" w:rsidRPr="006C6FE0" w:rsidRDefault="006C6FE0" w:rsidP="00825E42">
      <w:pPr>
        <w:pStyle w:val="Akapitzlist"/>
        <w:numPr>
          <w:ilvl w:val="0"/>
          <w:numId w:val="4"/>
        </w:numPr>
        <w:spacing w:line="360" w:lineRule="auto"/>
        <w:jc w:val="both"/>
        <w:rPr>
          <w:rFonts w:ascii="PT Sans" w:hAnsi="PT Sans" w:cstheme="minorHAnsi"/>
          <w:sz w:val="24"/>
          <w:szCs w:val="24"/>
        </w:rPr>
      </w:pPr>
      <w:r w:rsidRPr="006C6FE0">
        <w:rPr>
          <w:rFonts w:ascii="PT Sans" w:hAnsi="PT Sans" w:cstheme="minorHAnsi"/>
          <w:sz w:val="24"/>
          <w:szCs w:val="24"/>
        </w:rPr>
        <w:t>2 koordynatorów ds. zasobów ludzkich,</w:t>
      </w:r>
    </w:p>
    <w:p w14:paraId="0F0CB608" w14:textId="7582A835" w:rsidR="006C6FE0" w:rsidRPr="006C6FE0" w:rsidRDefault="006C6FE0" w:rsidP="00825E42">
      <w:pPr>
        <w:pStyle w:val="Akapitzlist"/>
        <w:numPr>
          <w:ilvl w:val="0"/>
          <w:numId w:val="4"/>
        </w:numPr>
        <w:spacing w:line="360" w:lineRule="auto"/>
        <w:jc w:val="both"/>
        <w:rPr>
          <w:rFonts w:ascii="PT Sans" w:hAnsi="PT Sans" w:cstheme="minorHAnsi"/>
          <w:sz w:val="24"/>
          <w:szCs w:val="24"/>
        </w:rPr>
      </w:pPr>
      <w:r w:rsidRPr="006C6FE0">
        <w:rPr>
          <w:rFonts w:ascii="PT Sans" w:hAnsi="PT Sans" w:cstheme="minorHAnsi"/>
          <w:sz w:val="24"/>
          <w:szCs w:val="24"/>
        </w:rPr>
        <w:t>1 HR business partner.</w:t>
      </w:r>
    </w:p>
    <w:p w14:paraId="1EB35525" w14:textId="16F77F1B" w:rsidR="007B08CD" w:rsidRPr="00D236B7" w:rsidRDefault="007B08CD" w:rsidP="007B08CD">
      <w:pPr>
        <w:spacing w:line="360" w:lineRule="auto"/>
        <w:jc w:val="both"/>
        <w:rPr>
          <w:rFonts w:ascii="PT Sans" w:hAnsi="PT Sans" w:cstheme="minorHAnsi"/>
          <w:sz w:val="24"/>
          <w:szCs w:val="24"/>
          <w:highlight w:val="yellow"/>
        </w:rPr>
      </w:pPr>
    </w:p>
    <w:p w14:paraId="60D632CC" w14:textId="77777777" w:rsidR="007B08CD" w:rsidRPr="00704941" w:rsidRDefault="007B08CD" w:rsidP="007B08CD">
      <w:pPr>
        <w:pStyle w:val="Nagwek1"/>
        <w:rPr>
          <w:rFonts w:ascii="PT Sans" w:hAnsi="PT Sans"/>
          <w:lang w:val="pl-PL"/>
        </w:rPr>
      </w:pPr>
      <w:r w:rsidRPr="00704941">
        <w:rPr>
          <w:rFonts w:ascii="PT Sans" w:hAnsi="PT Sans"/>
          <w:lang w:val="pl-PL"/>
        </w:rPr>
        <w:t>Slajd 6</w:t>
      </w:r>
    </w:p>
    <w:p w14:paraId="1467AB75" w14:textId="46AFFEFF" w:rsidR="007B08CD" w:rsidRPr="00704941" w:rsidRDefault="00704941" w:rsidP="007B08CD">
      <w:pPr>
        <w:rPr>
          <w:rFonts w:ascii="PT Sans" w:hAnsi="PT Sans"/>
          <w:b/>
          <w:sz w:val="28"/>
        </w:rPr>
      </w:pPr>
      <w:r w:rsidRPr="00704941">
        <w:rPr>
          <w:rFonts w:ascii="PT Sans" w:hAnsi="PT Sans"/>
          <w:b/>
          <w:sz w:val="28"/>
        </w:rPr>
        <w:t>Rekrutacja absolwentów</w:t>
      </w:r>
    </w:p>
    <w:p w14:paraId="682957D5" w14:textId="77777777" w:rsidR="007B08CD" w:rsidRPr="00D236B7" w:rsidRDefault="007B08CD" w:rsidP="007B08CD">
      <w:pPr>
        <w:jc w:val="both"/>
        <w:rPr>
          <w:rFonts w:ascii="PT Sans" w:hAnsi="PT Sans" w:cstheme="minorHAnsi"/>
          <w:sz w:val="24"/>
          <w:szCs w:val="24"/>
          <w:highlight w:val="yellow"/>
        </w:rPr>
      </w:pPr>
    </w:p>
    <w:p w14:paraId="359EF78C" w14:textId="77777777" w:rsidR="00704941" w:rsidRPr="00704941" w:rsidRDefault="00704941" w:rsidP="00704941">
      <w:pPr>
        <w:spacing w:line="360" w:lineRule="auto"/>
        <w:jc w:val="both"/>
        <w:rPr>
          <w:rFonts w:ascii="PT Sans" w:hAnsi="PT Sans" w:cstheme="minorHAnsi"/>
          <w:sz w:val="24"/>
          <w:szCs w:val="24"/>
        </w:rPr>
      </w:pPr>
      <w:r w:rsidRPr="00704941">
        <w:rPr>
          <w:rFonts w:ascii="PT Sans" w:hAnsi="PT Sans" w:cstheme="minorHAnsi"/>
          <w:sz w:val="24"/>
          <w:szCs w:val="24"/>
        </w:rPr>
        <w:t>Ankietowanych pracodawców poproszono o wybór zdania, które najlepiej oddaje postawę ich organizacji względem rekrutacji absolwentów studiów wyższych:</w:t>
      </w:r>
    </w:p>
    <w:p w14:paraId="2E8B96D1" w14:textId="77777777" w:rsidR="00704941" w:rsidRPr="00704941" w:rsidRDefault="00704941" w:rsidP="00670CD2">
      <w:pPr>
        <w:pStyle w:val="Akapitzlist"/>
        <w:numPr>
          <w:ilvl w:val="0"/>
          <w:numId w:val="10"/>
        </w:numPr>
        <w:spacing w:line="360" w:lineRule="auto"/>
        <w:jc w:val="both"/>
        <w:rPr>
          <w:rFonts w:ascii="PT Sans" w:hAnsi="PT Sans" w:cstheme="minorHAnsi"/>
          <w:sz w:val="24"/>
          <w:szCs w:val="24"/>
        </w:rPr>
      </w:pPr>
      <w:r w:rsidRPr="00704941">
        <w:rPr>
          <w:rFonts w:ascii="PT Sans" w:hAnsi="PT Sans" w:cstheme="minorHAnsi"/>
          <w:sz w:val="24"/>
          <w:szCs w:val="24"/>
        </w:rPr>
        <w:t>zdanie o treści „Przyjmujemy/chcemy przyjmować głównie absolwentów określonych kierunków studiów wyższych” zostało wybrane przez największą ilość osób – 30;</w:t>
      </w:r>
    </w:p>
    <w:p w14:paraId="3C25AB6A" w14:textId="689F07AF" w:rsidR="00704941" w:rsidRPr="00704941" w:rsidRDefault="00704941" w:rsidP="00670CD2">
      <w:pPr>
        <w:pStyle w:val="Akapitzlist"/>
        <w:numPr>
          <w:ilvl w:val="0"/>
          <w:numId w:val="10"/>
        </w:numPr>
        <w:spacing w:line="360" w:lineRule="auto"/>
        <w:jc w:val="both"/>
        <w:rPr>
          <w:rFonts w:ascii="PT Sans" w:hAnsi="PT Sans" w:cstheme="minorHAnsi"/>
          <w:sz w:val="24"/>
          <w:szCs w:val="24"/>
        </w:rPr>
      </w:pPr>
      <w:r w:rsidRPr="00704941">
        <w:rPr>
          <w:rFonts w:ascii="PT Sans" w:hAnsi="PT Sans" w:cstheme="minorHAnsi"/>
          <w:sz w:val="24"/>
          <w:szCs w:val="24"/>
        </w:rPr>
        <w:t>zdanie: „Tylko w przypadku niektórych zadań/stanowisk interesują nas absolwenci określonych kierunków studiów wyższych” zostało wybrane przez 25</w:t>
      </w:r>
      <w:r>
        <w:rPr>
          <w:rFonts w:ascii="PT Sans" w:hAnsi="PT Sans" w:cstheme="minorHAnsi"/>
          <w:sz w:val="24"/>
          <w:szCs w:val="24"/>
        </w:rPr>
        <w:t> </w:t>
      </w:r>
      <w:r w:rsidRPr="00704941">
        <w:rPr>
          <w:rFonts w:ascii="PT Sans" w:hAnsi="PT Sans" w:cstheme="minorHAnsi"/>
          <w:sz w:val="24"/>
          <w:szCs w:val="24"/>
        </w:rPr>
        <w:t>osób;</w:t>
      </w:r>
    </w:p>
    <w:p w14:paraId="0C2DD309" w14:textId="77777777" w:rsidR="00704941" w:rsidRPr="00704941" w:rsidRDefault="00704941" w:rsidP="00670CD2">
      <w:pPr>
        <w:pStyle w:val="Akapitzlist"/>
        <w:numPr>
          <w:ilvl w:val="0"/>
          <w:numId w:val="10"/>
        </w:numPr>
        <w:spacing w:line="360" w:lineRule="auto"/>
        <w:jc w:val="both"/>
        <w:rPr>
          <w:rFonts w:ascii="PT Sans" w:hAnsi="PT Sans" w:cstheme="minorHAnsi"/>
          <w:sz w:val="24"/>
          <w:szCs w:val="24"/>
        </w:rPr>
      </w:pPr>
      <w:r w:rsidRPr="00704941">
        <w:rPr>
          <w:rFonts w:ascii="PT Sans" w:hAnsi="PT Sans" w:cstheme="minorHAnsi"/>
          <w:sz w:val="24"/>
          <w:szCs w:val="24"/>
        </w:rPr>
        <w:t>deklarację: „Przyjmujemy absolwentów, ale ukończony przez nich kierunek nie ma dla nas znaczenia” wybrało 12 pracodawców;</w:t>
      </w:r>
    </w:p>
    <w:p w14:paraId="5505A55C" w14:textId="72701139" w:rsidR="00704941" w:rsidRPr="00704941" w:rsidRDefault="00704941" w:rsidP="00670CD2">
      <w:pPr>
        <w:pStyle w:val="Akapitzlist"/>
        <w:numPr>
          <w:ilvl w:val="0"/>
          <w:numId w:val="10"/>
        </w:numPr>
        <w:spacing w:line="360" w:lineRule="auto"/>
        <w:jc w:val="both"/>
        <w:rPr>
          <w:rFonts w:ascii="PT Sans" w:hAnsi="PT Sans" w:cstheme="minorHAnsi"/>
          <w:sz w:val="24"/>
          <w:szCs w:val="24"/>
        </w:rPr>
      </w:pPr>
      <w:r w:rsidRPr="00704941">
        <w:rPr>
          <w:rFonts w:ascii="PT Sans" w:hAnsi="PT Sans" w:cstheme="minorHAnsi"/>
          <w:sz w:val="24"/>
          <w:szCs w:val="24"/>
        </w:rPr>
        <w:t>deklarację: „W ogóle nie przyjmujemy absolwentów szkół wyższych” (w</w:t>
      </w:r>
      <w:r>
        <w:rPr>
          <w:rFonts w:ascii="PT Sans" w:hAnsi="PT Sans" w:cstheme="minorHAnsi"/>
          <w:sz w:val="24"/>
          <w:szCs w:val="24"/>
        </w:rPr>
        <w:t> </w:t>
      </w:r>
      <w:r w:rsidRPr="00704941">
        <w:rPr>
          <w:rFonts w:ascii="PT Sans" w:hAnsi="PT Sans" w:cstheme="minorHAnsi"/>
          <w:sz w:val="24"/>
          <w:szCs w:val="24"/>
        </w:rPr>
        <w:t xml:space="preserve">rozumieniu osób zaraz po ukończeniu studiów) wybrało 5 ankietowanych. Wybór tej odpowiedzi uzasadniano takimi powodami, jak: potrzeba zatrudniania </w:t>
      </w:r>
      <w:r w:rsidRPr="00704941">
        <w:rPr>
          <w:rFonts w:ascii="PT Sans" w:hAnsi="PT Sans" w:cstheme="minorHAnsi"/>
          <w:sz w:val="24"/>
          <w:szCs w:val="24"/>
        </w:rPr>
        <w:lastRenderedPageBreak/>
        <w:t>doświadczonych pracowników, brak potencjału na nowe etaty, brak czasu na wdrażanie nowych osób, niechęć osób młodych do uczenia się.</w:t>
      </w:r>
    </w:p>
    <w:p w14:paraId="54A590E3" w14:textId="77777777" w:rsidR="00704941" w:rsidRPr="00704941" w:rsidRDefault="00704941" w:rsidP="00704941">
      <w:pPr>
        <w:spacing w:line="360" w:lineRule="auto"/>
        <w:jc w:val="both"/>
        <w:rPr>
          <w:rFonts w:ascii="PT Sans" w:hAnsi="PT Sans" w:cstheme="minorHAnsi"/>
          <w:sz w:val="24"/>
          <w:szCs w:val="24"/>
        </w:rPr>
      </w:pPr>
      <w:r w:rsidRPr="00704941">
        <w:rPr>
          <w:rFonts w:ascii="PT Sans" w:hAnsi="PT Sans" w:cstheme="minorHAnsi"/>
          <w:sz w:val="24"/>
          <w:szCs w:val="24"/>
        </w:rPr>
        <w:t>W zależności od wybranej odpowiedzi, ankietowani byli kierowani do określonych zestawów pytań, które dotyczyły m. in.: współpracy z uczelniami, wymogów względem absolwentów określonych kierunków oraz zakresu prac, które przewidziane są dla absolwentów dowolnego kierunku.</w:t>
      </w:r>
    </w:p>
    <w:p w14:paraId="5A914287" w14:textId="58F3985B" w:rsidR="00F72FC5" w:rsidRPr="00D236B7" w:rsidRDefault="00F72FC5" w:rsidP="00F72FC5">
      <w:pPr>
        <w:rPr>
          <w:highlight w:val="yellow"/>
        </w:rPr>
      </w:pPr>
    </w:p>
    <w:p w14:paraId="11B2134E" w14:textId="77777777" w:rsidR="00F72FC5" w:rsidRPr="00CC49BB" w:rsidRDefault="00F72FC5" w:rsidP="00F72FC5">
      <w:pPr>
        <w:pStyle w:val="Nagwek1"/>
        <w:rPr>
          <w:rFonts w:ascii="PT Sans" w:hAnsi="PT Sans"/>
          <w:lang w:val="pl-PL"/>
        </w:rPr>
      </w:pPr>
      <w:r w:rsidRPr="00CC49BB">
        <w:rPr>
          <w:rFonts w:ascii="PT Sans" w:hAnsi="PT Sans"/>
          <w:lang w:val="pl-PL"/>
        </w:rPr>
        <w:t xml:space="preserve">Slajd </w:t>
      </w:r>
      <w:r w:rsidR="001558A8" w:rsidRPr="00CC49BB">
        <w:rPr>
          <w:rFonts w:ascii="PT Sans" w:hAnsi="PT Sans"/>
          <w:lang w:val="pl-PL"/>
        </w:rPr>
        <w:t>7</w:t>
      </w:r>
    </w:p>
    <w:p w14:paraId="779B5E24" w14:textId="049FD160" w:rsidR="00F72FC5" w:rsidRPr="00CC49BB" w:rsidRDefault="00CC49BB" w:rsidP="00F72FC5">
      <w:pPr>
        <w:rPr>
          <w:rFonts w:ascii="PT Sans" w:hAnsi="PT Sans"/>
          <w:b/>
          <w:sz w:val="28"/>
        </w:rPr>
      </w:pPr>
      <w:r w:rsidRPr="00CC49BB">
        <w:rPr>
          <w:rFonts w:ascii="PT Sans" w:hAnsi="PT Sans"/>
          <w:b/>
          <w:sz w:val="28"/>
        </w:rPr>
        <w:t>Współpraca z uczelnią</w:t>
      </w:r>
    </w:p>
    <w:p w14:paraId="1E777DDF" w14:textId="77777777" w:rsidR="00F72FC5" w:rsidRPr="00D236B7" w:rsidRDefault="00F72FC5" w:rsidP="00F72FC5">
      <w:pPr>
        <w:jc w:val="both"/>
        <w:rPr>
          <w:rFonts w:ascii="PT Sans" w:hAnsi="PT Sans" w:cstheme="minorHAnsi"/>
          <w:sz w:val="24"/>
          <w:szCs w:val="24"/>
          <w:highlight w:val="yellow"/>
        </w:rPr>
      </w:pPr>
    </w:p>
    <w:p w14:paraId="692491FA" w14:textId="0E8EB7DE" w:rsidR="00873B9E" w:rsidRPr="00C117D4" w:rsidRDefault="008970DB" w:rsidP="00F72FC5">
      <w:pPr>
        <w:spacing w:line="360" w:lineRule="auto"/>
        <w:jc w:val="both"/>
        <w:rPr>
          <w:rFonts w:ascii="PT Sans" w:hAnsi="PT Sans" w:cstheme="minorHAnsi"/>
          <w:sz w:val="24"/>
          <w:szCs w:val="24"/>
        </w:rPr>
      </w:pPr>
      <w:r w:rsidRPr="00C117D4">
        <w:rPr>
          <w:rFonts w:ascii="PT Sans" w:hAnsi="PT Sans" w:cstheme="minorHAnsi"/>
          <w:sz w:val="24"/>
          <w:szCs w:val="24"/>
        </w:rPr>
        <w:t>Wykres</w:t>
      </w:r>
      <w:r w:rsidR="001558A8" w:rsidRPr="00C117D4">
        <w:rPr>
          <w:rFonts w:ascii="PT Sans" w:hAnsi="PT Sans" w:cstheme="minorHAnsi"/>
          <w:sz w:val="24"/>
          <w:szCs w:val="24"/>
        </w:rPr>
        <w:t xml:space="preserve">: </w:t>
      </w:r>
      <w:r w:rsidRPr="00C117D4">
        <w:rPr>
          <w:rFonts w:ascii="PT Sans" w:hAnsi="PT Sans" w:cstheme="minorHAnsi"/>
          <w:sz w:val="24"/>
          <w:szCs w:val="24"/>
        </w:rPr>
        <w:t>„Czy w ramach rekrutacji absolwentów współpracują Państwo z uczelniami?”</w:t>
      </w:r>
    </w:p>
    <w:p w14:paraId="3B0105FA" w14:textId="47D123D7" w:rsidR="001558A8" w:rsidRPr="00C117D4" w:rsidRDefault="00C117D4" w:rsidP="00670CD2">
      <w:pPr>
        <w:pStyle w:val="Akapitzlist"/>
        <w:numPr>
          <w:ilvl w:val="0"/>
          <w:numId w:val="5"/>
        </w:numPr>
        <w:spacing w:line="360" w:lineRule="auto"/>
        <w:jc w:val="both"/>
        <w:rPr>
          <w:rFonts w:ascii="PT Sans" w:hAnsi="PT Sans" w:cstheme="minorHAnsi"/>
          <w:sz w:val="24"/>
          <w:szCs w:val="24"/>
        </w:rPr>
      </w:pPr>
      <w:r w:rsidRPr="00C117D4">
        <w:rPr>
          <w:rFonts w:ascii="PT Sans" w:hAnsi="PT Sans" w:cstheme="minorHAnsi"/>
          <w:sz w:val="24"/>
          <w:szCs w:val="24"/>
        </w:rPr>
        <w:t>Odpowiedź „</w:t>
      </w:r>
      <w:r w:rsidR="00001C7F">
        <w:rPr>
          <w:rFonts w:ascii="PT Sans" w:hAnsi="PT Sans" w:cstheme="minorHAnsi"/>
          <w:sz w:val="24"/>
          <w:szCs w:val="24"/>
        </w:rPr>
        <w:t>T</w:t>
      </w:r>
      <w:r w:rsidRPr="00C117D4">
        <w:rPr>
          <w:rFonts w:ascii="PT Sans" w:hAnsi="PT Sans" w:cstheme="minorHAnsi"/>
          <w:sz w:val="24"/>
          <w:szCs w:val="24"/>
        </w:rPr>
        <w:t>ak”</w:t>
      </w:r>
      <w:r w:rsidR="00C564BD">
        <w:rPr>
          <w:rFonts w:ascii="PT Sans" w:hAnsi="PT Sans" w:cstheme="minorHAnsi"/>
          <w:sz w:val="24"/>
          <w:szCs w:val="24"/>
        </w:rPr>
        <w:t xml:space="preserve">: </w:t>
      </w:r>
      <w:r w:rsidRPr="00C117D4">
        <w:rPr>
          <w:rFonts w:ascii="PT Sans" w:hAnsi="PT Sans" w:cstheme="minorHAnsi"/>
          <w:sz w:val="24"/>
          <w:szCs w:val="24"/>
        </w:rPr>
        <w:t>39</w:t>
      </w:r>
      <w:r w:rsidR="00C564BD">
        <w:rPr>
          <w:rFonts w:ascii="PT Sans" w:hAnsi="PT Sans" w:cstheme="minorHAnsi"/>
          <w:sz w:val="24"/>
          <w:szCs w:val="24"/>
        </w:rPr>
        <w:t xml:space="preserve"> </w:t>
      </w:r>
      <w:r w:rsidRPr="00C117D4">
        <w:rPr>
          <w:rFonts w:ascii="PT Sans" w:hAnsi="PT Sans" w:cstheme="minorHAnsi"/>
          <w:sz w:val="24"/>
          <w:szCs w:val="24"/>
        </w:rPr>
        <w:t>osób</w:t>
      </w:r>
    </w:p>
    <w:p w14:paraId="314F1FB6" w14:textId="117510E0" w:rsidR="001558A8" w:rsidRDefault="00C117D4" w:rsidP="00670CD2">
      <w:pPr>
        <w:pStyle w:val="Akapitzlist"/>
        <w:numPr>
          <w:ilvl w:val="0"/>
          <w:numId w:val="5"/>
        </w:numPr>
        <w:spacing w:line="360" w:lineRule="auto"/>
        <w:jc w:val="both"/>
        <w:rPr>
          <w:rFonts w:ascii="PT Sans" w:hAnsi="PT Sans" w:cstheme="minorHAnsi"/>
          <w:sz w:val="24"/>
          <w:szCs w:val="24"/>
        </w:rPr>
      </w:pPr>
      <w:r w:rsidRPr="00C117D4">
        <w:rPr>
          <w:rFonts w:ascii="PT Sans" w:hAnsi="PT Sans" w:cstheme="minorHAnsi"/>
          <w:sz w:val="24"/>
          <w:szCs w:val="24"/>
        </w:rPr>
        <w:t>Odpowiedź „</w:t>
      </w:r>
      <w:r w:rsidR="00001C7F">
        <w:rPr>
          <w:rFonts w:ascii="PT Sans" w:hAnsi="PT Sans" w:cstheme="minorHAnsi"/>
          <w:sz w:val="24"/>
          <w:szCs w:val="24"/>
        </w:rPr>
        <w:t>N</w:t>
      </w:r>
      <w:r w:rsidRPr="00C117D4">
        <w:rPr>
          <w:rFonts w:ascii="PT Sans" w:hAnsi="PT Sans" w:cstheme="minorHAnsi"/>
          <w:sz w:val="24"/>
          <w:szCs w:val="24"/>
        </w:rPr>
        <w:t>ie”</w:t>
      </w:r>
      <w:r w:rsidR="001558A8" w:rsidRPr="00C117D4">
        <w:rPr>
          <w:rFonts w:ascii="PT Sans" w:hAnsi="PT Sans" w:cstheme="minorHAnsi"/>
          <w:sz w:val="24"/>
          <w:szCs w:val="24"/>
        </w:rPr>
        <w:t xml:space="preserve">: </w:t>
      </w:r>
      <w:r w:rsidRPr="00C117D4">
        <w:rPr>
          <w:rFonts w:ascii="PT Sans" w:hAnsi="PT Sans" w:cstheme="minorHAnsi"/>
          <w:sz w:val="24"/>
          <w:szCs w:val="24"/>
        </w:rPr>
        <w:t>24 os</w:t>
      </w:r>
      <w:r>
        <w:rPr>
          <w:rFonts w:ascii="PT Sans" w:hAnsi="PT Sans" w:cstheme="minorHAnsi"/>
          <w:sz w:val="24"/>
          <w:szCs w:val="24"/>
        </w:rPr>
        <w:t>oby</w:t>
      </w:r>
    </w:p>
    <w:p w14:paraId="79C61113" w14:textId="6C3DB050" w:rsidR="00C117D4" w:rsidRPr="00C117D4" w:rsidRDefault="00C117D4" w:rsidP="00670CD2">
      <w:pPr>
        <w:pStyle w:val="Akapitzlist"/>
        <w:numPr>
          <w:ilvl w:val="0"/>
          <w:numId w:val="5"/>
        </w:numPr>
        <w:spacing w:line="360" w:lineRule="auto"/>
        <w:jc w:val="both"/>
        <w:rPr>
          <w:rFonts w:ascii="PT Sans" w:hAnsi="PT Sans" w:cstheme="minorHAnsi"/>
          <w:sz w:val="24"/>
          <w:szCs w:val="24"/>
        </w:rPr>
      </w:pPr>
      <w:r>
        <w:rPr>
          <w:rFonts w:ascii="PT Sans" w:hAnsi="PT Sans" w:cstheme="minorHAnsi"/>
          <w:sz w:val="24"/>
          <w:szCs w:val="24"/>
        </w:rPr>
        <w:t>Odpowiedź „</w:t>
      </w:r>
      <w:r w:rsidR="00001C7F">
        <w:rPr>
          <w:rFonts w:ascii="PT Sans" w:hAnsi="PT Sans" w:cstheme="minorHAnsi"/>
          <w:sz w:val="24"/>
          <w:szCs w:val="24"/>
        </w:rPr>
        <w:t>N</w:t>
      </w:r>
      <w:r>
        <w:rPr>
          <w:rFonts w:ascii="PT Sans" w:hAnsi="PT Sans" w:cstheme="minorHAnsi"/>
          <w:sz w:val="24"/>
          <w:szCs w:val="24"/>
        </w:rPr>
        <w:t>ie wiem”: 4 osoby</w:t>
      </w:r>
    </w:p>
    <w:p w14:paraId="755B7F67" w14:textId="03771F4E" w:rsidR="008D6581" w:rsidRPr="00C117D4" w:rsidRDefault="00C117D4" w:rsidP="00F72FC5">
      <w:pPr>
        <w:spacing w:line="360" w:lineRule="auto"/>
        <w:jc w:val="both"/>
        <w:rPr>
          <w:rFonts w:ascii="PT Sans" w:hAnsi="PT Sans" w:cstheme="minorHAnsi"/>
          <w:sz w:val="24"/>
          <w:szCs w:val="24"/>
        </w:rPr>
      </w:pPr>
      <w:r w:rsidRPr="00C117D4">
        <w:rPr>
          <w:rFonts w:ascii="PT Sans" w:hAnsi="PT Sans" w:cstheme="minorHAnsi"/>
          <w:sz w:val="24"/>
          <w:szCs w:val="24"/>
        </w:rPr>
        <w:t xml:space="preserve">liczba: </w:t>
      </w:r>
      <w:r w:rsidR="008D6581" w:rsidRPr="00C117D4">
        <w:rPr>
          <w:rFonts w:ascii="PT Sans" w:hAnsi="PT Sans" w:cstheme="minorHAnsi"/>
          <w:sz w:val="24"/>
          <w:szCs w:val="24"/>
        </w:rPr>
        <w:t>67 (</w:t>
      </w:r>
      <w:r w:rsidR="00A5790C" w:rsidRPr="00A5790C">
        <w:rPr>
          <w:rFonts w:ascii="PT Sans" w:hAnsi="PT Sans" w:cstheme="minorHAnsi"/>
          <w:sz w:val="24"/>
          <w:szCs w:val="24"/>
        </w:rPr>
        <w:t>pytanie nie uwzględnia pracodawców, którzy nie przyjmowali absolwentów</w:t>
      </w:r>
      <w:r w:rsidR="008D6581" w:rsidRPr="00C117D4">
        <w:rPr>
          <w:rFonts w:ascii="PT Sans" w:hAnsi="PT Sans" w:cstheme="minorHAnsi"/>
          <w:sz w:val="24"/>
          <w:szCs w:val="24"/>
        </w:rPr>
        <w:t>)</w:t>
      </w:r>
    </w:p>
    <w:p w14:paraId="1FCBECAA" w14:textId="77777777" w:rsidR="008D6581" w:rsidRPr="00D236B7" w:rsidRDefault="008D6581" w:rsidP="008D6581">
      <w:pPr>
        <w:spacing w:line="360" w:lineRule="auto"/>
        <w:jc w:val="both"/>
        <w:rPr>
          <w:rFonts w:ascii="PT Sans" w:hAnsi="PT Sans" w:cstheme="minorHAnsi"/>
          <w:sz w:val="24"/>
          <w:szCs w:val="24"/>
          <w:highlight w:val="yellow"/>
        </w:rPr>
      </w:pPr>
    </w:p>
    <w:p w14:paraId="6D43082D" w14:textId="77777777" w:rsidR="00245661" w:rsidRPr="00346D6F" w:rsidRDefault="00245661" w:rsidP="00245661">
      <w:pPr>
        <w:pStyle w:val="Nagwek1"/>
        <w:rPr>
          <w:rFonts w:ascii="PT Sans" w:hAnsi="PT Sans"/>
          <w:lang w:val="pl-PL"/>
        </w:rPr>
      </w:pPr>
      <w:r w:rsidRPr="00346D6F">
        <w:rPr>
          <w:rFonts w:ascii="PT Sans" w:hAnsi="PT Sans"/>
          <w:lang w:val="pl-PL"/>
        </w:rPr>
        <w:t>Slajd 8</w:t>
      </w:r>
    </w:p>
    <w:p w14:paraId="3F9D9F0F" w14:textId="7CD5B11D" w:rsidR="00245661" w:rsidRPr="00346D6F" w:rsidRDefault="00346D6F" w:rsidP="00245661">
      <w:pPr>
        <w:rPr>
          <w:rFonts w:ascii="PT Sans" w:hAnsi="PT Sans"/>
          <w:b/>
          <w:sz w:val="28"/>
        </w:rPr>
      </w:pPr>
      <w:r w:rsidRPr="00346D6F">
        <w:rPr>
          <w:rFonts w:ascii="PT Sans" w:hAnsi="PT Sans"/>
          <w:b/>
          <w:sz w:val="28"/>
        </w:rPr>
        <w:t>Współpraca z uczelnią – formy</w:t>
      </w:r>
    </w:p>
    <w:p w14:paraId="1CEBCDE8" w14:textId="77777777" w:rsidR="00245661" w:rsidRPr="00346D6F" w:rsidRDefault="00245661" w:rsidP="00245661">
      <w:pPr>
        <w:jc w:val="both"/>
        <w:rPr>
          <w:rFonts w:ascii="PT Sans" w:hAnsi="PT Sans" w:cstheme="minorHAnsi"/>
          <w:sz w:val="24"/>
          <w:szCs w:val="24"/>
        </w:rPr>
      </w:pPr>
    </w:p>
    <w:p w14:paraId="1D46ED63" w14:textId="46E72B8E" w:rsidR="008D6581" w:rsidRPr="00346D6F" w:rsidRDefault="00346D6F" w:rsidP="00245661">
      <w:pPr>
        <w:spacing w:line="360" w:lineRule="auto"/>
        <w:jc w:val="both"/>
        <w:rPr>
          <w:rFonts w:ascii="PT Sans" w:hAnsi="PT Sans" w:cstheme="minorHAnsi"/>
          <w:sz w:val="24"/>
          <w:szCs w:val="24"/>
        </w:rPr>
      </w:pPr>
      <w:r w:rsidRPr="00346D6F">
        <w:rPr>
          <w:rFonts w:ascii="PT Sans" w:hAnsi="PT Sans" w:cstheme="minorHAnsi"/>
          <w:sz w:val="24"/>
          <w:szCs w:val="24"/>
        </w:rPr>
        <w:t>Wykres</w:t>
      </w:r>
      <w:r w:rsidR="00245661" w:rsidRPr="00346D6F">
        <w:rPr>
          <w:rFonts w:ascii="PT Sans" w:hAnsi="PT Sans" w:cstheme="minorHAnsi"/>
          <w:sz w:val="24"/>
          <w:szCs w:val="24"/>
        </w:rPr>
        <w:t>:</w:t>
      </w:r>
      <w:r w:rsidR="00CF22F4" w:rsidRPr="00346D6F">
        <w:rPr>
          <w:rFonts w:ascii="PT Sans" w:hAnsi="PT Sans" w:cstheme="minorHAnsi"/>
          <w:sz w:val="24"/>
          <w:szCs w:val="24"/>
        </w:rPr>
        <w:t xml:space="preserve"> </w:t>
      </w:r>
      <w:r w:rsidRPr="00346D6F">
        <w:rPr>
          <w:rFonts w:ascii="PT Sans" w:hAnsi="PT Sans" w:cstheme="minorHAnsi"/>
          <w:sz w:val="24"/>
          <w:szCs w:val="24"/>
        </w:rPr>
        <w:t>Formy współpracy z uczelnią</w:t>
      </w:r>
    </w:p>
    <w:p w14:paraId="450DB9F8" w14:textId="2AF09C83" w:rsidR="00CF22F4" w:rsidRPr="00DC3128" w:rsidRDefault="00DC3128" w:rsidP="00670CD2">
      <w:pPr>
        <w:pStyle w:val="Akapitzlist"/>
        <w:numPr>
          <w:ilvl w:val="0"/>
          <w:numId w:val="6"/>
        </w:numPr>
        <w:spacing w:line="360" w:lineRule="auto"/>
        <w:jc w:val="both"/>
        <w:rPr>
          <w:rFonts w:ascii="PT Sans" w:hAnsi="PT Sans" w:cstheme="minorHAnsi"/>
          <w:sz w:val="24"/>
          <w:szCs w:val="24"/>
        </w:rPr>
      </w:pPr>
      <w:r w:rsidRPr="00DC3128">
        <w:rPr>
          <w:rFonts w:ascii="PT Sans" w:hAnsi="PT Sans" w:cstheme="minorHAnsi"/>
          <w:sz w:val="24"/>
          <w:szCs w:val="24"/>
        </w:rPr>
        <w:t>Publikacja ofert pracy na portalach uczelni/biur karier: 32</w:t>
      </w:r>
      <w:r w:rsidR="00CF22F4" w:rsidRPr="00DC3128">
        <w:rPr>
          <w:rFonts w:ascii="PT Sans" w:hAnsi="PT Sans" w:cstheme="minorHAnsi"/>
          <w:sz w:val="24"/>
          <w:szCs w:val="24"/>
        </w:rPr>
        <w:t xml:space="preserve"> wskazania</w:t>
      </w:r>
    </w:p>
    <w:p w14:paraId="3AA4321D" w14:textId="5ED1E717" w:rsidR="00CF22F4" w:rsidRDefault="00082B83" w:rsidP="00670CD2">
      <w:pPr>
        <w:pStyle w:val="Akapitzlist"/>
        <w:numPr>
          <w:ilvl w:val="0"/>
          <w:numId w:val="6"/>
        </w:numPr>
        <w:spacing w:line="360" w:lineRule="auto"/>
        <w:jc w:val="both"/>
        <w:rPr>
          <w:rFonts w:ascii="PT Sans" w:hAnsi="PT Sans" w:cstheme="minorHAnsi"/>
          <w:sz w:val="24"/>
          <w:szCs w:val="24"/>
        </w:rPr>
      </w:pPr>
      <w:r w:rsidRPr="00082B83">
        <w:rPr>
          <w:rFonts w:ascii="PT Sans" w:hAnsi="PT Sans" w:cstheme="minorHAnsi"/>
          <w:sz w:val="24"/>
          <w:szCs w:val="24"/>
        </w:rPr>
        <w:t>Targi pracy na uczelni</w:t>
      </w:r>
      <w:r w:rsidR="00CF22F4" w:rsidRPr="00082B83">
        <w:rPr>
          <w:rFonts w:ascii="PT Sans" w:hAnsi="PT Sans" w:cstheme="minorHAnsi"/>
          <w:sz w:val="24"/>
          <w:szCs w:val="24"/>
        </w:rPr>
        <w:t xml:space="preserve">: </w:t>
      </w:r>
      <w:r w:rsidRPr="00082B83">
        <w:rPr>
          <w:rFonts w:ascii="PT Sans" w:hAnsi="PT Sans" w:cstheme="minorHAnsi"/>
          <w:sz w:val="24"/>
          <w:szCs w:val="24"/>
        </w:rPr>
        <w:t>16 wskazań</w:t>
      </w:r>
    </w:p>
    <w:p w14:paraId="359B4FB2" w14:textId="127FB4F9" w:rsidR="00F040B3" w:rsidRDefault="00F040B3" w:rsidP="00670CD2">
      <w:pPr>
        <w:pStyle w:val="Akapitzlist"/>
        <w:numPr>
          <w:ilvl w:val="0"/>
          <w:numId w:val="6"/>
        </w:numPr>
        <w:spacing w:line="360" w:lineRule="auto"/>
        <w:jc w:val="both"/>
        <w:rPr>
          <w:rFonts w:ascii="PT Sans" w:hAnsi="PT Sans" w:cstheme="minorHAnsi"/>
          <w:sz w:val="24"/>
          <w:szCs w:val="24"/>
        </w:rPr>
      </w:pPr>
      <w:r>
        <w:rPr>
          <w:rFonts w:ascii="PT Sans" w:hAnsi="PT Sans" w:cstheme="minorHAnsi"/>
          <w:sz w:val="24"/>
          <w:szCs w:val="24"/>
        </w:rPr>
        <w:t>Prezentacja firmy na uczelni: 15 wskazań</w:t>
      </w:r>
    </w:p>
    <w:p w14:paraId="484E7DA9" w14:textId="5EA4B9B8" w:rsidR="00F040B3" w:rsidRDefault="00F040B3" w:rsidP="00670CD2">
      <w:pPr>
        <w:pStyle w:val="Akapitzlist"/>
        <w:numPr>
          <w:ilvl w:val="0"/>
          <w:numId w:val="6"/>
        </w:numPr>
        <w:spacing w:line="360" w:lineRule="auto"/>
        <w:jc w:val="both"/>
        <w:rPr>
          <w:rFonts w:ascii="PT Sans" w:hAnsi="PT Sans" w:cstheme="minorHAnsi"/>
          <w:sz w:val="24"/>
          <w:szCs w:val="24"/>
        </w:rPr>
      </w:pPr>
      <w:r>
        <w:rPr>
          <w:rFonts w:ascii="PT Sans" w:hAnsi="PT Sans" w:cstheme="minorHAnsi"/>
          <w:sz w:val="24"/>
          <w:szCs w:val="24"/>
        </w:rPr>
        <w:t>Współpraca z wykładowcami: 9 wskazań</w:t>
      </w:r>
    </w:p>
    <w:p w14:paraId="70759F48" w14:textId="29C5ABAA" w:rsidR="00F040B3" w:rsidRDefault="00F040B3" w:rsidP="00670CD2">
      <w:pPr>
        <w:pStyle w:val="Akapitzlist"/>
        <w:numPr>
          <w:ilvl w:val="0"/>
          <w:numId w:val="6"/>
        </w:numPr>
        <w:spacing w:line="360" w:lineRule="auto"/>
        <w:jc w:val="both"/>
        <w:rPr>
          <w:rFonts w:ascii="PT Sans" w:hAnsi="PT Sans" w:cstheme="minorHAnsi"/>
          <w:sz w:val="24"/>
          <w:szCs w:val="24"/>
        </w:rPr>
      </w:pPr>
      <w:r>
        <w:rPr>
          <w:rFonts w:ascii="PT Sans" w:hAnsi="PT Sans" w:cstheme="minorHAnsi"/>
          <w:sz w:val="24"/>
          <w:szCs w:val="24"/>
        </w:rPr>
        <w:t>Stoiska informacyjne/rekrutacyjne na uczelni: 8 wskazań</w:t>
      </w:r>
    </w:p>
    <w:p w14:paraId="1F576B7B" w14:textId="51655C22" w:rsidR="00F040B3" w:rsidRDefault="00F040B3" w:rsidP="00670CD2">
      <w:pPr>
        <w:pStyle w:val="Akapitzlist"/>
        <w:numPr>
          <w:ilvl w:val="0"/>
          <w:numId w:val="6"/>
        </w:numPr>
        <w:spacing w:line="360" w:lineRule="auto"/>
        <w:jc w:val="both"/>
        <w:rPr>
          <w:rFonts w:ascii="PT Sans" w:hAnsi="PT Sans" w:cstheme="minorHAnsi"/>
          <w:sz w:val="24"/>
          <w:szCs w:val="24"/>
        </w:rPr>
      </w:pPr>
      <w:r>
        <w:rPr>
          <w:rFonts w:ascii="PT Sans" w:hAnsi="PT Sans" w:cstheme="minorHAnsi"/>
          <w:sz w:val="24"/>
          <w:szCs w:val="24"/>
        </w:rPr>
        <w:t>Konkursy dla studentów ogłaszane na uczelniach: 5 wskazań</w:t>
      </w:r>
    </w:p>
    <w:p w14:paraId="0B9B6069" w14:textId="77777777" w:rsidR="00F040B3" w:rsidRDefault="00F040B3" w:rsidP="00670CD2">
      <w:pPr>
        <w:pStyle w:val="Akapitzlist"/>
        <w:numPr>
          <w:ilvl w:val="0"/>
          <w:numId w:val="6"/>
        </w:numPr>
        <w:spacing w:line="360" w:lineRule="auto"/>
        <w:jc w:val="both"/>
        <w:rPr>
          <w:rFonts w:ascii="PT Sans" w:hAnsi="PT Sans" w:cstheme="minorHAnsi"/>
          <w:sz w:val="24"/>
          <w:szCs w:val="24"/>
        </w:rPr>
      </w:pPr>
      <w:r>
        <w:rPr>
          <w:rFonts w:ascii="PT Sans" w:hAnsi="PT Sans" w:cstheme="minorHAnsi"/>
          <w:sz w:val="24"/>
          <w:szCs w:val="24"/>
        </w:rPr>
        <w:t>Inne: 4 wskazania</w:t>
      </w:r>
    </w:p>
    <w:p w14:paraId="39066873" w14:textId="77777777" w:rsidR="0060636E" w:rsidRDefault="00F040B3" w:rsidP="00F040B3">
      <w:pPr>
        <w:spacing w:line="360" w:lineRule="auto"/>
        <w:jc w:val="both"/>
        <w:rPr>
          <w:rFonts w:ascii="PT Sans" w:hAnsi="PT Sans" w:cstheme="minorHAnsi"/>
          <w:sz w:val="24"/>
          <w:szCs w:val="24"/>
        </w:rPr>
      </w:pPr>
      <w:r w:rsidRPr="00F040B3">
        <w:rPr>
          <w:rFonts w:ascii="PT Sans" w:hAnsi="PT Sans" w:cstheme="minorHAnsi"/>
          <w:sz w:val="24"/>
          <w:szCs w:val="24"/>
        </w:rPr>
        <w:t>Li</w:t>
      </w:r>
      <w:r>
        <w:rPr>
          <w:rFonts w:ascii="PT Sans" w:hAnsi="PT Sans" w:cstheme="minorHAnsi"/>
          <w:sz w:val="24"/>
          <w:szCs w:val="24"/>
        </w:rPr>
        <w:t>czba: 39 (możliwość wielokrotnego wyboru odpowiedzi)</w:t>
      </w:r>
    </w:p>
    <w:p w14:paraId="352DE348" w14:textId="0BD19142" w:rsidR="0060636E" w:rsidRPr="0060636E" w:rsidRDefault="0060636E" w:rsidP="0060636E">
      <w:pPr>
        <w:spacing w:line="360" w:lineRule="auto"/>
        <w:jc w:val="both"/>
        <w:rPr>
          <w:rFonts w:ascii="PT Sans" w:hAnsi="PT Sans" w:cstheme="minorHAnsi"/>
          <w:sz w:val="24"/>
          <w:szCs w:val="24"/>
        </w:rPr>
      </w:pPr>
      <w:r w:rsidRPr="0060636E">
        <w:rPr>
          <w:rFonts w:ascii="PT Sans" w:hAnsi="PT Sans" w:cstheme="minorHAnsi"/>
          <w:sz w:val="24"/>
          <w:szCs w:val="24"/>
        </w:rPr>
        <w:t xml:space="preserve">Niemal wszyscy pracodawcy współpracujący z uczelnią, rekrutowali poprzez dedykowane portale akademickie i biura karier (np. www.biurokarier.edu.pl). </w:t>
      </w:r>
    </w:p>
    <w:p w14:paraId="7B99E4B5" w14:textId="77777777" w:rsidR="0060636E" w:rsidRDefault="0060636E" w:rsidP="0060636E">
      <w:pPr>
        <w:spacing w:line="360" w:lineRule="auto"/>
        <w:jc w:val="both"/>
        <w:rPr>
          <w:rFonts w:ascii="PT Sans" w:hAnsi="PT Sans" w:cstheme="minorHAnsi"/>
          <w:sz w:val="24"/>
          <w:szCs w:val="24"/>
        </w:rPr>
      </w:pPr>
      <w:r w:rsidRPr="0060636E">
        <w:rPr>
          <w:rFonts w:ascii="PT Sans" w:hAnsi="PT Sans" w:cstheme="minorHAnsi"/>
          <w:sz w:val="24"/>
          <w:szCs w:val="24"/>
        </w:rPr>
        <w:lastRenderedPageBreak/>
        <w:t>Znaczna część pracodawców pojawiała się na targach kariery.</w:t>
      </w:r>
    </w:p>
    <w:p w14:paraId="6DA135A3" w14:textId="77777777" w:rsidR="00001C7F" w:rsidRDefault="0060636E" w:rsidP="0060636E">
      <w:pPr>
        <w:spacing w:line="360" w:lineRule="auto"/>
        <w:jc w:val="both"/>
        <w:rPr>
          <w:rFonts w:ascii="PT Sans" w:hAnsi="PT Sans" w:cstheme="minorHAnsi"/>
          <w:sz w:val="24"/>
          <w:szCs w:val="24"/>
        </w:rPr>
      </w:pPr>
      <w:r>
        <w:rPr>
          <w:rFonts w:ascii="PT Sans" w:hAnsi="PT Sans" w:cstheme="minorHAnsi"/>
          <w:sz w:val="24"/>
          <w:szCs w:val="24"/>
        </w:rPr>
        <w:t>Wykres: Częstotliwość współpracy z uczelnią</w:t>
      </w:r>
    </w:p>
    <w:p w14:paraId="2DA3C7D5" w14:textId="469E968E" w:rsidR="00001C7F" w:rsidRDefault="00001C7F" w:rsidP="00670CD2">
      <w:pPr>
        <w:pStyle w:val="Akapitzlist"/>
        <w:numPr>
          <w:ilvl w:val="0"/>
          <w:numId w:val="11"/>
        </w:numPr>
        <w:spacing w:line="360" w:lineRule="auto"/>
        <w:jc w:val="both"/>
        <w:rPr>
          <w:rFonts w:ascii="PT Sans" w:hAnsi="PT Sans" w:cstheme="minorHAnsi"/>
          <w:sz w:val="24"/>
          <w:szCs w:val="24"/>
        </w:rPr>
      </w:pPr>
      <w:r>
        <w:rPr>
          <w:rFonts w:ascii="PT Sans" w:hAnsi="PT Sans" w:cstheme="minorHAnsi"/>
          <w:sz w:val="24"/>
          <w:szCs w:val="24"/>
        </w:rPr>
        <w:t>Odpowiedź „Co najmniej raz na miesiąc”: 10% ankietowanych</w:t>
      </w:r>
    </w:p>
    <w:p w14:paraId="7E93F070" w14:textId="46814F29" w:rsidR="00001C7F" w:rsidRDefault="00001C7F" w:rsidP="00670CD2">
      <w:pPr>
        <w:pStyle w:val="Akapitzlist"/>
        <w:numPr>
          <w:ilvl w:val="0"/>
          <w:numId w:val="11"/>
        </w:numPr>
        <w:spacing w:line="360" w:lineRule="auto"/>
        <w:jc w:val="both"/>
        <w:rPr>
          <w:rFonts w:ascii="PT Sans" w:hAnsi="PT Sans" w:cstheme="minorHAnsi"/>
          <w:sz w:val="24"/>
          <w:szCs w:val="24"/>
        </w:rPr>
      </w:pPr>
      <w:r>
        <w:rPr>
          <w:rFonts w:ascii="PT Sans" w:hAnsi="PT Sans" w:cstheme="minorHAnsi"/>
          <w:sz w:val="24"/>
          <w:szCs w:val="24"/>
        </w:rPr>
        <w:t>Odpowiedź „Kilka razy w roku”: 54% ankietowanych</w:t>
      </w:r>
    </w:p>
    <w:p w14:paraId="6F5EBAA2" w14:textId="32ED9BDE" w:rsidR="00001C7F" w:rsidRDefault="00001C7F" w:rsidP="00670CD2">
      <w:pPr>
        <w:pStyle w:val="Akapitzlist"/>
        <w:numPr>
          <w:ilvl w:val="0"/>
          <w:numId w:val="11"/>
        </w:numPr>
        <w:spacing w:line="360" w:lineRule="auto"/>
        <w:jc w:val="both"/>
        <w:rPr>
          <w:rFonts w:ascii="PT Sans" w:hAnsi="PT Sans" w:cstheme="minorHAnsi"/>
          <w:sz w:val="24"/>
          <w:szCs w:val="24"/>
        </w:rPr>
      </w:pPr>
      <w:r>
        <w:rPr>
          <w:rFonts w:ascii="PT Sans" w:hAnsi="PT Sans" w:cstheme="minorHAnsi"/>
          <w:sz w:val="24"/>
          <w:szCs w:val="24"/>
        </w:rPr>
        <w:t>Odpowiedź: „Raz w roku”: 18% ankietowanych</w:t>
      </w:r>
    </w:p>
    <w:p w14:paraId="60816BB0" w14:textId="750E9135" w:rsidR="00001C7F" w:rsidRDefault="00001C7F" w:rsidP="00670CD2">
      <w:pPr>
        <w:pStyle w:val="Akapitzlist"/>
        <w:numPr>
          <w:ilvl w:val="0"/>
          <w:numId w:val="11"/>
        </w:numPr>
        <w:spacing w:line="360" w:lineRule="auto"/>
        <w:jc w:val="both"/>
        <w:rPr>
          <w:rFonts w:ascii="PT Sans" w:hAnsi="PT Sans" w:cstheme="minorHAnsi"/>
          <w:sz w:val="24"/>
          <w:szCs w:val="24"/>
        </w:rPr>
      </w:pPr>
      <w:r>
        <w:rPr>
          <w:rFonts w:ascii="PT Sans" w:hAnsi="PT Sans" w:cstheme="minorHAnsi"/>
          <w:sz w:val="24"/>
          <w:szCs w:val="24"/>
        </w:rPr>
        <w:t>Odpowiedź: „Rzadziej niż raz w roku”: 13% ankietowanych</w:t>
      </w:r>
    </w:p>
    <w:p w14:paraId="3B016C94" w14:textId="6AD37345" w:rsidR="00001C7F" w:rsidRDefault="00001C7F" w:rsidP="00670CD2">
      <w:pPr>
        <w:pStyle w:val="Akapitzlist"/>
        <w:numPr>
          <w:ilvl w:val="0"/>
          <w:numId w:val="11"/>
        </w:numPr>
        <w:spacing w:line="360" w:lineRule="auto"/>
        <w:jc w:val="both"/>
        <w:rPr>
          <w:rFonts w:ascii="PT Sans" w:hAnsi="PT Sans" w:cstheme="minorHAnsi"/>
          <w:sz w:val="24"/>
          <w:szCs w:val="24"/>
        </w:rPr>
      </w:pPr>
      <w:r>
        <w:rPr>
          <w:rFonts w:ascii="PT Sans" w:hAnsi="PT Sans" w:cstheme="minorHAnsi"/>
          <w:sz w:val="24"/>
          <w:szCs w:val="24"/>
        </w:rPr>
        <w:t>Odpowiedź „Trudno powiedzieć”: 5% ankietowanych</w:t>
      </w:r>
    </w:p>
    <w:p w14:paraId="692882D1" w14:textId="77777777" w:rsidR="003B074F" w:rsidRDefault="00001C7F" w:rsidP="003B074F">
      <w:pPr>
        <w:spacing w:line="360" w:lineRule="auto"/>
        <w:jc w:val="both"/>
        <w:rPr>
          <w:rFonts w:ascii="PT Sans" w:hAnsi="PT Sans" w:cstheme="minorHAnsi"/>
          <w:sz w:val="24"/>
          <w:szCs w:val="24"/>
        </w:rPr>
      </w:pPr>
      <w:r w:rsidRPr="00001C7F">
        <w:rPr>
          <w:rFonts w:ascii="PT Sans" w:hAnsi="PT Sans" w:cstheme="minorHAnsi"/>
          <w:sz w:val="24"/>
          <w:szCs w:val="24"/>
        </w:rPr>
        <w:t>Przeważnie kilka razy w roku pracodawcy przeprowadzali rekrutację z pomocą uczelni.</w:t>
      </w:r>
    </w:p>
    <w:p w14:paraId="21F484DE" w14:textId="348738BF" w:rsidR="00CF22F4" w:rsidRPr="003B074F" w:rsidRDefault="00CF22F4" w:rsidP="003B074F">
      <w:pPr>
        <w:spacing w:line="360" w:lineRule="auto"/>
        <w:jc w:val="both"/>
        <w:rPr>
          <w:rFonts w:ascii="PT Sans" w:hAnsi="PT Sans" w:cstheme="minorHAnsi"/>
          <w:sz w:val="24"/>
          <w:szCs w:val="24"/>
        </w:rPr>
      </w:pPr>
    </w:p>
    <w:p w14:paraId="3C9A0B25" w14:textId="77777777" w:rsidR="00CF22F4" w:rsidRPr="00B747F1" w:rsidRDefault="00CF22F4" w:rsidP="00CF22F4">
      <w:pPr>
        <w:pStyle w:val="Nagwek1"/>
        <w:rPr>
          <w:rFonts w:ascii="PT Sans" w:hAnsi="PT Sans"/>
          <w:lang w:val="pl-PL"/>
        </w:rPr>
      </w:pPr>
      <w:r w:rsidRPr="00B747F1">
        <w:rPr>
          <w:rFonts w:ascii="PT Sans" w:hAnsi="PT Sans"/>
          <w:lang w:val="pl-PL"/>
        </w:rPr>
        <w:t>Slajd 9</w:t>
      </w:r>
    </w:p>
    <w:p w14:paraId="7CAA63C1" w14:textId="25F7E0FE" w:rsidR="00CF22F4" w:rsidRPr="00B747F1" w:rsidRDefault="00B747F1" w:rsidP="00CF22F4">
      <w:pPr>
        <w:rPr>
          <w:rFonts w:ascii="PT Sans" w:hAnsi="PT Sans"/>
          <w:b/>
          <w:sz w:val="28"/>
        </w:rPr>
      </w:pPr>
      <w:r w:rsidRPr="00B747F1">
        <w:rPr>
          <w:rFonts w:ascii="PT Sans" w:hAnsi="PT Sans"/>
          <w:b/>
          <w:sz w:val="28"/>
        </w:rPr>
        <w:t>Współpraca z uczelnią - zalety</w:t>
      </w:r>
    </w:p>
    <w:p w14:paraId="2FC1D0BC" w14:textId="77777777" w:rsidR="00CF22F4" w:rsidRPr="00D236B7" w:rsidRDefault="00CF22F4" w:rsidP="00CF22F4">
      <w:pPr>
        <w:jc w:val="both"/>
        <w:rPr>
          <w:rFonts w:ascii="PT Sans" w:hAnsi="PT Sans" w:cstheme="minorHAnsi"/>
          <w:sz w:val="24"/>
          <w:szCs w:val="24"/>
          <w:highlight w:val="yellow"/>
        </w:rPr>
      </w:pPr>
    </w:p>
    <w:p w14:paraId="283C7999" w14:textId="631B825D" w:rsidR="00484388" w:rsidRPr="00484388" w:rsidRDefault="00484388" w:rsidP="00484388">
      <w:pPr>
        <w:spacing w:line="360" w:lineRule="auto"/>
        <w:jc w:val="both"/>
        <w:rPr>
          <w:rFonts w:ascii="PT Sans" w:hAnsi="PT Sans" w:cstheme="minorHAnsi"/>
          <w:sz w:val="24"/>
          <w:szCs w:val="24"/>
        </w:rPr>
      </w:pPr>
      <w:r w:rsidRPr="00484388">
        <w:rPr>
          <w:rFonts w:ascii="PT Sans" w:hAnsi="PT Sans" w:cstheme="minorHAnsi"/>
          <w:sz w:val="24"/>
          <w:szCs w:val="24"/>
        </w:rPr>
        <w:t>Pracodawcy współpracujący z uczelnią oraz z biurami karier wymienili łącznie 74</w:t>
      </w:r>
      <w:r>
        <w:rPr>
          <w:rFonts w:ascii="PT Sans" w:hAnsi="PT Sans" w:cstheme="minorHAnsi"/>
          <w:sz w:val="24"/>
          <w:szCs w:val="24"/>
        </w:rPr>
        <w:t> </w:t>
      </w:r>
      <w:r w:rsidRPr="00484388">
        <w:rPr>
          <w:rFonts w:ascii="PT Sans" w:hAnsi="PT Sans" w:cstheme="minorHAnsi"/>
          <w:sz w:val="24"/>
          <w:szCs w:val="24"/>
        </w:rPr>
        <w:t>korzyści płynące ze współpracy w zakresie rekrutacji. W poniższej tabeli wymieniono zalety najczęściej powtarzające się</w:t>
      </w:r>
      <w:r>
        <w:rPr>
          <w:rFonts w:ascii="PT Sans" w:hAnsi="PT Sans" w:cstheme="minorHAnsi"/>
          <w:sz w:val="24"/>
          <w:szCs w:val="24"/>
        </w:rPr>
        <w:t xml:space="preserve"> </w:t>
      </w:r>
      <w:r w:rsidRPr="00484388">
        <w:rPr>
          <w:rFonts w:ascii="PT Sans" w:hAnsi="PT Sans" w:cstheme="minorHAnsi"/>
          <w:sz w:val="24"/>
          <w:szCs w:val="24"/>
        </w:rPr>
        <w:t>w odpowiedziach respondentów:</w:t>
      </w:r>
    </w:p>
    <w:p w14:paraId="39718C3F" w14:textId="4DFE5DD7" w:rsidR="001558A8" w:rsidRPr="00484388" w:rsidRDefault="00484388" w:rsidP="00CF22F4">
      <w:pPr>
        <w:spacing w:line="360" w:lineRule="auto"/>
        <w:jc w:val="both"/>
        <w:rPr>
          <w:rFonts w:ascii="PT Sans" w:hAnsi="PT Sans" w:cstheme="minorHAnsi"/>
          <w:sz w:val="24"/>
          <w:szCs w:val="24"/>
        </w:rPr>
      </w:pPr>
      <w:r w:rsidRPr="00484388">
        <w:rPr>
          <w:rFonts w:ascii="PT Sans" w:hAnsi="PT Sans" w:cstheme="minorHAnsi"/>
          <w:sz w:val="24"/>
          <w:szCs w:val="24"/>
        </w:rPr>
        <w:t>Tabela</w:t>
      </w:r>
      <w:r w:rsidR="00CF22F4" w:rsidRPr="00484388">
        <w:rPr>
          <w:rFonts w:ascii="PT Sans" w:hAnsi="PT Sans" w:cstheme="minorHAnsi"/>
          <w:sz w:val="24"/>
          <w:szCs w:val="24"/>
        </w:rPr>
        <w:t>:</w:t>
      </w:r>
    </w:p>
    <w:p w14:paraId="541E1F75" w14:textId="7F81C659" w:rsidR="00CF22F4" w:rsidRDefault="00484388" w:rsidP="00670CD2">
      <w:pPr>
        <w:pStyle w:val="Akapitzlist"/>
        <w:numPr>
          <w:ilvl w:val="0"/>
          <w:numId w:val="7"/>
        </w:numPr>
        <w:spacing w:line="360" w:lineRule="auto"/>
        <w:jc w:val="both"/>
        <w:rPr>
          <w:rFonts w:ascii="PT Sans" w:hAnsi="PT Sans" w:cstheme="minorHAnsi"/>
          <w:sz w:val="24"/>
          <w:szCs w:val="24"/>
        </w:rPr>
      </w:pPr>
      <w:r w:rsidRPr="00484388">
        <w:rPr>
          <w:rFonts w:ascii="PT Sans" w:hAnsi="PT Sans" w:cstheme="minorHAnsi"/>
          <w:sz w:val="24"/>
          <w:szCs w:val="24"/>
        </w:rPr>
        <w:t>Zaleta</w:t>
      </w:r>
      <w:r w:rsidR="00CF22F4" w:rsidRPr="00484388">
        <w:rPr>
          <w:rFonts w:ascii="PT Sans" w:hAnsi="PT Sans" w:cstheme="minorHAnsi"/>
          <w:sz w:val="24"/>
          <w:szCs w:val="24"/>
        </w:rPr>
        <w:t>:</w:t>
      </w:r>
      <w:r w:rsidRPr="00484388">
        <w:rPr>
          <w:rFonts w:ascii="PT Sans" w:hAnsi="PT Sans" w:cstheme="minorHAnsi"/>
          <w:sz w:val="24"/>
          <w:szCs w:val="24"/>
        </w:rPr>
        <w:t xml:space="preserve"> Dostęp do interesujących kandydatów, </w:t>
      </w:r>
      <w:r>
        <w:rPr>
          <w:rFonts w:ascii="PT Sans" w:hAnsi="PT Sans" w:cstheme="minorHAnsi"/>
          <w:sz w:val="24"/>
          <w:szCs w:val="24"/>
        </w:rPr>
        <w:t>l</w:t>
      </w:r>
      <w:r w:rsidRPr="00484388">
        <w:rPr>
          <w:rFonts w:ascii="PT Sans" w:hAnsi="PT Sans" w:cstheme="minorHAnsi"/>
          <w:sz w:val="24"/>
          <w:szCs w:val="24"/>
        </w:rPr>
        <w:t>iczba: 21</w:t>
      </w:r>
    </w:p>
    <w:p w14:paraId="34D82B1F" w14:textId="00D9E0EB" w:rsidR="00484388" w:rsidRDefault="00484388" w:rsidP="00670CD2">
      <w:pPr>
        <w:pStyle w:val="Akapitzlist"/>
        <w:numPr>
          <w:ilvl w:val="0"/>
          <w:numId w:val="7"/>
        </w:numPr>
        <w:spacing w:line="360" w:lineRule="auto"/>
        <w:jc w:val="both"/>
        <w:rPr>
          <w:rFonts w:ascii="PT Sans" w:hAnsi="PT Sans" w:cstheme="minorHAnsi"/>
          <w:sz w:val="24"/>
          <w:szCs w:val="24"/>
        </w:rPr>
      </w:pPr>
      <w:r>
        <w:rPr>
          <w:rFonts w:ascii="PT Sans" w:hAnsi="PT Sans" w:cstheme="minorHAnsi"/>
          <w:sz w:val="24"/>
          <w:szCs w:val="24"/>
        </w:rPr>
        <w:t>Zaleta: Budowanie wizerunku firmy, liczba: 16</w:t>
      </w:r>
    </w:p>
    <w:p w14:paraId="5187A9BA" w14:textId="54E08BDD" w:rsidR="00484388" w:rsidRDefault="00484388" w:rsidP="00670CD2">
      <w:pPr>
        <w:pStyle w:val="Akapitzlist"/>
        <w:numPr>
          <w:ilvl w:val="0"/>
          <w:numId w:val="7"/>
        </w:numPr>
        <w:spacing w:line="360" w:lineRule="auto"/>
        <w:jc w:val="both"/>
        <w:rPr>
          <w:rFonts w:ascii="PT Sans" w:hAnsi="PT Sans" w:cstheme="minorHAnsi"/>
          <w:sz w:val="24"/>
          <w:szCs w:val="24"/>
        </w:rPr>
      </w:pPr>
      <w:r>
        <w:rPr>
          <w:rFonts w:ascii="PT Sans" w:hAnsi="PT Sans" w:cstheme="minorHAnsi"/>
          <w:sz w:val="24"/>
          <w:szCs w:val="24"/>
        </w:rPr>
        <w:t>Zaleta: Ułatwianie selekcji odpowiednich osób, liczba: 5</w:t>
      </w:r>
    </w:p>
    <w:p w14:paraId="45627374" w14:textId="26A5E9AD" w:rsidR="00484388" w:rsidRDefault="00484388" w:rsidP="00670CD2">
      <w:pPr>
        <w:pStyle w:val="Akapitzlist"/>
        <w:numPr>
          <w:ilvl w:val="0"/>
          <w:numId w:val="7"/>
        </w:numPr>
        <w:spacing w:line="360" w:lineRule="auto"/>
        <w:jc w:val="both"/>
        <w:rPr>
          <w:rFonts w:ascii="PT Sans" w:hAnsi="PT Sans" w:cstheme="minorHAnsi"/>
          <w:sz w:val="24"/>
          <w:szCs w:val="24"/>
        </w:rPr>
      </w:pPr>
      <w:r>
        <w:rPr>
          <w:rFonts w:ascii="PT Sans" w:hAnsi="PT Sans" w:cstheme="minorHAnsi"/>
          <w:sz w:val="24"/>
          <w:szCs w:val="24"/>
        </w:rPr>
        <w:t>Zaleta: Organizowanie staży/praktyk studenckich, liczba: 4</w:t>
      </w:r>
    </w:p>
    <w:p w14:paraId="46025150" w14:textId="589BD972" w:rsidR="00484388" w:rsidRDefault="007C7279" w:rsidP="00670CD2">
      <w:pPr>
        <w:pStyle w:val="Akapitzlist"/>
        <w:numPr>
          <w:ilvl w:val="0"/>
          <w:numId w:val="7"/>
        </w:numPr>
        <w:spacing w:line="360" w:lineRule="auto"/>
        <w:jc w:val="both"/>
        <w:rPr>
          <w:rFonts w:ascii="PT Sans" w:hAnsi="PT Sans" w:cstheme="minorHAnsi"/>
          <w:sz w:val="24"/>
          <w:szCs w:val="24"/>
        </w:rPr>
      </w:pPr>
      <w:r>
        <w:rPr>
          <w:rFonts w:ascii="PT Sans" w:hAnsi="PT Sans" w:cstheme="minorHAnsi"/>
          <w:sz w:val="24"/>
          <w:szCs w:val="24"/>
        </w:rPr>
        <w:t>Zaleta: Rozwój umiejętności pracowników, liczba: 3</w:t>
      </w:r>
    </w:p>
    <w:p w14:paraId="6DF1D782" w14:textId="150E1AD8" w:rsidR="007C7279" w:rsidRDefault="007C7279" w:rsidP="00670CD2">
      <w:pPr>
        <w:pStyle w:val="Akapitzlist"/>
        <w:numPr>
          <w:ilvl w:val="0"/>
          <w:numId w:val="7"/>
        </w:numPr>
        <w:spacing w:line="360" w:lineRule="auto"/>
        <w:jc w:val="both"/>
        <w:rPr>
          <w:rFonts w:ascii="PT Sans" w:hAnsi="PT Sans" w:cstheme="minorHAnsi"/>
          <w:sz w:val="24"/>
          <w:szCs w:val="24"/>
        </w:rPr>
      </w:pPr>
      <w:r>
        <w:rPr>
          <w:rFonts w:ascii="PT Sans" w:hAnsi="PT Sans" w:cstheme="minorHAnsi"/>
          <w:sz w:val="24"/>
          <w:szCs w:val="24"/>
        </w:rPr>
        <w:t>Zaleta: Szerokie grono odbiorców, liczba: 3</w:t>
      </w:r>
    </w:p>
    <w:p w14:paraId="592891A8" w14:textId="40DD6F1E" w:rsidR="007C7279" w:rsidRDefault="007C7279" w:rsidP="00670CD2">
      <w:pPr>
        <w:pStyle w:val="Akapitzlist"/>
        <w:numPr>
          <w:ilvl w:val="0"/>
          <w:numId w:val="7"/>
        </w:numPr>
        <w:spacing w:line="360" w:lineRule="auto"/>
        <w:jc w:val="both"/>
        <w:rPr>
          <w:rFonts w:ascii="PT Sans" w:hAnsi="PT Sans" w:cstheme="minorHAnsi"/>
          <w:sz w:val="24"/>
          <w:szCs w:val="24"/>
        </w:rPr>
      </w:pPr>
      <w:r>
        <w:rPr>
          <w:rFonts w:ascii="PT Sans" w:hAnsi="PT Sans" w:cstheme="minorHAnsi"/>
          <w:sz w:val="24"/>
          <w:szCs w:val="24"/>
        </w:rPr>
        <w:t>Zaleta: Wymiana między uczelnią i biznesem, liczba: 3</w:t>
      </w:r>
    </w:p>
    <w:p w14:paraId="09FCA200" w14:textId="34A7BC44" w:rsidR="007C7279" w:rsidRDefault="007C7279" w:rsidP="00670CD2">
      <w:pPr>
        <w:pStyle w:val="Akapitzlist"/>
        <w:numPr>
          <w:ilvl w:val="0"/>
          <w:numId w:val="7"/>
        </w:numPr>
        <w:spacing w:line="360" w:lineRule="auto"/>
        <w:jc w:val="both"/>
        <w:rPr>
          <w:rFonts w:ascii="PT Sans" w:hAnsi="PT Sans" w:cstheme="minorHAnsi"/>
          <w:sz w:val="24"/>
          <w:szCs w:val="24"/>
        </w:rPr>
      </w:pPr>
      <w:r>
        <w:rPr>
          <w:rFonts w:ascii="PT Sans" w:hAnsi="PT Sans" w:cstheme="minorHAnsi"/>
          <w:sz w:val="24"/>
          <w:szCs w:val="24"/>
        </w:rPr>
        <w:t>Zaleta: Skuteczny napływ kandydatów, liczba: 2</w:t>
      </w:r>
    </w:p>
    <w:p w14:paraId="21EE48FB" w14:textId="06FF69AB" w:rsidR="007C7279" w:rsidRDefault="007C7279" w:rsidP="00670CD2">
      <w:pPr>
        <w:pStyle w:val="Akapitzlist"/>
        <w:numPr>
          <w:ilvl w:val="0"/>
          <w:numId w:val="7"/>
        </w:numPr>
        <w:spacing w:line="360" w:lineRule="auto"/>
        <w:jc w:val="both"/>
        <w:rPr>
          <w:rFonts w:ascii="PT Sans" w:hAnsi="PT Sans" w:cstheme="minorHAnsi"/>
          <w:sz w:val="24"/>
          <w:szCs w:val="24"/>
        </w:rPr>
      </w:pPr>
      <w:r>
        <w:rPr>
          <w:rFonts w:ascii="PT Sans" w:hAnsi="PT Sans" w:cstheme="minorHAnsi"/>
          <w:sz w:val="24"/>
          <w:szCs w:val="24"/>
        </w:rPr>
        <w:t>Zaleta: Wsparcie Biura Karier w rekrutacji, liczba: 2</w:t>
      </w:r>
    </w:p>
    <w:p w14:paraId="0F858710" w14:textId="5D310526" w:rsidR="007C7279" w:rsidRDefault="007C7279" w:rsidP="00670CD2">
      <w:pPr>
        <w:pStyle w:val="Akapitzlist"/>
        <w:numPr>
          <w:ilvl w:val="0"/>
          <w:numId w:val="7"/>
        </w:numPr>
        <w:spacing w:line="360" w:lineRule="auto"/>
        <w:jc w:val="both"/>
        <w:rPr>
          <w:rFonts w:ascii="PT Sans" w:hAnsi="PT Sans" w:cstheme="minorHAnsi"/>
          <w:sz w:val="24"/>
          <w:szCs w:val="24"/>
        </w:rPr>
      </w:pPr>
      <w:r>
        <w:rPr>
          <w:rFonts w:ascii="PT Sans" w:hAnsi="PT Sans" w:cstheme="minorHAnsi"/>
          <w:sz w:val="24"/>
          <w:szCs w:val="24"/>
        </w:rPr>
        <w:t>Zaleta: Zwiększanie świadomości rynkowej młodych osób, liczba: 2</w:t>
      </w:r>
    </w:p>
    <w:p w14:paraId="6F72C0B6" w14:textId="0271E256" w:rsidR="007C7279" w:rsidRPr="007C7279" w:rsidRDefault="002D2175" w:rsidP="007C7279">
      <w:pPr>
        <w:spacing w:line="360" w:lineRule="auto"/>
        <w:jc w:val="both"/>
        <w:rPr>
          <w:rFonts w:ascii="PT Sans" w:hAnsi="PT Sans" w:cstheme="minorHAnsi"/>
          <w:sz w:val="24"/>
          <w:szCs w:val="24"/>
        </w:rPr>
      </w:pPr>
      <w:r w:rsidRPr="002D2175">
        <w:rPr>
          <w:rFonts w:ascii="PT Sans" w:hAnsi="PT Sans" w:cstheme="minorHAnsi"/>
          <w:sz w:val="24"/>
          <w:szCs w:val="24"/>
        </w:rPr>
        <w:t>Pracodawcy najczęściej doceniali możliwość dotarcia do interesujących kandydatów, którymi są dla nich studenci</w:t>
      </w:r>
      <w:r>
        <w:rPr>
          <w:rFonts w:ascii="PT Sans" w:hAnsi="PT Sans" w:cstheme="minorHAnsi"/>
          <w:sz w:val="24"/>
          <w:szCs w:val="24"/>
        </w:rPr>
        <w:t xml:space="preserve"> </w:t>
      </w:r>
      <w:r w:rsidRPr="002D2175">
        <w:rPr>
          <w:rFonts w:ascii="PT Sans" w:hAnsi="PT Sans" w:cstheme="minorHAnsi"/>
          <w:sz w:val="24"/>
          <w:szCs w:val="24"/>
        </w:rPr>
        <w:t>i absolwenci – przedstawiciele firm cenili głównie ich kompetencje, kwalifikacje oraz zapał i chęć do nauki.</w:t>
      </w:r>
    </w:p>
    <w:p w14:paraId="3403639C" w14:textId="77777777" w:rsidR="00322A7A" w:rsidRPr="00CD3925" w:rsidRDefault="00322A7A" w:rsidP="00322A7A">
      <w:pPr>
        <w:pStyle w:val="Nagwek1"/>
        <w:rPr>
          <w:rFonts w:ascii="PT Sans" w:hAnsi="PT Sans"/>
          <w:lang w:val="pl-PL"/>
        </w:rPr>
      </w:pPr>
      <w:r w:rsidRPr="00CD3925">
        <w:rPr>
          <w:rFonts w:ascii="PT Sans" w:hAnsi="PT Sans"/>
          <w:lang w:val="pl-PL"/>
        </w:rPr>
        <w:lastRenderedPageBreak/>
        <w:t>Slajd 10</w:t>
      </w:r>
    </w:p>
    <w:p w14:paraId="0111278D" w14:textId="7001611B" w:rsidR="00322A7A" w:rsidRPr="00CD3925" w:rsidRDefault="00CD3925" w:rsidP="00322A7A">
      <w:pPr>
        <w:rPr>
          <w:rFonts w:ascii="PT Sans" w:hAnsi="PT Sans"/>
          <w:b/>
          <w:sz w:val="28"/>
        </w:rPr>
      </w:pPr>
      <w:r w:rsidRPr="00CD3925">
        <w:rPr>
          <w:rFonts w:ascii="PT Sans" w:hAnsi="PT Sans"/>
          <w:b/>
          <w:sz w:val="28"/>
        </w:rPr>
        <w:t>Współpraca z uczelnią - ograniczenia</w:t>
      </w:r>
    </w:p>
    <w:p w14:paraId="0A26F177" w14:textId="77777777" w:rsidR="00322A7A" w:rsidRPr="00D236B7" w:rsidRDefault="00322A7A" w:rsidP="00322A7A">
      <w:pPr>
        <w:jc w:val="both"/>
        <w:rPr>
          <w:rFonts w:ascii="PT Sans" w:hAnsi="PT Sans" w:cstheme="minorHAnsi"/>
          <w:sz w:val="24"/>
          <w:szCs w:val="24"/>
          <w:highlight w:val="yellow"/>
        </w:rPr>
      </w:pPr>
    </w:p>
    <w:p w14:paraId="159B24CA" w14:textId="4809462C" w:rsidR="003A6D8C" w:rsidRDefault="00CD3925" w:rsidP="00B277C6">
      <w:pPr>
        <w:spacing w:line="360" w:lineRule="auto"/>
        <w:jc w:val="both"/>
        <w:rPr>
          <w:rFonts w:ascii="PT Sans" w:hAnsi="PT Sans" w:cstheme="minorHAnsi"/>
          <w:sz w:val="24"/>
          <w:szCs w:val="24"/>
        </w:rPr>
      </w:pPr>
      <w:r w:rsidRPr="00CD3925">
        <w:rPr>
          <w:rFonts w:ascii="PT Sans" w:hAnsi="PT Sans" w:cstheme="minorHAnsi"/>
          <w:sz w:val="24"/>
          <w:szCs w:val="24"/>
        </w:rPr>
        <w:t>Aż 22 z 39 pracodawców nie zauważało żadnych ograniczeń czy wad współpracy z</w:t>
      </w:r>
      <w:r>
        <w:rPr>
          <w:rFonts w:ascii="PT Sans" w:hAnsi="PT Sans" w:cstheme="minorHAnsi"/>
          <w:sz w:val="24"/>
          <w:szCs w:val="24"/>
        </w:rPr>
        <w:t> </w:t>
      </w:r>
      <w:r w:rsidRPr="00CD3925">
        <w:rPr>
          <w:rFonts w:ascii="PT Sans" w:hAnsi="PT Sans" w:cstheme="minorHAnsi"/>
          <w:sz w:val="24"/>
          <w:szCs w:val="24"/>
        </w:rPr>
        <w:t>uczelnią. Pozostali udzielili łącznie 28 odpowiedzi:</w:t>
      </w:r>
    </w:p>
    <w:p w14:paraId="07860D7B" w14:textId="77777777" w:rsidR="00CD3925" w:rsidRPr="00CD3925" w:rsidRDefault="00CD3925" w:rsidP="00670CD2">
      <w:pPr>
        <w:numPr>
          <w:ilvl w:val="0"/>
          <w:numId w:val="12"/>
        </w:numPr>
        <w:spacing w:line="360" w:lineRule="auto"/>
        <w:jc w:val="both"/>
        <w:rPr>
          <w:rFonts w:ascii="PT Sans" w:hAnsi="PT Sans" w:cstheme="minorHAnsi"/>
          <w:sz w:val="24"/>
          <w:szCs w:val="24"/>
        </w:rPr>
      </w:pPr>
      <w:r w:rsidRPr="00CD3925">
        <w:rPr>
          <w:rFonts w:ascii="PT Sans" w:hAnsi="PT Sans" w:cstheme="minorHAnsi"/>
          <w:sz w:val="24"/>
          <w:szCs w:val="24"/>
        </w:rPr>
        <w:t xml:space="preserve">5 pracodawców było niezadowolonych z powodu </w:t>
      </w:r>
      <w:r w:rsidRPr="00CD3925">
        <w:rPr>
          <w:rFonts w:ascii="PT Sans" w:hAnsi="PT Sans" w:cstheme="minorHAnsi"/>
          <w:i/>
          <w:iCs/>
          <w:sz w:val="24"/>
          <w:szCs w:val="24"/>
        </w:rPr>
        <w:t>braku zainteresowania lub odpowiedzi ze strony studentów</w:t>
      </w:r>
      <w:r w:rsidRPr="00CD3925">
        <w:rPr>
          <w:rFonts w:ascii="PT Sans" w:hAnsi="PT Sans" w:cstheme="minorHAnsi"/>
          <w:sz w:val="24"/>
          <w:szCs w:val="24"/>
        </w:rPr>
        <w:t>;</w:t>
      </w:r>
    </w:p>
    <w:p w14:paraId="3CBFCDE6" w14:textId="0B21C8C8" w:rsidR="00CD3925" w:rsidRPr="00CD3925" w:rsidRDefault="00CD3925" w:rsidP="00670CD2">
      <w:pPr>
        <w:numPr>
          <w:ilvl w:val="0"/>
          <w:numId w:val="12"/>
        </w:numPr>
        <w:spacing w:line="360" w:lineRule="auto"/>
        <w:jc w:val="both"/>
        <w:rPr>
          <w:rFonts w:ascii="PT Sans" w:hAnsi="PT Sans" w:cstheme="minorHAnsi"/>
          <w:sz w:val="24"/>
          <w:szCs w:val="24"/>
        </w:rPr>
      </w:pPr>
      <w:r w:rsidRPr="00CD3925">
        <w:rPr>
          <w:rFonts w:ascii="PT Sans" w:hAnsi="PT Sans" w:cstheme="minorHAnsi"/>
          <w:sz w:val="24"/>
          <w:szCs w:val="24"/>
        </w:rPr>
        <w:t xml:space="preserve">podobna liczba ankietowanych doświadczyła </w:t>
      </w:r>
      <w:r w:rsidRPr="00CD3925">
        <w:rPr>
          <w:rFonts w:ascii="PT Sans" w:hAnsi="PT Sans" w:cstheme="minorHAnsi"/>
          <w:i/>
          <w:iCs/>
          <w:sz w:val="24"/>
          <w:szCs w:val="24"/>
        </w:rPr>
        <w:t>trudności z powodu procedur i</w:t>
      </w:r>
      <w:r>
        <w:rPr>
          <w:rFonts w:ascii="PT Sans" w:hAnsi="PT Sans" w:cstheme="minorHAnsi"/>
          <w:i/>
          <w:iCs/>
          <w:sz w:val="24"/>
          <w:szCs w:val="24"/>
        </w:rPr>
        <w:t> </w:t>
      </w:r>
      <w:r w:rsidRPr="00CD3925">
        <w:rPr>
          <w:rFonts w:ascii="PT Sans" w:hAnsi="PT Sans" w:cstheme="minorHAnsi"/>
          <w:i/>
          <w:iCs/>
          <w:sz w:val="24"/>
          <w:szCs w:val="24"/>
        </w:rPr>
        <w:t>formalności</w:t>
      </w:r>
      <w:r w:rsidRPr="00CD3925">
        <w:rPr>
          <w:rFonts w:ascii="PT Sans" w:hAnsi="PT Sans" w:cstheme="minorHAnsi"/>
          <w:sz w:val="24"/>
          <w:szCs w:val="24"/>
        </w:rPr>
        <w:t>, które obowiązują na uczelniach;</w:t>
      </w:r>
    </w:p>
    <w:p w14:paraId="254ABC76" w14:textId="77777777" w:rsidR="00CD3925" w:rsidRPr="00CD3925" w:rsidRDefault="00CD3925" w:rsidP="00670CD2">
      <w:pPr>
        <w:numPr>
          <w:ilvl w:val="0"/>
          <w:numId w:val="12"/>
        </w:numPr>
        <w:spacing w:line="360" w:lineRule="auto"/>
        <w:jc w:val="both"/>
        <w:rPr>
          <w:rFonts w:ascii="PT Sans" w:hAnsi="PT Sans" w:cstheme="minorHAnsi"/>
          <w:sz w:val="24"/>
          <w:szCs w:val="24"/>
        </w:rPr>
      </w:pPr>
      <w:r w:rsidRPr="00CD3925">
        <w:rPr>
          <w:rFonts w:ascii="PT Sans" w:hAnsi="PT Sans" w:cstheme="minorHAnsi"/>
          <w:sz w:val="24"/>
          <w:szCs w:val="24"/>
        </w:rPr>
        <w:t xml:space="preserve">do pozostałych wad wymienionych przez pracodawców należały: </w:t>
      </w:r>
      <w:r w:rsidRPr="00CD3925">
        <w:rPr>
          <w:rFonts w:ascii="PT Sans" w:hAnsi="PT Sans" w:cstheme="minorHAnsi"/>
          <w:i/>
          <w:iCs/>
          <w:sz w:val="24"/>
          <w:szCs w:val="24"/>
        </w:rPr>
        <w:t>brak aktywnej współpracy z firmami, brak bezpośredniego dostępu do kandydatów, brak stałego kontaktu, brak wiedzy uczelni o potrzebach studentów, niedopasowanie kandydatów do posiadanych ofert, niedyspozycyjność studentów w pełnym wymiarze czasu pracy, niekorzystne miejsca zamieszkania studentów, niewystarczająca liczba targów pracy, niezadowolenie z komunikacji wewnętrznej na uczelni, oczekiwania kandydatów, ograniczona promocja ofert na uczelniach, postawy studentów (brak "etosu pracy"), niemożność prowadzenia zajęć przez pracowników bez tytułu magistra, preferowanie współpracy z dużymi korporacjami oraz trudności w kontakcie</w:t>
      </w:r>
      <w:r w:rsidRPr="00CD3925">
        <w:rPr>
          <w:rFonts w:ascii="PT Sans" w:hAnsi="PT Sans" w:cstheme="minorHAnsi"/>
          <w:sz w:val="24"/>
          <w:szCs w:val="24"/>
        </w:rPr>
        <w:t>;</w:t>
      </w:r>
    </w:p>
    <w:p w14:paraId="3F2CAE6B" w14:textId="77777777" w:rsidR="00CD3925" w:rsidRPr="00CD3925" w:rsidRDefault="00CD3925" w:rsidP="00670CD2">
      <w:pPr>
        <w:numPr>
          <w:ilvl w:val="0"/>
          <w:numId w:val="12"/>
        </w:numPr>
        <w:spacing w:line="360" w:lineRule="auto"/>
        <w:jc w:val="both"/>
        <w:rPr>
          <w:rFonts w:ascii="PT Sans" w:hAnsi="PT Sans" w:cstheme="minorHAnsi"/>
          <w:sz w:val="24"/>
          <w:szCs w:val="24"/>
        </w:rPr>
      </w:pPr>
      <w:r w:rsidRPr="00CD3925">
        <w:rPr>
          <w:rFonts w:ascii="PT Sans" w:hAnsi="PT Sans" w:cstheme="minorHAnsi"/>
          <w:sz w:val="24"/>
          <w:szCs w:val="24"/>
        </w:rPr>
        <w:t>1 osoba nie sprecyzowała swojej odpowiedzi.</w:t>
      </w:r>
    </w:p>
    <w:p w14:paraId="26D5E931" w14:textId="77777777" w:rsidR="00CD3925" w:rsidRPr="00D236B7" w:rsidRDefault="00CD3925" w:rsidP="00CD3925">
      <w:pPr>
        <w:spacing w:line="360" w:lineRule="auto"/>
        <w:jc w:val="both"/>
        <w:rPr>
          <w:rFonts w:ascii="PT Sans" w:hAnsi="PT Sans" w:cstheme="minorHAnsi"/>
          <w:sz w:val="24"/>
          <w:szCs w:val="24"/>
          <w:highlight w:val="yellow"/>
        </w:rPr>
      </w:pPr>
    </w:p>
    <w:p w14:paraId="7BDF0822" w14:textId="77777777" w:rsidR="003A6D8C" w:rsidRPr="00D236B7" w:rsidRDefault="003A6D8C" w:rsidP="003A6D8C">
      <w:pPr>
        <w:rPr>
          <w:highlight w:val="yellow"/>
        </w:rPr>
      </w:pPr>
      <w:r w:rsidRPr="00D236B7">
        <w:rPr>
          <w:highlight w:val="yellow"/>
        </w:rPr>
        <w:br w:type="page"/>
      </w:r>
    </w:p>
    <w:p w14:paraId="36480DBE" w14:textId="77777777" w:rsidR="003A6D8C" w:rsidRPr="00A279D5" w:rsidRDefault="003A6D8C" w:rsidP="003A6D8C">
      <w:pPr>
        <w:pStyle w:val="Nagwek1"/>
        <w:rPr>
          <w:rFonts w:ascii="PT Sans" w:hAnsi="PT Sans"/>
          <w:lang w:val="pl-PL"/>
        </w:rPr>
      </w:pPr>
      <w:r w:rsidRPr="00A279D5">
        <w:rPr>
          <w:rFonts w:ascii="PT Sans" w:hAnsi="PT Sans"/>
          <w:lang w:val="pl-PL"/>
        </w:rPr>
        <w:lastRenderedPageBreak/>
        <w:t>Slajd 11</w:t>
      </w:r>
    </w:p>
    <w:p w14:paraId="05440293" w14:textId="11AB0F6C" w:rsidR="003A6D8C" w:rsidRPr="00A279D5" w:rsidRDefault="00A279D5" w:rsidP="003A6D8C">
      <w:pPr>
        <w:rPr>
          <w:rFonts w:ascii="PT Sans" w:hAnsi="PT Sans"/>
          <w:b/>
          <w:sz w:val="28"/>
        </w:rPr>
      </w:pPr>
      <w:r w:rsidRPr="00A279D5">
        <w:rPr>
          <w:rFonts w:ascii="PT Sans" w:hAnsi="PT Sans"/>
          <w:b/>
          <w:sz w:val="28"/>
        </w:rPr>
        <w:t>Grupy kierunków</w:t>
      </w:r>
    </w:p>
    <w:p w14:paraId="1D237EFF" w14:textId="77777777" w:rsidR="003A6D8C" w:rsidRPr="00D236B7" w:rsidRDefault="003A6D8C" w:rsidP="003A6D8C">
      <w:pPr>
        <w:jc w:val="both"/>
        <w:rPr>
          <w:rFonts w:ascii="PT Sans" w:hAnsi="PT Sans" w:cstheme="minorHAnsi"/>
          <w:sz w:val="24"/>
          <w:szCs w:val="24"/>
          <w:highlight w:val="yellow"/>
        </w:rPr>
      </w:pPr>
    </w:p>
    <w:p w14:paraId="12044A08" w14:textId="7A8D1A64" w:rsidR="00600174" w:rsidRPr="00600174" w:rsidRDefault="00600174" w:rsidP="003A6D8C">
      <w:pPr>
        <w:spacing w:line="360" w:lineRule="auto"/>
        <w:jc w:val="both"/>
        <w:rPr>
          <w:rFonts w:ascii="PT Sans" w:hAnsi="PT Sans" w:cstheme="minorHAnsi"/>
          <w:sz w:val="24"/>
          <w:szCs w:val="24"/>
        </w:rPr>
      </w:pPr>
      <w:r w:rsidRPr="00600174">
        <w:rPr>
          <w:rFonts w:ascii="PT Sans" w:hAnsi="PT Sans" w:cstheme="minorHAnsi"/>
          <w:b/>
          <w:bCs/>
          <w:sz w:val="24"/>
          <w:szCs w:val="24"/>
        </w:rPr>
        <w:t xml:space="preserve">53 pracodawców </w:t>
      </w:r>
      <w:r w:rsidRPr="00600174">
        <w:rPr>
          <w:rFonts w:ascii="PT Sans" w:hAnsi="PT Sans" w:cstheme="minorHAnsi"/>
          <w:sz w:val="24"/>
          <w:szCs w:val="24"/>
        </w:rPr>
        <w:t>wskazało grupy kierunków, których absolwenci są przyjmowani na staż lub do pracy:</w:t>
      </w:r>
    </w:p>
    <w:p w14:paraId="1F908974" w14:textId="77777777" w:rsidR="00600174" w:rsidRPr="00600174" w:rsidRDefault="00600174" w:rsidP="00670CD2">
      <w:pPr>
        <w:widowControl/>
        <w:numPr>
          <w:ilvl w:val="0"/>
          <w:numId w:val="13"/>
        </w:numPr>
        <w:autoSpaceDE/>
        <w:autoSpaceDN/>
        <w:adjustRightInd/>
        <w:spacing w:after="200" w:line="276" w:lineRule="auto"/>
        <w:rPr>
          <w:rFonts w:ascii="PT Sans" w:hAnsi="PT Sans" w:cstheme="minorHAnsi"/>
          <w:sz w:val="24"/>
          <w:szCs w:val="24"/>
        </w:rPr>
      </w:pPr>
      <w:r w:rsidRPr="00600174">
        <w:rPr>
          <w:rFonts w:ascii="PT Sans" w:hAnsi="PT Sans" w:cstheme="minorHAnsi"/>
          <w:sz w:val="24"/>
          <w:szCs w:val="24"/>
        </w:rPr>
        <w:t xml:space="preserve">28 pracodawców zadeklarowało przyjmowanie absolwentów </w:t>
      </w:r>
      <w:r w:rsidRPr="00600174">
        <w:rPr>
          <w:rFonts w:ascii="PT Sans" w:hAnsi="PT Sans" w:cstheme="minorHAnsi"/>
          <w:b/>
          <w:bCs/>
          <w:sz w:val="24"/>
          <w:szCs w:val="24"/>
        </w:rPr>
        <w:t>kierunków ścisłych,</w:t>
      </w:r>
    </w:p>
    <w:p w14:paraId="06F5DDFE" w14:textId="77777777" w:rsidR="00600174" w:rsidRPr="00600174" w:rsidRDefault="00600174" w:rsidP="00670CD2">
      <w:pPr>
        <w:widowControl/>
        <w:numPr>
          <w:ilvl w:val="0"/>
          <w:numId w:val="13"/>
        </w:numPr>
        <w:autoSpaceDE/>
        <w:autoSpaceDN/>
        <w:adjustRightInd/>
        <w:spacing w:after="200" w:line="276" w:lineRule="auto"/>
        <w:rPr>
          <w:rFonts w:ascii="PT Sans" w:hAnsi="PT Sans" w:cstheme="minorHAnsi"/>
          <w:sz w:val="24"/>
          <w:szCs w:val="24"/>
        </w:rPr>
      </w:pPr>
      <w:r w:rsidRPr="00600174">
        <w:rPr>
          <w:rFonts w:ascii="PT Sans" w:hAnsi="PT Sans" w:cstheme="minorHAnsi"/>
          <w:sz w:val="24"/>
          <w:szCs w:val="24"/>
        </w:rPr>
        <w:t xml:space="preserve">18 pracodawców interesowali absolwenci </w:t>
      </w:r>
      <w:r w:rsidRPr="00600174">
        <w:rPr>
          <w:rFonts w:ascii="PT Sans" w:hAnsi="PT Sans" w:cstheme="minorHAnsi"/>
          <w:b/>
          <w:bCs/>
          <w:sz w:val="24"/>
          <w:szCs w:val="24"/>
        </w:rPr>
        <w:t>kierunków ekonomicznych,</w:t>
      </w:r>
    </w:p>
    <w:p w14:paraId="21520B41" w14:textId="77777777" w:rsidR="00600174" w:rsidRPr="00600174" w:rsidRDefault="00600174" w:rsidP="00670CD2">
      <w:pPr>
        <w:widowControl/>
        <w:numPr>
          <w:ilvl w:val="0"/>
          <w:numId w:val="13"/>
        </w:numPr>
        <w:autoSpaceDE/>
        <w:autoSpaceDN/>
        <w:adjustRightInd/>
        <w:spacing w:after="200" w:line="276" w:lineRule="auto"/>
        <w:rPr>
          <w:rFonts w:ascii="PT Sans" w:hAnsi="PT Sans" w:cstheme="minorHAnsi"/>
          <w:sz w:val="24"/>
          <w:szCs w:val="24"/>
        </w:rPr>
      </w:pPr>
      <w:r w:rsidRPr="00600174">
        <w:rPr>
          <w:rFonts w:ascii="PT Sans" w:hAnsi="PT Sans" w:cstheme="minorHAnsi"/>
          <w:sz w:val="24"/>
          <w:szCs w:val="24"/>
        </w:rPr>
        <w:t xml:space="preserve">14 ankietowanych zatrudniało absolwentów </w:t>
      </w:r>
      <w:r w:rsidRPr="00600174">
        <w:rPr>
          <w:rFonts w:ascii="PT Sans" w:hAnsi="PT Sans" w:cstheme="minorHAnsi"/>
          <w:b/>
          <w:bCs/>
          <w:sz w:val="24"/>
          <w:szCs w:val="24"/>
        </w:rPr>
        <w:t>kierunków społecznych,</w:t>
      </w:r>
    </w:p>
    <w:p w14:paraId="63867602" w14:textId="77777777" w:rsidR="00600174" w:rsidRPr="00600174" w:rsidRDefault="00600174" w:rsidP="00670CD2">
      <w:pPr>
        <w:widowControl/>
        <w:numPr>
          <w:ilvl w:val="0"/>
          <w:numId w:val="13"/>
        </w:numPr>
        <w:autoSpaceDE/>
        <w:autoSpaceDN/>
        <w:adjustRightInd/>
        <w:spacing w:after="200" w:line="276" w:lineRule="auto"/>
        <w:rPr>
          <w:rFonts w:ascii="PT Sans" w:hAnsi="PT Sans" w:cstheme="minorHAnsi"/>
          <w:sz w:val="24"/>
          <w:szCs w:val="24"/>
        </w:rPr>
      </w:pPr>
      <w:r w:rsidRPr="00600174">
        <w:rPr>
          <w:rFonts w:ascii="PT Sans" w:hAnsi="PT Sans" w:cstheme="minorHAnsi"/>
          <w:sz w:val="24"/>
          <w:szCs w:val="24"/>
        </w:rPr>
        <w:t xml:space="preserve">13 ankietowanych przyjmowało absolwentów </w:t>
      </w:r>
      <w:r w:rsidRPr="00600174">
        <w:rPr>
          <w:rFonts w:ascii="PT Sans" w:hAnsi="PT Sans" w:cstheme="minorHAnsi"/>
          <w:b/>
          <w:bCs/>
          <w:sz w:val="24"/>
          <w:szCs w:val="24"/>
        </w:rPr>
        <w:t>kierunków humanistycznych,</w:t>
      </w:r>
    </w:p>
    <w:p w14:paraId="386A09D0" w14:textId="77777777" w:rsidR="00600174" w:rsidRPr="00600174" w:rsidRDefault="00600174" w:rsidP="00670CD2">
      <w:pPr>
        <w:widowControl/>
        <w:numPr>
          <w:ilvl w:val="0"/>
          <w:numId w:val="13"/>
        </w:numPr>
        <w:autoSpaceDE/>
        <w:autoSpaceDN/>
        <w:adjustRightInd/>
        <w:spacing w:after="200" w:line="276" w:lineRule="auto"/>
        <w:rPr>
          <w:rFonts w:ascii="PT Sans" w:hAnsi="PT Sans" w:cstheme="minorHAnsi"/>
          <w:sz w:val="24"/>
          <w:szCs w:val="24"/>
        </w:rPr>
      </w:pPr>
      <w:r w:rsidRPr="00600174">
        <w:rPr>
          <w:rFonts w:ascii="PT Sans" w:hAnsi="PT Sans" w:cstheme="minorHAnsi"/>
          <w:sz w:val="24"/>
          <w:szCs w:val="24"/>
        </w:rPr>
        <w:t xml:space="preserve">13 respondentów przyjmowało absolwentów </w:t>
      </w:r>
      <w:r w:rsidRPr="00600174">
        <w:rPr>
          <w:rFonts w:ascii="PT Sans" w:hAnsi="PT Sans" w:cstheme="minorHAnsi"/>
          <w:b/>
          <w:bCs/>
          <w:sz w:val="24"/>
          <w:szCs w:val="24"/>
        </w:rPr>
        <w:t>kierunków prawniczych i administracyjnych,</w:t>
      </w:r>
    </w:p>
    <w:p w14:paraId="5707374B" w14:textId="77777777" w:rsidR="00600174" w:rsidRPr="00600174" w:rsidRDefault="00600174" w:rsidP="00670CD2">
      <w:pPr>
        <w:widowControl/>
        <w:numPr>
          <w:ilvl w:val="0"/>
          <w:numId w:val="13"/>
        </w:numPr>
        <w:autoSpaceDE/>
        <w:autoSpaceDN/>
        <w:adjustRightInd/>
        <w:spacing w:after="200" w:line="276" w:lineRule="auto"/>
        <w:rPr>
          <w:rFonts w:ascii="PT Sans" w:hAnsi="PT Sans" w:cstheme="minorHAnsi"/>
          <w:sz w:val="24"/>
          <w:szCs w:val="24"/>
        </w:rPr>
      </w:pPr>
      <w:r w:rsidRPr="00600174">
        <w:rPr>
          <w:rFonts w:ascii="PT Sans" w:hAnsi="PT Sans" w:cstheme="minorHAnsi"/>
          <w:sz w:val="24"/>
          <w:szCs w:val="24"/>
        </w:rPr>
        <w:t xml:space="preserve">9 organizacji zatrudniało </w:t>
      </w:r>
      <w:r w:rsidRPr="00600174">
        <w:rPr>
          <w:rFonts w:ascii="PT Sans" w:hAnsi="PT Sans" w:cstheme="minorHAnsi"/>
          <w:b/>
          <w:bCs/>
          <w:sz w:val="24"/>
          <w:szCs w:val="24"/>
        </w:rPr>
        <w:t>absolwentów kierunków przyrodniczych,</w:t>
      </w:r>
    </w:p>
    <w:p w14:paraId="4AE12411" w14:textId="77777777" w:rsidR="00600174" w:rsidRPr="00600174" w:rsidRDefault="00600174" w:rsidP="00670CD2">
      <w:pPr>
        <w:widowControl/>
        <w:numPr>
          <w:ilvl w:val="0"/>
          <w:numId w:val="13"/>
        </w:numPr>
        <w:autoSpaceDE/>
        <w:autoSpaceDN/>
        <w:adjustRightInd/>
        <w:spacing w:after="200" w:line="276" w:lineRule="auto"/>
        <w:rPr>
          <w:rFonts w:ascii="PT Sans" w:hAnsi="PT Sans" w:cstheme="minorHAnsi"/>
          <w:sz w:val="24"/>
          <w:szCs w:val="24"/>
        </w:rPr>
      </w:pPr>
      <w:r w:rsidRPr="00600174">
        <w:rPr>
          <w:rFonts w:ascii="PT Sans" w:hAnsi="PT Sans" w:cstheme="minorHAnsi"/>
          <w:sz w:val="24"/>
          <w:szCs w:val="24"/>
        </w:rPr>
        <w:t xml:space="preserve">5 ankietowanych wskazało na </w:t>
      </w:r>
      <w:r w:rsidRPr="00600174">
        <w:rPr>
          <w:rFonts w:ascii="PT Sans" w:hAnsi="PT Sans" w:cstheme="minorHAnsi"/>
          <w:b/>
          <w:bCs/>
          <w:sz w:val="24"/>
          <w:szCs w:val="24"/>
        </w:rPr>
        <w:t>absolwentów kierunków artystycznych.</w:t>
      </w:r>
    </w:p>
    <w:p w14:paraId="1212189B" w14:textId="6071AFA2" w:rsidR="00600174" w:rsidRPr="00600174" w:rsidRDefault="00600174" w:rsidP="00600174">
      <w:pPr>
        <w:spacing w:after="200" w:line="360" w:lineRule="auto"/>
        <w:jc w:val="both"/>
        <w:rPr>
          <w:rFonts w:ascii="PT Sans" w:hAnsi="PT Sans" w:cstheme="minorHAnsi"/>
          <w:sz w:val="24"/>
          <w:szCs w:val="24"/>
        </w:rPr>
      </w:pPr>
      <w:r w:rsidRPr="00600174">
        <w:rPr>
          <w:rFonts w:ascii="PT Sans" w:hAnsi="PT Sans" w:cstheme="minorHAnsi"/>
          <w:sz w:val="24"/>
          <w:szCs w:val="24"/>
        </w:rPr>
        <w:t>Część z nich udzieliła dalszych, szczegółowych odpowiedzi dotyczących zatrudniania absolwentów poszczególnych grup kierunków.</w:t>
      </w:r>
    </w:p>
    <w:p w14:paraId="3BE54EAC" w14:textId="77777777" w:rsidR="0039390F" w:rsidRPr="00D236B7" w:rsidRDefault="0039390F">
      <w:pPr>
        <w:widowControl/>
        <w:autoSpaceDE/>
        <w:autoSpaceDN/>
        <w:adjustRightInd/>
        <w:spacing w:after="200" w:line="276" w:lineRule="auto"/>
        <w:rPr>
          <w:rFonts w:ascii="PT Sans" w:hAnsi="PT Sans" w:cstheme="minorHAnsi"/>
          <w:sz w:val="24"/>
          <w:szCs w:val="24"/>
          <w:highlight w:val="yellow"/>
        </w:rPr>
      </w:pPr>
      <w:r w:rsidRPr="00D236B7">
        <w:rPr>
          <w:rFonts w:ascii="PT Sans" w:hAnsi="PT Sans" w:cstheme="minorHAnsi"/>
          <w:sz w:val="24"/>
          <w:szCs w:val="24"/>
          <w:highlight w:val="yellow"/>
        </w:rPr>
        <w:br w:type="page"/>
      </w:r>
    </w:p>
    <w:p w14:paraId="6707E8B0" w14:textId="77777777" w:rsidR="0039390F" w:rsidRPr="00A63838" w:rsidRDefault="0039390F" w:rsidP="0039390F">
      <w:pPr>
        <w:pStyle w:val="Nagwek1"/>
        <w:rPr>
          <w:rFonts w:ascii="PT Sans" w:hAnsi="PT Sans"/>
          <w:lang w:val="pl-PL"/>
        </w:rPr>
      </w:pPr>
      <w:r w:rsidRPr="00A63838">
        <w:rPr>
          <w:rFonts w:ascii="PT Sans" w:hAnsi="PT Sans"/>
          <w:lang w:val="pl-PL"/>
        </w:rPr>
        <w:lastRenderedPageBreak/>
        <w:t>Slajd 12</w:t>
      </w:r>
    </w:p>
    <w:p w14:paraId="35768E5E" w14:textId="07883884" w:rsidR="0039390F" w:rsidRPr="00A63838" w:rsidRDefault="0039390F" w:rsidP="0039390F">
      <w:pPr>
        <w:rPr>
          <w:rFonts w:ascii="PT Sans" w:hAnsi="PT Sans"/>
          <w:b/>
          <w:sz w:val="28"/>
        </w:rPr>
      </w:pPr>
      <w:r w:rsidRPr="00A63838">
        <w:rPr>
          <w:rFonts w:ascii="PT Sans" w:hAnsi="PT Sans"/>
          <w:b/>
          <w:sz w:val="28"/>
        </w:rPr>
        <w:t>Absolwenci kierunków ścisłych</w:t>
      </w:r>
    </w:p>
    <w:p w14:paraId="20406B3E" w14:textId="77777777" w:rsidR="0039390F" w:rsidRPr="00A63838" w:rsidRDefault="0039390F" w:rsidP="0039390F">
      <w:pPr>
        <w:jc w:val="both"/>
        <w:rPr>
          <w:rFonts w:ascii="PT Sans" w:hAnsi="PT Sans" w:cstheme="minorHAnsi"/>
          <w:sz w:val="24"/>
          <w:szCs w:val="24"/>
        </w:rPr>
      </w:pPr>
    </w:p>
    <w:p w14:paraId="16B24796" w14:textId="5A554DE6" w:rsidR="00A63838" w:rsidRDefault="00A63838" w:rsidP="0039390F">
      <w:pPr>
        <w:spacing w:line="360" w:lineRule="auto"/>
        <w:jc w:val="both"/>
        <w:rPr>
          <w:rFonts w:ascii="PT Sans" w:hAnsi="PT Sans" w:cstheme="minorHAnsi"/>
          <w:sz w:val="24"/>
          <w:szCs w:val="24"/>
        </w:rPr>
      </w:pPr>
      <w:r w:rsidRPr="00A63838">
        <w:rPr>
          <w:rFonts w:ascii="PT Sans" w:hAnsi="PT Sans" w:cstheme="minorHAnsi"/>
          <w:sz w:val="24"/>
          <w:szCs w:val="24"/>
        </w:rPr>
        <w:t>Przykłady stanowisk pracy, na które przyjmowani są absolwenci</w:t>
      </w:r>
      <w:r w:rsidR="007A099C">
        <w:rPr>
          <w:rFonts w:ascii="PT Sans" w:hAnsi="PT Sans" w:cstheme="minorHAnsi"/>
          <w:sz w:val="24"/>
          <w:szCs w:val="24"/>
        </w:rPr>
        <w:t>:</w:t>
      </w:r>
    </w:p>
    <w:p w14:paraId="5BED9AA5" w14:textId="161EFCFF" w:rsidR="00A63838" w:rsidRDefault="00A63838"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Programista (odpowiedź wskazana wielokrotnie)</w:t>
      </w:r>
    </w:p>
    <w:p w14:paraId="3DDC80D4" w14:textId="36D07358" w:rsidR="00A63838" w:rsidRDefault="00A63838"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Inżynier/specjalista ds. kontroli wsparcia (odpowiedź wskazana wielokrotnie)</w:t>
      </w:r>
    </w:p>
    <w:p w14:paraId="75E5D0A8" w14:textId="0A8FD616" w:rsidR="00A63838" w:rsidRDefault="00A63838"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Specjalista (odpowiedź wskazana wielokrotnie)</w:t>
      </w:r>
    </w:p>
    <w:p w14:paraId="4B14C470" w14:textId="125A13B0" w:rsidR="00A63838" w:rsidRDefault="00A63838"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Administrator serwerów</w:t>
      </w:r>
    </w:p>
    <w:p w14:paraId="24B2086D" w14:textId="4CBB1E31" w:rsidR="00A63838" w:rsidRDefault="00A63838"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Architekt IT</w:t>
      </w:r>
    </w:p>
    <w:p w14:paraId="41822C18" w14:textId="2B6C761A" w:rsidR="00A63838" w:rsidRDefault="00A63838"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Asystent kierownika budowy</w:t>
      </w:r>
    </w:p>
    <w:p w14:paraId="7AFB82C2" w14:textId="003822F5" w:rsidR="00A63838" w:rsidRDefault="00A63838"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Asystent projektanta</w:t>
      </w:r>
    </w:p>
    <w:p w14:paraId="04A1CC80" w14:textId="7CC69E30" w:rsidR="00A72180" w:rsidRDefault="00A72180"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Asystent specjalisty ds. badań</w:t>
      </w:r>
    </w:p>
    <w:p w14:paraId="6AAF9EC1" w14:textId="1CF80E80" w:rsidR="00A72180" w:rsidRDefault="00A72180"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Biotechnolog</w:t>
      </w:r>
    </w:p>
    <w:p w14:paraId="5D7A478B" w14:textId="3A858AAF" w:rsidR="00A72180" w:rsidRDefault="00A72180"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Eksploatacja pojazdów kolejowych</w:t>
      </w:r>
    </w:p>
    <w:p w14:paraId="30263424" w14:textId="67ADD033" w:rsidR="00286815" w:rsidRDefault="00286815"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Elektronik</w:t>
      </w:r>
    </w:p>
    <w:p w14:paraId="12191B42" w14:textId="330482C5" w:rsidR="00286815" w:rsidRDefault="00286815"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Geodeta</w:t>
      </w:r>
    </w:p>
    <w:p w14:paraId="4F198A58" w14:textId="6F975F64" w:rsidR="00286815" w:rsidRDefault="00286815"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Inżynier procesu</w:t>
      </w:r>
    </w:p>
    <w:p w14:paraId="1D336575" w14:textId="03901458" w:rsidR="00286815" w:rsidRDefault="00286815"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Automatyk</w:t>
      </w:r>
    </w:p>
    <w:p w14:paraId="49692605" w14:textId="159A5E7A" w:rsidR="00286815" w:rsidRDefault="00286815"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Inżynier projektu</w:t>
      </w:r>
    </w:p>
    <w:p w14:paraId="5E2733B4" w14:textId="1642DAE9" w:rsidR="007A099C" w:rsidRDefault="007A099C"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Laborant</w:t>
      </w:r>
    </w:p>
    <w:p w14:paraId="1DD4E3FB" w14:textId="70AA0E8C" w:rsidR="007A099C" w:rsidRDefault="007A099C"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Technolog</w:t>
      </w:r>
    </w:p>
    <w:p w14:paraId="46FD0BD1" w14:textId="7BC705E0" w:rsidR="007A099C" w:rsidRDefault="007A099C"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Metrolog</w:t>
      </w:r>
    </w:p>
    <w:p w14:paraId="1D395A56" w14:textId="3EE32633" w:rsidR="007A099C" w:rsidRDefault="007A099C"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Operator konsoli</w:t>
      </w:r>
    </w:p>
    <w:p w14:paraId="2B3D4B05" w14:textId="460D963A" w:rsidR="007A099C" w:rsidRDefault="007A099C"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Referent ds. technicznych</w:t>
      </w:r>
    </w:p>
    <w:p w14:paraId="124903D1" w14:textId="4620CF80" w:rsidR="007A099C" w:rsidRDefault="007A099C"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Technik utrzymania ruchu</w:t>
      </w:r>
    </w:p>
    <w:p w14:paraId="73C52A2D" w14:textId="556B75B2" w:rsidR="007A099C" w:rsidRDefault="007A099C"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Stażysta wsparcia działu utrzymania ruchu i wyposażenia</w:t>
      </w:r>
    </w:p>
    <w:p w14:paraId="168F0E66" w14:textId="3452E9C6" w:rsidR="007A099C" w:rsidRDefault="007A099C" w:rsidP="00670CD2">
      <w:pPr>
        <w:pStyle w:val="Akapitzlist"/>
        <w:numPr>
          <w:ilvl w:val="0"/>
          <w:numId w:val="14"/>
        </w:numPr>
        <w:spacing w:line="360" w:lineRule="auto"/>
        <w:jc w:val="both"/>
        <w:rPr>
          <w:rFonts w:ascii="PT Sans" w:hAnsi="PT Sans" w:cstheme="minorHAnsi"/>
          <w:sz w:val="24"/>
          <w:szCs w:val="24"/>
        </w:rPr>
      </w:pPr>
      <w:r>
        <w:rPr>
          <w:rFonts w:ascii="PT Sans" w:hAnsi="PT Sans" w:cstheme="minorHAnsi"/>
          <w:sz w:val="24"/>
          <w:szCs w:val="24"/>
        </w:rPr>
        <w:t>Tester</w:t>
      </w:r>
    </w:p>
    <w:p w14:paraId="53EBBBE4" w14:textId="4385A8C2" w:rsidR="0039390F" w:rsidRPr="007A099C" w:rsidRDefault="007A099C" w:rsidP="007A099C">
      <w:pPr>
        <w:spacing w:line="360" w:lineRule="auto"/>
        <w:jc w:val="both"/>
        <w:rPr>
          <w:rFonts w:ascii="PT Sans" w:hAnsi="PT Sans" w:cstheme="minorHAnsi"/>
          <w:sz w:val="24"/>
          <w:szCs w:val="24"/>
        </w:rPr>
      </w:pPr>
      <w:r w:rsidRPr="007A099C">
        <w:rPr>
          <w:rFonts w:ascii="PT Sans" w:hAnsi="PT Sans" w:cstheme="minorHAnsi"/>
          <w:sz w:val="24"/>
          <w:szCs w:val="24"/>
        </w:rPr>
        <w:t>Przykłady stanowisk pracy wyróżnione na podstawie odpowiedzi 17 pracodawców zatrudniających absolwentów kierunków ścisłych.</w:t>
      </w:r>
      <w:r w:rsidR="0039390F" w:rsidRPr="00D236B7">
        <w:rPr>
          <w:highlight w:val="yellow"/>
        </w:rPr>
        <w:br w:type="page"/>
      </w:r>
    </w:p>
    <w:p w14:paraId="1594092D" w14:textId="77777777" w:rsidR="00DF3044" w:rsidRPr="00EF4239" w:rsidRDefault="00DF3044" w:rsidP="00DF3044">
      <w:pPr>
        <w:pStyle w:val="Nagwek1"/>
        <w:rPr>
          <w:rFonts w:ascii="PT Sans" w:hAnsi="PT Sans"/>
          <w:lang w:val="pl-PL"/>
        </w:rPr>
      </w:pPr>
      <w:r w:rsidRPr="00EF4239">
        <w:rPr>
          <w:rFonts w:ascii="PT Sans" w:hAnsi="PT Sans"/>
          <w:lang w:val="pl-PL"/>
        </w:rPr>
        <w:lastRenderedPageBreak/>
        <w:t>Slajd 13</w:t>
      </w:r>
    </w:p>
    <w:p w14:paraId="6B30B3AD" w14:textId="3C1B047D" w:rsidR="00DF3044" w:rsidRPr="00EF4239" w:rsidRDefault="00DF3044" w:rsidP="00DF3044">
      <w:pPr>
        <w:rPr>
          <w:rFonts w:ascii="PT Sans" w:hAnsi="PT Sans"/>
          <w:b/>
          <w:sz w:val="28"/>
        </w:rPr>
      </w:pPr>
      <w:r w:rsidRPr="00EF4239">
        <w:rPr>
          <w:rFonts w:ascii="PT Sans" w:hAnsi="PT Sans"/>
          <w:b/>
          <w:sz w:val="28"/>
        </w:rPr>
        <w:t xml:space="preserve">Absolwenci kierunków </w:t>
      </w:r>
      <w:r w:rsidR="006D0664" w:rsidRPr="00EF4239">
        <w:rPr>
          <w:rFonts w:ascii="PT Sans" w:hAnsi="PT Sans"/>
          <w:b/>
          <w:sz w:val="28"/>
        </w:rPr>
        <w:t>ścisłych</w:t>
      </w:r>
    </w:p>
    <w:p w14:paraId="4669D3C1" w14:textId="77777777" w:rsidR="00DF3044" w:rsidRPr="00EF4239" w:rsidRDefault="00DF3044" w:rsidP="00DF3044">
      <w:pPr>
        <w:jc w:val="both"/>
        <w:rPr>
          <w:rFonts w:ascii="PT Sans" w:hAnsi="PT Sans" w:cstheme="minorHAnsi"/>
          <w:sz w:val="24"/>
          <w:szCs w:val="24"/>
        </w:rPr>
      </w:pPr>
    </w:p>
    <w:p w14:paraId="64ED8022" w14:textId="3EC86C8B" w:rsidR="00DF3044" w:rsidRPr="00EF4239" w:rsidRDefault="00EF4239" w:rsidP="00DF3044">
      <w:pPr>
        <w:spacing w:line="360" w:lineRule="auto"/>
        <w:jc w:val="both"/>
        <w:rPr>
          <w:rFonts w:ascii="PT Sans" w:hAnsi="PT Sans" w:cstheme="minorHAnsi"/>
          <w:sz w:val="24"/>
          <w:szCs w:val="24"/>
        </w:rPr>
      </w:pPr>
      <w:r w:rsidRPr="00EF4239">
        <w:rPr>
          <w:rFonts w:ascii="PT Sans" w:hAnsi="PT Sans" w:cstheme="minorHAnsi"/>
          <w:sz w:val="24"/>
          <w:szCs w:val="24"/>
        </w:rPr>
        <w:t>Wykres</w:t>
      </w:r>
      <w:r w:rsidR="00DF3044" w:rsidRPr="00EF4239">
        <w:rPr>
          <w:rFonts w:ascii="PT Sans" w:hAnsi="PT Sans" w:cstheme="minorHAnsi"/>
          <w:sz w:val="24"/>
          <w:szCs w:val="24"/>
        </w:rPr>
        <w:t xml:space="preserve">: </w:t>
      </w:r>
      <w:r w:rsidRPr="00EF4239">
        <w:rPr>
          <w:rFonts w:ascii="PT Sans" w:hAnsi="PT Sans" w:cstheme="minorHAnsi"/>
          <w:sz w:val="24"/>
          <w:szCs w:val="24"/>
        </w:rPr>
        <w:t>„Czy oferty pracy/stażu dla absolwentów kierunków ścisłych są bezpośrednio związane z ich wykształceniem?”</w:t>
      </w:r>
    </w:p>
    <w:p w14:paraId="06597D35" w14:textId="3D58B96F" w:rsidR="00DF3044" w:rsidRPr="00EF4239" w:rsidRDefault="00EF4239" w:rsidP="00670CD2">
      <w:pPr>
        <w:pStyle w:val="Akapitzlist"/>
        <w:numPr>
          <w:ilvl w:val="0"/>
          <w:numId w:val="8"/>
        </w:numPr>
        <w:spacing w:line="360" w:lineRule="auto"/>
        <w:jc w:val="both"/>
        <w:rPr>
          <w:rFonts w:ascii="PT Sans" w:hAnsi="PT Sans" w:cstheme="minorHAnsi"/>
          <w:sz w:val="24"/>
          <w:szCs w:val="24"/>
        </w:rPr>
      </w:pPr>
      <w:r w:rsidRPr="00EF4239">
        <w:rPr>
          <w:rFonts w:ascii="PT Sans" w:hAnsi="PT Sans" w:cstheme="minorHAnsi"/>
          <w:sz w:val="24"/>
          <w:szCs w:val="24"/>
        </w:rPr>
        <w:t>Odpowiedź „Tak, wszystkie/większość”: 14 osób</w:t>
      </w:r>
    </w:p>
    <w:p w14:paraId="32252076" w14:textId="0FCEB85C" w:rsidR="00DF3044" w:rsidRPr="001A07AF" w:rsidRDefault="001A07AF" w:rsidP="00670CD2">
      <w:pPr>
        <w:pStyle w:val="Akapitzlist"/>
        <w:numPr>
          <w:ilvl w:val="0"/>
          <w:numId w:val="8"/>
        </w:numPr>
        <w:spacing w:line="360" w:lineRule="auto"/>
        <w:jc w:val="both"/>
        <w:rPr>
          <w:rFonts w:ascii="PT Sans" w:hAnsi="PT Sans" w:cstheme="minorHAnsi"/>
          <w:sz w:val="24"/>
          <w:szCs w:val="24"/>
        </w:rPr>
      </w:pPr>
      <w:r w:rsidRPr="001A07AF">
        <w:rPr>
          <w:rFonts w:ascii="PT Sans" w:hAnsi="PT Sans" w:cstheme="minorHAnsi"/>
          <w:sz w:val="24"/>
          <w:szCs w:val="24"/>
        </w:rPr>
        <w:t>Odpowiedź „Tak, ale tylko niektóre”:</w:t>
      </w:r>
      <w:r w:rsidR="00DF3044" w:rsidRPr="001A07AF">
        <w:rPr>
          <w:rFonts w:ascii="PT Sans" w:hAnsi="PT Sans" w:cstheme="minorHAnsi"/>
          <w:sz w:val="24"/>
          <w:szCs w:val="24"/>
        </w:rPr>
        <w:t xml:space="preserve"> </w:t>
      </w:r>
      <w:r w:rsidRPr="001A07AF">
        <w:rPr>
          <w:rFonts w:ascii="PT Sans" w:hAnsi="PT Sans" w:cstheme="minorHAnsi"/>
          <w:sz w:val="24"/>
          <w:szCs w:val="24"/>
        </w:rPr>
        <w:t>4 osoby</w:t>
      </w:r>
    </w:p>
    <w:p w14:paraId="1147EAF2" w14:textId="1480B3EB" w:rsidR="00DF3044" w:rsidRPr="00C564BD" w:rsidRDefault="00C564BD" w:rsidP="00DF3044">
      <w:pPr>
        <w:spacing w:line="360" w:lineRule="auto"/>
        <w:jc w:val="both"/>
        <w:rPr>
          <w:rFonts w:ascii="PT Sans" w:hAnsi="PT Sans" w:cstheme="minorHAnsi"/>
          <w:sz w:val="24"/>
          <w:szCs w:val="24"/>
        </w:rPr>
      </w:pPr>
      <w:r w:rsidRPr="00C564BD">
        <w:rPr>
          <w:rFonts w:ascii="PT Sans" w:hAnsi="PT Sans" w:cstheme="minorHAnsi"/>
          <w:sz w:val="24"/>
          <w:szCs w:val="24"/>
        </w:rPr>
        <w:t>Wykres</w:t>
      </w:r>
      <w:r w:rsidR="00DF3044" w:rsidRPr="00C564BD">
        <w:rPr>
          <w:rFonts w:ascii="PT Sans" w:hAnsi="PT Sans" w:cstheme="minorHAnsi"/>
          <w:sz w:val="24"/>
          <w:szCs w:val="24"/>
        </w:rPr>
        <w:t xml:space="preserve">: </w:t>
      </w:r>
      <w:r w:rsidRPr="00C564BD">
        <w:rPr>
          <w:rFonts w:ascii="PT Sans" w:hAnsi="PT Sans" w:cstheme="minorHAnsi"/>
          <w:sz w:val="24"/>
          <w:szCs w:val="24"/>
        </w:rPr>
        <w:t>„Czy uważają Państwo, że wiedza merytoryczna, którą uzyskują na studiach absolwenci kierunków ścisłych, jest satysfakcjonująca?”</w:t>
      </w:r>
    </w:p>
    <w:p w14:paraId="7666298D" w14:textId="0F9C88BB" w:rsidR="00DF3044" w:rsidRDefault="00C564BD" w:rsidP="00670CD2">
      <w:pPr>
        <w:pStyle w:val="Akapitzlist"/>
        <w:numPr>
          <w:ilvl w:val="0"/>
          <w:numId w:val="15"/>
        </w:numPr>
        <w:spacing w:line="360" w:lineRule="auto"/>
        <w:jc w:val="both"/>
        <w:rPr>
          <w:rFonts w:ascii="PT Sans" w:hAnsi="PT Sans" w:cstheme="minorHAnsi"/>
          <w:sz w:val="24"/>
          <w:szCs w:val="24"/>
        </w:rPr>
      </w:pPr>
      <w:r w:rsidRPr="00C564BD">
        <w:rPr>
          <w:rFonts w:ascii="PT Sans" w:hAnsi="PT Sans" w:cstheme="minorHAnsi"/>
          <w:sz w:val="24"/>
          <w:szCs w:val="24"/>
        </w:rPr>
        <w:t xml:space="preserve">Odpowiedź </w:t>
      </w:r>
      <w:r>
        <w:rPr>
          <w:rFonts w:ascii="PT Sans" w:hAnsi="PT Sans" w:cstheme="minorHAnsi"/>
          <w:sz w:val="24"/>
          <w:szCs w:val="24"/>
        </w:rPr>
        <w:t>„Zdecydowanie tak”: 3 osoby</w:t>
      </w:r>
    </w:p>
    <w:p w14:paraId="0336398A" w14:textId="2E72D9B3" w:rsidR="00C564BD" w:rsidRDefault="00C564BD" w:rsidP="00670CD2">
      <w:pPr>
        <w:pStyle w:val="Akapitzlist"/>
        <w:numPr>
          <w:ilvl w:val="0"/>
          <w:numId w:val="15"/>
        </w:numPr>
        <w:spacing w:line="360" w:lineRule="auto"/>
        <w:jc w:val="both"/>
        <w:rPr>
          <w:rFonts w:ascii="PT Sans" w:hAnsi="PT Sans" w:cstheme="minorHAnsi"/>
          <w:sz w:val="24"/>
          <w:szCs w:val="24"/>
        </w:rPr>
      </w:pPr>
      <w:r>
        <w:rPr>
          <w:rFonts w:ascii="PT Sans" w:hAnsi="PT Sans" w:cstheme="minorHAnsi"/>
          <w:sz w:val="24"/>
          <w:szCs w:val="24"/>
        </w:rPr>
        <w:t>Odpowiedź „Raczej tak”: 8 osób</w:t>
      </w:r>
    </w:p>
    <w:p w14:paraId="07166865" w14:textId="5DC41C44" w:rsidR="00C564BD" w:rsidRDefault="00C564BD" w:rsidP="00670CD2">
      <w:pPr>
        <w:pStyle w:val="Akapitzlist"/>
        <w:numPr>
          <w:ilvl w:val="0"/>
          <w:numId w:val="15"/>
        </w:numPr>
        <w:spacing w:line="360" w:lineRule="auto"/>
        <w:jc w:val="both"/>
        <w:rPr>
          <w:rFonts w:ascii="PT Sans" w:hAnsi="PT Sans" w:cstheme="minorHAnsi"/>
          <w:sz w:val="24"/>
          <w:szCs w:val="24"/>
        </w:rPr>
      </w:pPr>
      <w:r>
        <w:rPr>
          <w:rFonts w:ascii="PT Sans" w:hAnsi="PT Sans" w:cstheme="minorHAnsi"/>
          <w:sz w:val="24"/>
          <w:szCs w:val="24"/>
        </w:rPr>
        <w:t>Odpowiedź „Trudno powiedzieć”: 4 osoby</w:t>
      </w:r>
    </w:p>
    <w:p w14:paraId="477D35DF" w14:textId="55A839EB" w:rsidR="00C564BD" w:rsidRPr="00C564BD" w:rsidRDefault="00C564BD" w:rsidP="00670CD2">
      <w:pPr>
        <w:pStyle w:val="Akapitzlist"/>
        <w:numPr>
          <w:ilvl w:val="0"/>
          <w:numId w:val="15"/>
        </w:numPr>
        <w:spacing w:line="360" w:lineRule="auto"/>
        <w:jc w:val="both"/>
        <w:rPr>
          <w:rFonts w:ascii="PT Sans" w:hAnsi="PT Sans" w:cstheme="minorHAnsi"/>
          <w:sz w:val="24"/>
          <w:szCs w:val="24"/>
        </w:rPr>
      </w:pPr>
      <w:r>
        <w:rPr>
          <w:rFonts w:ascii="PT Sans" w:hAnsi="PT Sans" w:cstheme="minorHAnsi"/>
          <w:sz w:val="24"/>
          <w:szCs w:val="24"/>
        </w:rPr>
        <w:t>Odpowiedź „Raczej nie”: 3 osoby</w:t>
      </w:r>
    </w:p>
    <w:p w14:paraId="014610F4" w14:textId="1062BCD3" w:rsidR="00374C3F" w:rsidRPr="00C564BD" w:rsidRDefault="00C564BD" w:rsidP="00DF3044">
      <w:pPr>
        <w:spacing w:line="360" w:lineRule="auto"/>
        <w:jc w:val="both"/>
        <w:rPr>
          <w:rFonts w:ascii="PT Sans" w:hAnsi="PT Sans" w:cstheme="minorHAnsi"/>
          <w:bCs/>
          <w:sz w:val="24"/>
          <w:szCs w:val="24"/>
        </w:rPr>
      </w:pPr>
      <w:r w:rsidRPr="00C564BD">
        <w:rPr>
          <w:rFonts w:ascii="PT Sans" w:hAnsi="PT Sans" w:cstheme="minorHAnsi"/>
          <w:sz w:val="24"/>
          <w:szCs w:val="24"/>
        </w:rPr>
        <w:t>Wykresy prezentują odpowiedzi 18 pracodawców zatrudniających absolwentów kierunków ścisłych.</w:t>
      </w:r>
    </w:p>
    <w:p w14:paraId="7805019B" w14:textId="046A899D" w:rsidR="00374C3F" w:rsidRPr="00C564BD" w:rsidRDefault="00374C3F" w:rsidP="00374C3F">
      <w:pPr>
        <w:rPr>
          <w:sz w:val="24"/>
          <w:szCs w:val="24"/>
          <w:highlight w:val="yellow"/>
        </w:rPr>
      </w:pPr>
    </w:p>
    <w:p w14:paraId="731B9483" w14:textId="77777777" w:rsidR="00374C3F" w:rsidRPr="0091104D" w:rsidRDefault="00374C3F" w:rsidP="00374C3F">
      <w:pPr>
        <w:pStyle w:val="Nagwek1"/>
        <w:rPr>
          <w:rFonts w:ascii="PT Sans" w:hAnsi="PT Sans"/>
          <w:lang w:val="pl-PL"/>
        </w:rPr>
      </w:pPr>
      <w:r w:rsidRPr="0091104D">
        <w:rPr>
          <w:rFonts w:ascii="PT Sans" w:hAnsi="PT Sans"/>
          <w:lang w:val="pl-PL"/>
        </w:rPr>
        <w:t>Slajd 14</w:t>
      </w:r>
    </w:p>
    <w:p w14:paraId="041D5F0D" w14:textId="2AFA0D70" w:rsidR="00374C3F" w:rsidRPr="0091104D" w:rsidRDefault="00374C3F" w:rsidP="00374C3F">
      <w:pPr>
        <w:rPr>
          <w:rFonts w:ascii="PT Sans" w:hAnsi="PT Sans"/>
          <w:b/>
          <w:sz w:val="28"/>
        </w:rPr>
      </w:pPr>
      <w:r w:rsidRPr="0091104D">
        <w:rPr>
          <w:rFonts w:ascii="PT Sans" w:hAnsi="PT Sans"/>
          <w:b/>
          <w:sz w:val="28"/>
        </w:rPr>
        <w:t xml:space="preserve">Absolwenci kierunków </w:t>
      </w:r>
      <w:r w:rsidR="00C564BD" w:rsidRPr="0091104D">
        <w:rPr>
          <w:rFonts w:ascii="PT Sans" w:hAnsi="PT Sans"/>
          <w:b/>
          <w:sz w:val="28"/>
        </w:rPr>
        <w:t>ścisłych</w:t>
      </w:r>
    </w:p>
    <w:p w14:paraId="75D43A21" w14:textId="77777777" w:rsidR="00374C3F" w:rsidRPr="0091104D" w:rsidRDefault="00374C3F" w:rsidP="00374C3F">
      <w:pPr>
        <w:jc w:val="both"/>
        <w:rPr>
          <w:rFonts w:ascii="PT Sans" w:hAnsi="PT Sans" w:cstheme="minorHAnsi"/>
          <w:sz w:val="24"/>
          <w:szCs w:val="24"/>
        </w:rPr>
      </w:pPr>
    </w:p>
    <w:p w14:paraId="69C6FDF8" w14:textId="1CD231D3" w:rsidR="00374C3F" w:rsidRPr="0091104D" w:rsidRDefault="0091104D" w:rsidP="00374C3F">
      <w:pPr>
        <w:spacing w:line="360" w:lineRule="auto"/>
        <w:jc w:val="both"/>
        <w:rPr>
          <w:rFonts w:ascii="PT Sans" w:hAnsi="PT Sans" w:cstheme="minorHAnsi"/>
          <w:sz w:val="24"/>
          <w:szCs w:val="24"/>
        </w:rPr>
      </w:pPr>
      <w:r w:rsidRPr="0091104D">
        <w:rPr>
          <w:rFonts w:ascii="PT Sans" w:hAnsi="PT Sans" w:cstheme="minorHAnsi"/>
          <w:sz w:val="24"/>
          <w:szCs w:val="24"/>
        </w:rPr>
        <w:t>Atuty absolwentów w odpowiedziach pracodawców:</w:t>
      </w:r>
    </w:p>
    <w:p w14:paraId="46CE378E" w14:textId="1CF9B6D7" w:rsidR="0091104D" w:rsidRDefault="0091104D" w:rsidP="00670CD2">
      <w:pPr>
        <w:pStyle w:val="Akapitzlist"/>
        <w:numPr>
          <w:ilvl w:val="0"/>
          <w:numId w:val="16"/>
        </w:numPr>
        <w:spacing w:line="360" w:lineRule="auto"/>
        <w:jc w:val="both"/>
        <w:rPr>
          <w:rFonts w:ascii="PT Sans" w:hAnsi="PT Sans" w:cstheme="minorHAnsi"/>
          <w:sz w:val="24"/>
          <w:szCs w:val="24"/>
        </w:rPr>
      </w:pPr>
      <w:r w:rsidRPr="0091104D">
        <w:rPr>
          <w:rFonts w:ascii="PT Sans" w:hAnsi="PT Sans" w:cstheme="minorHAnsi"/>
          <w:sz w:val="24"/>
          <w:szCs w:val="24"/>
        </w:rPr>
        <w:t>Wiedza merytoryczna (odpowiedź wskazana wielokrotnie)</w:t>
      </w:r>
    </w:p>
    <w:p w14:paraId="32E81053" w14:textId="39784D89" w:rsid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t>Myślenie analityczne (odpowiedź wskazana wielokrotnie)</w:t>
      </w:r>
    </w:p>
    <w:p w14:paraId="79DDA89B" w14:textId="025E3E05" w:rsidR="0073493B" w:rsidRDefault="0073493B" w:rsidP="00670CD2">
      <w:pPr>
        <w:pStyle w:val="Akapitzlist"/>
        <w:numPr>
          <w:ilvl w:val="0"/>
          <w:numId w:val="16"/>
        </w:numPr>
        <w:spacing w:line="360" w:lineRule="auto"/>
        <w:jc w:val="both"/>
        <w:rPr>
          <w:rFonts w:ascii="PT Sans" w:hAnsi="PT Sans" w:cstheme="minorHAnsi"/>
          <w:sz w:val="24"/>
          <w:szCs w:val="24"/>
        </w:rPr>
      </w:pPr>
      <w:proofErr w:type="spellStart"/>
      <w:r>
        <w:rPr>
          <w:rFonts w:ascii="PT Sans" w:hAnsi="PT Sans" w:cstheme="minorHAnsi"/>
          <w:sz w:val="24"/>
          <w:szCs w:val="24"/>
        </w:rPr>
        <w:t>Proaktywność</w:t>
      </w:r>
      <w:proofErr w:type="spellEnd"/>
      <w:r>
        <w:rPr>
          <w:rFonts w:ascii="PT Sans" w:hAnsi="PT Sans" w:cstheme="minorHAnsi"/>
          <w:sz w:val="24"/>
          <w:szCs w:val="24"/>
        </w:rPr>
        <w:t xml:space="preserve"> (odpowiedź wskazana wielokrotnie)</w:t>
      </w:r>
    </w:p>
    <w:p w14:paraId="747DFCD0" w14:textId="2BA94B82" w:rsid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t>Brak „złych nawyków”</w:t>
      </w:r>
    </w:p>
    <w:p w14:paraId="18C275DF" w14:textId="36CC2F76" w:rsid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t>Doświadczenie w zadaniach obliczeniowych</w:t>
      </w:r>
    </w:p>
    <w:p w14:paraId="524594BD" w14:textId="1FDE1616" w:rsid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t>Dyscyplina</w:t>
      </w:r>
    </w:p>
    <w:p w14:paraId="26020171" w14:textId="2DC91385" w:rsid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t>Doświadczenie w pracach technicznych</w:t>
      </w:r>
    </w:p>
    <w:p w14:paraId="15FEAFD5" w14:textId="68020315" w:rsid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t>Gotowość do nauki</w:t>
      </w:r>
    </w:p>
    <w:p w14:paraId="303D271A" w14:textId="58605A29" w:rsid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t>Samodzielność</w:t>
      </w:r>
    </w:p>
    <w:p w14:paraId="036FC3C5" w14:textId="2AD59E33" w:rsid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t>Możliwość odbycia praktyk zawodowych w czasie studiów</w:t>
      </w:r>
    </w:p>
    <w:p w14:paraId="6022DFDE" w14:textId="16E6C775" w:rsid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lastRenderedPageBreak/>
        <w:t>Myślenie techniczne</w:t>
      </w:r>
    </w:p>
    <w:p w14:paraId="2E7E828F" w14:textId="3626456D" w:rsid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t>Znajomość inżynierii oprogramowania</w:t>
      </w:r>
    </w:p>
    <w:p w14:paraId="75424468" w14:textId="3F6AB66C" w:rsid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t>Tytuł inżyniera</w:t>
      </w:r>
    </w:p>
    <w:p w14:paraId="7BE533F5" w14:textId="3EB90D2D" w:rsid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t>Wiedza podstawowa</w:t>
      </w:r>
    </w:p>
    <w:p w14:paraId="5C3B3E9A" w14:textId="6EAE28F8" w:rsid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t>Umiejętność czytania dokumentacji</w:t>
      </w:r>
    </w:p>
    <w:p w14:paraId="2A66A6C2" w14:textId="60E81BF4" w:rsid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t>Wiedza praktyczna</w:t>
      </w:r>
    </w:p>
    <w:p w14:paraId="4385459E" w14:textId="10D70AE7" w:rsid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t>Znajomość Office</w:t>
      </w:r>
    </w:p>
    <w:p w14:paraId="24C9FD70" w14:textId="3E51178D" w:rsid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t>Znajomość AutoCAD</w:t>
      </w:r>
    </w:p>
    <w:p w14:paraId="48015E9A" w14:textId="61845BF0" w:rsidR="0073493B" w:rsidRPr="0073493B" w:rsidRDefault="0073493B" w:rsidP="00670CD2">
      <w:pPr>
        <w:pStyle w:val="Akapitzlist"/>
        <w:numPr>
          <w:ilvl w:val="0"/>
          <w:numId w:val="16"/>
        </w:numPr>
        <w:spacing w:line="360" w:lineRule="auto"/>
        <w:jc w:val="both"/>
        <w:rPr>
          <w:rFonts w:ascii="PT Sans" w:hAnsi="PT Sans" w:cstheme="minorHAnsi"/>
          <w:sz w:val="24"/>
          <w:szCs w:val="24"/>
        </w:rPr>
      </w:pPr>
      <w:r>
        <w:rPr>
          <w:rFonts w:ascii="PT Sans" w:hAnsi="PT Sans" w:cstheme="minorHAnsi"/>
          <w:sz w:val="24"/>
          <w:szCs w:val="24"/>
        </w:rPr>
        <w:t>Znajomość programów komputerowych ogółem</w:t>
      </w:r>
    </w:p>
    <w:p w14:paraId="3A8A5BEB" w14:textId="2808E96A" w:rsidR="00105701" w:rsidRPr="0073493B" w:rsidRDefault="0091104D" w:rsidP="0091104D">
      <w:pPr>
        <w:spacing w:line="360" w:lineRule="auto"/>
        <w:jc w:val="both"/>
        <w:rPr>
          <w:rFonts w:ascii="PT Sans" w:hAnsi="PT Sans" w:cstheme="minorHAnsi"/>
          <w:bCs/>
          <w:sz w:val="24"/>
          <w:szCs w:val="24"/>
        </w:rPr>
      </w:pPr>
      <w:r w:rsidRPr="0073493B">
        <w:rPr>
          <w:rFonts w:ascii="PT Sans" w:hAnsi="PT Sans" w:cstheme="minorHAnsi"/>
          <w:sz w:val="24"/>
          <w:szCs w:val="24"/>
        </w:rPr>
        <w:t>Mocne strony absolwentów kierunków ścisłych wyróżnione na podstawie odpowiedzi 17 pracodawców.</w:t>
      </w:r>
    </w:p>
    <w:p w14:paraId="68F51AF7" w14:textId="2DC7F861" w:rsidR="00105701" w:rsidRPr="0073493B" w:rsidRDefault="00105701" w:rsidP="00105701">
      <w:pPr>
        <w:rPr>
          <w:sz w:val="24"/>
          <w:szCs w:val="24"/>
          <w:highlight w:val="yellow"/>
        </w:rPr>
      </w:pPr>
    </w:p>
    <w:p w14:paraId="1E185258" w14:textId="77777777" w:rsidR="00105701" w:rsidRPr="00395370" w:rsidRDefault="00105701" w:rsidP="00105701">
      <w:pPr>
        <w:pStyle w:val="Nagwek1"/>
        <w:rPr>
          <w:rFonts w:ascii="PT Sans" w:hAnsi="PT Sans"/>
          <w:lang w:val="pl-PL"/>
        </w:rPr>
      </w:pPr>
      <w:r w:rsidRPr="00395370">
        <w:rPr>
          <w:rFonts w:ascii="PT Sans" w:hAnsi="PT Sans"/>
          <w:lang w:val="pl-PL"/>
        </w:rPr>
        <w:t>Slajd 15</w:t>
      </w:r>
    </w:p>
    <w:p w14:paraId="261BC0EE" w14:textId="3F5E0FA1" w:rsidR="00105701" w:rsidRPr="00395370" w:rsidRDefault="00105701" w:rsidP="00105701">
      <w:pPr>
        <w:rPr>
          <w:rFonts w:ascii="PT Sans" w:hAnsi="PT Sans"/>
          <w:b/>
          <w:sz w:val="28"/>
        </w:rPr>
      </w:pPr>
      <w:r w:rsidRPr="00395370">
        <w:rPr>
          <w:rFonts w:ascii="PT Sans" w:hAnsi="PT Sans"/>
          <w:b/>
          <w:sz w:val="28"/>
        </w:rPr>
        <w:t xml:space="preserve">Absolwenci kierunków </w:t>
      </w:r>
      <w:r w:rsidR="00395370" w:rsidRPr="00395370">
        <w:rPr>
          <w:rFonts w:ascii="PT Sans" w:hAnsi="PT Sans"/>
          <w:b/>
          <w:sz w:val="28"/>
        </w:rPr>
        <w:t>ścisłych</w:t>
      </w:r>
    </w:p>
    <w:p w14:paraId="11C51E77" w14:textId="77777777" w:rsidR="00105701" w:rsidRPr="00395370" w:rsidRDefault="00105701" w:rsidP="00105701">
      <w:pPr>
        <w:jc w:val="both"/>
        <w:rPr>
          <w:rFonts w:ascii="PT Sans" w:hAnsi="PT Sans" w:cstheme="minorHAnsi"/>
          <w:sz w:val="24"/>
          <w:szCs w:val="24"/>
        </w:rPr>
      </w:pPr>
    </w:p>
    <w:p w14:paraId="522E70F4" w14:textId="6BAB0922" w:rsidR="00105701" w:rsidRPr="00395370" w:rsidRDefault="00395370" w:rsidP="00105701">
      <w:pPr>
        <w:spacing w:line="360" w:lineRule="auto"/>
        <w:jc w:val="both"/>
        <w:rPr>
          <w:rFonts w:ascii="PT Sans" w:hAnsi="PT Sans" w:cstheme="minorHAnsi"/>
          <w:sz w:val="24"/>
          <w:szCs w:val="24"/>
        </w:rPr>
      </w:pPr>
      <w:r w:rsidRPr="00395370">
        <w:rPr>
          <w:rFonts w:ascii="PT Sans" w:hAnsi="PT Sans" w:cstheme="minorHAnsi"/>
          <w:sz w:val="24"/>
          <w:szCs w:val="24"/>
        </w:rPr>
        <w:t>Słabe strony absolwentów</w:t>
      </w:r>
    </w:p>
    <w:p w14:paraId="1B8A576A" w14:textId="7BA9FCDD" w:rsidR="00395370" w:rsidRPr="00395370" w:rsidRDefault="00395370" w:rsidP="00105701">
      <w:pPr>
        <w:spacing w:line="360" w:lineRule="auto"/>
        <w:jc w:val="both"/>
        <w:rPr>
          <w:rFonts w:ascii="PT Sans" w:hAnsi="PT Sans" w:cstheme="minorHAnsi"/>
          <w:sz w:val="24"/>
          <w:szCs w:val="24"/>
        </w:rPr>
      </w:pPr>
      <w:r w:rsidRPr="00395370">
        <w:rPr>
          <w:rFonts w:ascii="PT Sans" w:hAnsi="PT Sans" w:cstheme="minorHAnsi"/>
          <w:sz w:val="24"/>
          <w:szCs w:val="24"/>
        </w:rPr>
        <w:t>„Nie ma takiej cechy” – odpowiedź 4 ankietowanyc</w:t>
      </w:r>
      <w:r w:rsidR="00E04332">
        <w:rPr>
          <w:rFonts w:ascii="PT Sans" w:hAnsi="PT Sans" w:cstheme="minorHAnsi"/>
          <w:sz w:val="24"/>
          <w:szCs w:val="24"/>
        </w:rPr>
        <w:t>h</w:t>
      </w:r>
      <w:r w:rsidRPr="00395370">
        <w:rPr>
          <w:rFonts w:ascii="PT Sans" w:hAnsi="PT Sans" w:cstheme="minorHAnsi"/>
          <w:sz w:val="24"/>
          <w:szCs w:val="24"/>
        </w:rPr>
        <w:t xml:space="preserve"> pracodawców. Inne odpowiedzi:</w:t>
      </w:r>
    </w:p>
    <w:p w14:paraId="6323175F" w14:textId="4A15D415" w:rsidR="00395370" w:rsidRPr="00395370" w:rsidRDefault="00395370" w:rsidP="00670CD2">
      <w:pPr>
        <w:pStyle w:val="Akapitzlist"/>
        <w:numPr>
          <w:ilvl w:val="0"/>
          <w:numId w:val="17"/>
        </w:numPr>
        <w:spacing w:line="360" w:lineRule="auto"/>
        <w:jc w:val="both"/>
        <w:rPr>
          <w:rFonts w:ascii="PT Sans" w:hAnsi="PT Sans" w:cstheme="minorHAnsi"/>
          <w:sz w:val="24"/>
          <w:szCs w:val="24"/>
        </w:rPr>
      </w:pPr>
      <w:r w:rsidRPr="00395370">
        <w:rPr>
          <w:rFonts w:ascii="PT Sans" w:hAnsi="PT Sans" w:cstheme="minorHAnsi"/>
          <w:sz w:val="24"/>
          <w:szCs w:val="24"/>
        </w:rPr>
        <w:t>Niedobór doświadczenia zawodowego (odpowiedź wskazana wielokrotnie)</w:t>
      </w:r>
    </w:p>
    <w:p w14:paraId="427606EA" w14:textId="107F5160" w:rsidR="00395370" w:rsidRDefault="00395370" w:rsidP="00670CD2">
      <w:pPr>
        <w:pStyle w:val="Akapitzlist"/>
        <w:numPr>
          <w:ilvl w:val="0"/>
          <w:numId w:val="17"/>
        </w:numPr>
        <w:spacing w:line="360" w:lineRule="auto"/>
        <w:jc w:val="both"/>
        <w:rPr>
          <w:rFonts w:ascii="PT Sans" w:hAnsi="PT Sans" w:cstheme="minorHAnsi"/>
          <w:sz w:val="24"/>
          <w:szCs w:val="24"/>
        </w:rPr>
      </w:pPr>
      <w:r w:rsidRPr="00395370">
        <w:rPr>
          <w:rFonts w:ascii="PT Sans" w:hAnsi="PT Sans" w:cstheme="minorHAnsi"/>
          <w:sz w:val="24"/>
          <w:szCs w:val="24"/>
        </w:rPr>
        <w:t>Nierealne oczekiwania (odpowiedź wskazana wielokrotnie)</w:t>
      </w:r>
    </w:p>
    <w:p w14:paraId="7F6184EC" w14:textId="145BA6D5" w:rsidR="00083990" w:rsidRDefault="00083990" w:rsidP="00670CD2">
      <w:pPr>
        <w:pStyle w:val="Akapitzlist"/>
        <w:numPr>
          <w:ilvl w:val="0"/>
          <w:numId w:val="17"/>
        </w:numPr>
        <w:spacing w:line="360" w:lineRule="auto"/>
        <w:jc w:val="both"/>
        <w:rPr>
          <w:rFonts w:ascii="PT Sans" w:hAnsi="PT Sans" w:cstheme="minorHAnsi"/>
          <w:sz w:val="24"/>
          <w:szCs w:val="24"/>
        </w:rPr>
      </w:pPr>
      <w:r>
        <w:rPr>
          <w:rFonts w:ascii="PT Sans" w:hAnsi="PT Sans" w:cstheme="minorHAnsi"/>
          <w:sz w:val="24"/>
          <w:szCs w:val="24"/>
        </w:rPr>
        <w:t>Brak chęci do samorozwoju</w:t>
      </w:r>
    </w:p>
    <w:p w14:paraId="1B1C05F5" w14:textId="66450B83" w:rsidR="00083990" w:rsidRDefault="00083990" w:rsidP="00670CD2">
      <w:pPr>
        <w:pStyle w:val="Akapitzlist"/>
        <w:numPr>
          <w:ilvl w:val="0"/>
          <w:numId w:val="17"/>
        </w:numPr>
        <w:spacing w:line="360" w:lineRule="auto"/>
        <w:jc w:val="both"/>
        <w:rPr>
          <w:rFonts w:ascii="PT Sans" w:hAnsi="PT Sans" w:cstheme="minorHAnsi"/>
          <w:sz w:val="24"/>
          <w:szCs w:val="24"/>
        </w:rPr>
      </w:pPr>
      <w:r>
        <w:rPr>
          <w:rFonts w:ascii="PT Sans" w:hAnsi="PT Sans" w:cstheme="minorHAnsi"/>
          <w:sz w:val="24"/>
          <w:szCs w:val="24"/>
        </w:rPr>
        <w:t>Brak doświadczenia w obsłudze urządzeń pomiarowych</w:t>
      </w:r>
    </w:p>
    <w:p w14:paraId="01D788E5" w14:textId="18DE3363" w:rsidR="00083990" w:rsidRDefault="00083990" w:rsidP="00670CD2">
      <w:pPr>
        <w:pStyle w:val="Akapitzlist"/>
        <w:numPr>
          <w:ilvl w:val="0"/>
          <w:numId w:val="17"/>
        </w:numPr>
        <w:spacing w:line="360" w:lineRule="auto"/>
        <w:jc w:val="both"/>
        <w:rPr>
          <w:rFonts w:ascii="PT Sans" w:hAnsi="PT Sans" w:cstheme="minorHAnsi"/>
          <w:sz w:val="24"/>
          <w:szCs w:val="24"/>
        </w:rPr>
      </w:pPr>
      <w:r>
        <w:rPr>
          <w:rFonts w:ascii="PT Sans" w:hAnsi="PT Sans" w:cstheme="minorHAnsi"/>
          <w:sz w:val="24"/>
          <w:szCs w:val="24"/>
        </w:rPr>
        <w:t>Brak samodzielności w wykonywaniu zadań</w:t>
      </w:r>
    </w:p>
    <w:p w14:paraId="1F661DA1" w14:textId="42F35E06" w:rsidR="00083990" w:rsidRDefault="00083990" w:rsidP="00670CD2">
      <w:pPr>
        <w:pStyle w:val="Akapitzlist"/>
        <w:numPr>
          <w:ilvl w:val="0"/>
          <w:numId w:val="17"/>
        </w:numPr>
        <w:spacing w:line="360" w:lineRule="auto"/>
        <w:jc w:val="both"/>
        <w:rPr>
          <w:rFonts w:ascii="PT Sans" w:hAnsi="PT Sans" w:cstheme="minorHAnsi"/>
          <w:sz w:val="24"/>
          <w:szCs w:val="24"/>
        </w:rPr>
      </w:pPr>
      <w:r>
        <w:rPr>
          <w:rFonts w:ascii="PT Sans" w:hAnsi="PT Sans" w:cstheme="minorHAnsi"/>
          <w:sz w:val="24"/>
          <w:szCs w:val="24"/>
        </w:rPr>
        <w:t>Brak wiedzy praktycznej</w:t>
      </w:r>
    </w:p>
    <w:p w14:paraId="0D6ADEAE" w14:textId="5FAE93E7" w:rsidR="00083990" w:rsidRDefault="00083990" w:rsidP="00670CD2">
      <w:pPr>
        <w:pStyle w:val="Akapitzlist"/>
        <w:numPr>
          <w:ilvl w:val="0"/>
          <w:numId w:val="17"/>
        </w:numPr>
        <w:spacing w:line="360" w:lineRule="auto"/>
        <w:jc w:val="both"/>
        <w:rPr>
          <w:rFonts w:ascii="PT Sans" w:hAnsi="PT Sans" w:cstheme="minorHAnsi"/>
          <w:sz w:val="24"/>
          <w:szCs w:val="24"/>
        </w:rPr>
      </w:pPr>
      <w:r>
        <w:rPr>
          <w:rFonts w:ascii="PT Sans" w:hAnsi="PT Sans" w:cstheme="minorHAnsi"/>
          <w:sz w:val="24"/>
          <w:szCs w:val="24"/>
        </w:rPr>
        <w:t>Brak znajomości branży</w:t>
      </w:r>
    </w:p>
    <w:p w14:paraId="3CA0E291" w14:textId="0E4936E2" w:rsidR="00083990" w:rsidRDefault="00083990" w:rsidP="00670CD2">
      <w:pPr>
        <w:pStyle w:val="Akapitzlist"/>
        <w:numPr>
          <w:ilvl w:val="0"/>
          <w:numId w:val="17"/>
        </w:numPr>
        <w:spacing w:line="360" w:lineRule="auto"/>
        <w:jc w:val="both"/>
        <w:rPr>
          <w:rFonts w:ascii="PT Sans" w:hAnsi="PT Sans" w:cstheme="minorHAnsi"/>
          <w:sz w:val="24"/>
          <w:szCs w:val="24"/>
        </w:rPr>
      </w:pPr>
      <w:r>
        <w:rPr>
          <w:rFonts w:ascii="PT Sans" w:hAnsi="PT Sans" w:cstheme="minorHAnsi"/>
          <w:sz w:val="24"/>
          <w:szCs w:val="24"/>
        </w:rPr>
        <w:t>Długi czas wdrożenia na stanowisko</w:t>
      </w:r>
    </w:p>
    <w:p w14:paraId="19844188" w14:textId="63319F01" w:rsidR="00083990" w:rsidRDefault="00083990" w:rsidP="00670CD2">
      <w:pPr>
        <w:pStyle w:val="Akapitzlist"/>
        <w:numPr>
          <w:ilvl w:val="0"/>
          <w:numId w:val="17"/>
        </w:numPr>
        <w:spacing w:line="360" w:lineRule="auto"/>
        <w:jc w:val="both"/>
        <w:rPr>
          <w:rFonts w:ascii="PT Sans" w:hAnsi="PT Sans" w:cstheme="minorHAnsi"/>
          <w:sz w:val="24"/>
          <w:szCs w:val="24"/>
        </w:rPr>
      </w:pPr>
      <w:r>
        <w:rPr>
          <w:rFonts w:ascii="PT Sans" w:hAnsi="PT Sans" w:cstheme="minorHAnsi"/>
          <w:sz w:val="24"/>
          <w:szCs w:val="24"/>
        </w:rPr>
        <w:t>Nieprzystosowanie do pracy</w:t>
      </w:r>
    </w:p>
    <w:p w14:paraId="01ADDB8F" w14:textId="6EA0AA63" w:rsidR="00083990" w:rsidRDefault="00083990" w:rsidP="00670CD2">
      <w:pPr>
        <w:pStyle w:val="Akapitzlist"/>
        <w:numPr>
          <w:ilvl w:val="0"/>
          <w:numId w:val="17"/>
        </w:numPr>
        <w:spacing w:line="360" w:lineRule="auto"/>
        <w:jc w:val="both"/>
        <w:rPr>
          <w:rFonts w:ascii="PT Sans" w:hAnsi="PT Sans" w:cstheme="minorHAnsi"/>
          <w:sz w:val="24"/>
          <w:szCs w:val="24"/>
        </w:rPr>
      </w:pPr>
      <w:r>
        <w:rPr>
          <w:rFonts w:ascii="PT Sans" w:hAnsi="PT Sans" w:cstheme="minorHAnsi"/>
          <w:sz w:val="24"/>
          <w:szCs w:val="24"/>
        </w:rPr>
        <w:t>Niedobór kompetencji miękkich</w:t>
      </w:r>
    </w:p>
    <w:p w14:paraId="24B58E47" w14:textId="2DB634EC" w:rsidR="00083990" w:rsidRDefault="00083990" w:rsidP="00670CD2">
      <w:pPr>
        <w:pStyle w:val="Akapitzlist"/>
        <w:numPr>
          <w:ilvl w:val="0"/>
          <w:numId w:val="17"/>
        </w:numPr>
        <w:spacing w:line="360" w:lineRule="auto"/>
        <w:jc w:val="both"/>
        <w:rPr>
          <w:rFonts w:ascii="PT Sans" w:hAnsi="PT Sans" w:cstheme="minorHAnsi"/>
          <w:sz w:val="24"/>
          <w:szCs w:val="24"/>
        </w:rPr>
      </w:pPr>
      <w:r>
        <w:rPr>
          <w:rFonts w:ascii="PT Sans" w:hAnsi="PT Sans" w:cstheme="minorHAnsi"/>
          <w:sz w:val="24"/>
          <w:szCs w:val="24"/>
        </w:rPr>
        <w:t>Niedobór w zakresie autoprezentacji</w:t>
      </w:r>
    </w:p>
    <w:p w14:paraId="42191847" w14:textId="6C353BB7" w:rsidR="00083990" w:rsidRDefault="00083990" w:rsidP="00670CD2">
      <w:pPr>
        <w:pStyle w:val="Akapitzlist"/>
        <w:numPr>
          <w:ilvl w:val="0"/>
          <w:numId w:val="17"/>
        </w:numPr>
        <w:spacing w:line="360" w:lineRule="auto"/>
        <w:jc w:val="both"/>
        <w:rPr>
          <w:rFonts w:ascii="PT Sans" w:hAnsi="PT Sans" w:cstheme="minorHAnsi"/>
          <w:sz w:val="24"/>
          <w:szCs w:val="24"/>
        </w:rPr>
      </w:pPr>
      <w:r>
        <w:rPr>
          <w:rFonts w:ascii="PT Sans" w:hAnsi="PT Sans" w:cstheme="minorHAnsi"/>
          <w:sz w:val="24"/>
          <w:szCs w:val="24"/>
        </w:rPr>
        <w:t>Niedobór zaawansowanej wiedzy</w:t>
      </w:r>
    </w:p>
    <w:p w14:paraId="5140BFBC" w14:textId="16505FB5" w:rsidR="00083990" w:rsidRDefault="00083990" w:rsidP="00670CD2">
      <w:pPr>
        <w:pStyle w:val="Akapitzlist"/>
        <w:numPr>
          <w:ilvl w:val="0"/>
          <w:numId w:val="17"/>
        </w:numPr>
        <w:spacing w:line="360" w:lineRule="auto"/>
        <w:jc w:val="both"/>
        <w:rPr>
          <w:rFonts w:ascii="PT Sans" w:hAnsi="PT Sans" w:cstheme="minorHAnsi"/>
          <w:sz w:val="24"/>
          <w:szCs w:val="24"/>
        </w:rPr>
      </w:pPr>
      <w:r>
        <w:rPr>
          <w:rFonts w:ascii="PT Sans" w:hAnsi="PT Sans" w:cstheme="minorHAnsi"/>
          <w:sz w:val="24"/>
          <w:szCs w:val="24"/>
        </w:rPr>
        <w:lastRenderedPageBreak/>
        <w:t>Niedobór znajomości technicznego języka angielskiego</w:t>
      </w:r>
    </w:p>
    <w:p w14:paraId="24745ED9" w14:textId="56396F12" w:rsidR="00083990" w:rsidRPr="00083990" w:rsidRDefault="00083990" w:rsidP="00670CD2">
      <w:pPr>
        <w:pStyle w:val="Akapitzlist"/>
        <w:numPr>
          <w:ilvl w:val="0"/>
          <w:numId w:val="17"/>
        </w:numPr>
        <w:spacing w:line="360" w:lineRule="auto"/>
        <w:jc w:val="both"/>
        <w:rPr>
          <w:rFonts w:ascii="PT Sans" w:hAnsi="PT Sans" w:cstheme="minorHAnsi"/>
          <w:sz w:val="24"/>
          <w:szCs w:val="24"/>
        </w:rPr>
      </w:pPr>
      <w:r>
        <w:rPr>
          <w:rFonts w:ascii="PT Sans" w:hAnsi="PT Sans" w:cstheme="minorHAnsi"/>
          <w:sz w:val="24"/>
          <w:szCs w:val="24"/>
        </w:rPr>
        <w:t>Niepokorna postawa</w:t>
      </w:r>
    </w:p>
    <w:p w14:paraId="2F51353E" w14:textId="2D09B614" w:rsidR="00986C98" w:rsidRPr="00083990" w:rsidRDefault="00395370" w:rsidP="00105701">
      <w:pPr>
        <w:spacing w:line="360" w:lineRule="auto"/>
        <w:jc w:val="both"/>
        <w:rPr>
          <w:rFonts w:ascii="PT Sans" w:hAnsi="PT Sans" w:cstheme="minorHAnsi"/>
          <w:b/>
          <w:bCs/>
          <w:sz w:val="24"/>
          <w:szCs w:val="24"/>
        </w:rPr>
      </w:pPr>
      <w:r w:rsidRPr="00083990">
        <w:rPr>
          <w:rFonts w:ascii="PT Sans" w:hAnsi="PT Sans" w:cstheme="minorHAnsi"/>
          <w:sz w:val="24"/>
          <w:szCs w:val="24"/>
        </w:rPr>
        <w:t>Słabe strony absolwentów kierunków ścisłych wyróżnione na podstawie odpowiedzi 16 pracodawców.</w:t>
      </w:r>
    </w:p>
    <w:p w14:paraId="59746AD5" w14:textId="0708EA8A" w:rsidR="00986C98" w:rsidRPr="00D236B7" w:rsidRDefault="00986C98" w:rsidP="00986C98">
      <w:pPr>
        <w:rPr>
          <w:highlight w:val="yellow"/>
        </w:rPr>
      </w:pPr>
    </w:p>
    <w:p w14:paraId="62334904" w14:textId="77777777" w:rsidR="00986C98" w:rsidRPr="008C7BF4" w:rsidRDefault="00986C98" w:rsidP="00986C98">
      <w:pPr>
        <w:pStyle w:val="Nagwek1"/>
        <w:rPr>
          <w:rFonts w:ascii="PT Sans" w:hAnsi="PT Sans"/>
          <w:lang w:val="pl-PL"/>
        </w:rPr>
      </w:pPr>
      <w:r w:rsidRPr="008C7BF4">
        <w:rPr>
          <w:rFonts w:ascii="PT Sans" w:hAnsi="PT Sans"/>
          <w:lang w:val="pl-PL"/>
        </w:rPr>
        <w:t>Slajd 16</w:t>
      </w:r>
    </w:p>
    <w:p w14:paraId="6484FDE9" w14:textId="08B2D694" w:rsidR="00986C98" w:rsidRPr="008C7BF4" w:rsidRDefault="00986C98" w:rsidP="00986C98">
      <w:pPr>
        <w:rPr>
          <w:rFonts w:ascii="PT Sans" w:hAnsi="PT Sans"/>
          <w:b/>
          <w:sz w:val="28"/>
        </w:rPr>
      </w:pPr>
      <w:r w:rsidRPr="008C7BF4">
        <w:rPr>
          <w:rFonts w:ascii="PT Sans" w:hAnsi="PT Sans"/>
          <w:b/>
          <w:sz w:val="28"/>
        </w:rPr>
        <w:t xml:space="preserve">Absolwenci kierunków </w:t>
      </w:r>
      <w:r w:rsidR="008C7BF4" w:rsidRPr="008C7BF4">
        <w:rPr>
          <w:rFonts w:ascii="PT Sans" w:hAnsi="PT Sans"/>
          <w:b/>
          <w:sz w:val="28"/>
        </w:rPr>
        <w:t>ścisłych</w:t>
      </w:r>
    </w:p>
    <w:p w14:paraId="5D0DBD38" w14:textId="77777777" w:rsidR="00986C98" w:rsidRPr="008C7BF4" w:rsidRDefault="00986C98" w:rsidP="00986C98">
      <w:pPr>
        <w:jc w:val="both"/>
        <w:rPr>
          <w:rFonts w:ascii="PT Sans" w:hAnsi="PT Sans" w:cstheme="minorHAnsi"/>
          <w:sz w:val="24"/>
          <w:szCs w:val="24"/>
        </w:rPr>
      </w:pPr>
    </w:p>
    <w:p w14:paraId="39DF9328" w14:textId="0FBAC741" w:rsidR="008C7BF4" w:rsidRPr="008C7BF4" w:rsidRDefault="008C7BF4" w:rsidP="00986C98">
      <w:pPr>
        <w:spacing w:line="360" w:lineRule="auto"/>
        <w:jc w:val="both"/>
        <w:rPr>
          <w:rFonts w:ascii="PT Sans" w:hAnsi="PT Sans" w:cstheme="minorHAnsi"/>
          <w:sz w:val="24"/>
          <w:szCs w:val="24"/>
        </w:rPr>
      </w:pPr>
      <w:r w:rsidRPr="008C7BF4">
        <w:rPr>
          <w:rFonts w:ascii="PT Sans" w:hAnsi="PT Sans" w:cstheme="minorHAnsi"/>
          <w:sz w:val="24"/>
          <w:szCs w:val="24"/>
        </w:rPr>
        <w:t>„Proszę określić w jakim stopniu zwracają Państwo uwagę na poniższe cechy absolwentów kierunków ścisłych podczas rekrutacji.”</w:t>
      </w:r>
    </w:p>
    <w:p w14:paraId="7320E48F" w14:textId="532B2963" w:rsidR="00986C98" w:rsidRPr="007253FC" w:rsidRDefault="00986C98" w:rsidP="00986C98">
      <w:pPr>
        <w:spacing w:line="360" w:lineRule="auto"/>
        <w:jc w:val="both"/>
        <w:rPr>
          <w:rFonts w:ascii="PT Sans" w:hAnsi="PT Sans" w:cstheme="minorHAnsi"/>
          <w:sz w:val="24"/>
          <w:szCs w:val="24"/>
        </w:rPr>
      </w:pPr>
      <w:r w:rsidRPr="007253FC">
        <w:rPr>
          <w:rFonts w:ascii="PT Sans" w:hAnsi="PT Sans" w:cstheme="minorHAnsi"/>
          <w:sz w:val="24"/>
          <w:szCs w:val="24"/>
        </w:rPr>
        <w:t>Tabela:</w:t>
      </w:r>
    </w:p>
    <w:p w14:paraId="43CCEBDC" w14:textId="5E013DE8" w:rsidR="007253FC" w:rsidRPr="007253FC" w:rsidRDefault="007253FC" w:rsidP="00670CD2">
      <w:pPr>
        <w:pStyle w:val="Akapitzlist"/>
        <w:numPr>
          <w:ilvl w:val="0"/>
          <w:numId w:val="8"/>
        </w:numPr>
        <w:spacing w:line="360" w:lineRule="auto"/>
        <w:jc w:val="both"/>
        <w:rPr>
          <w:rFonts w:ascii="PT Sans" w:hAnsi="PT Sans" w:cstheme="minorHAnsi"/>
          <w:sz w:val="24"/>
          <w:szCs w:val="24"/>
        </w:rPr>
      </w:pPr>
      <w:r w:rsidRPr="007253FC">
        <w:rPr>
          <w:rFonts w:ascii="PT Sans" w:hAnsi="PT Sans" w:cstheme="minorHAnsi"/>
          <w:sz w:val="24"/>
          <w:szCs w:val="24"/>
        </w:rPr>
        <w:t>Cecha: Kompetencje komputerowe, średnia ocena od 1 do 10: 8,8</w:t>
      </w:r>
    </w:p>
    <w:p w14:paraId="5455ECEB" w14:textId="7BB14D15" w:rsidR="007253FC" w:rsidRPr="007253FC" w:rsidRDefault="007253FC" w:rsidP="00670CD2">
      <w:pPr>
        <w:pStyle w:val="Akapitzlist"/>
        <w:numPr>
          <w:ilvl w:val="0"/>
          <w:numId w:val="8"/>
        </w:numPr>
        <w:spacing w:line="360" w:lineRule="auto"/>
        <w:jc w:val="both"/>
        <w:rPr>
          <w:rFonts w:ascii="PT Sans" w:hAnsi="PT Sans" w:cstheme="minorHAnsi"/>
          <w:sz w:val="24"/>
          <w:szCs w:val="24"/>
        </w:rPr>
      </w:pPr>
      <w:r w:rsidRPr="007253FC">
        <w:rPr>
          <w:rFonts w:ascii="PT Sans" w:hAnsi="PT Sans" w:cstheme="minorHAnsi"/>
          <w:sz w:val="24"/>
          <w:szCs w:val="24"/>
        </w:rPr>
        <w:t>Cecha: Dotychczasowa aktywność zawodowa, średnia ocena od 1 do 10: 7,9</w:t>
      </w:r>
    </w:p>
    <w:p w14:paraId="5BE722E0" w14:textId="4B9816AD" w:rsidR="007253FC" w:rsidRPr="007253FC" w:rsidRDefault="007253FC" w:rsidP="00670CD2">
      <w:pPr>
        <w:pStyle w:val="Akapitzlist"/>
        <w:numPr>
          <w:ilvl w:val="0"/>
          <w:numId w:val="8"/>
        </w:numPr>
        <w:spacing w:line="360" w:lineRule="auto"/>
        <w:jc w:val="both"/>
        <w:rPr>
          <w:rFonts w:ascii="PT Sans" w:hAnsi="PT Sans" w:cstheme="minorHAnsi"/>
          <w:sz w:val="24"/>
          <w:szCs w:val="24"/>
        </w:rPr>
      </w:pPr>
      <w:r w:rsidRPr="007253FC">
        <w:rPr>
          <w:rFonts w:ascii="PT Sans" w:hAnsi="PT Sans" w:cstheme="minorHAnsi"/>
          <w:sz w:val="24"/>
          <w:szCs w:val="24"/>
        </w:rPr>
        <w:t>Cecha: Znajomość branży, średnia ocena od 1 do 10: 7,8</w:t>
      </w:r>
    </w:p>
    <w:p w14:paraId="24AAD8C5" w14:textId="7942E1C5" w:rsidR="007253FC" w:rsidRDefault="001F2342" w:rsidP="00670CD2">
      <w:pPr>
        <w:pStyle w:val="Akapitzlist"/>
        <w:numPr>
          <w:ilvl w:val="0"/>
          <w:numId w:val="8"/>
        </w:numPr>
        <w:spacing w:line="360" w:lineRule="auto"/>
        <w:jc w:val="both"/>
        <w:rPr>
          <w:rFonts w:ascii="PT Sans" w:hAnsi="PT Sans" w:cstheme="minorHAnsi"/>
          <w:sz w:val="24"/>
          <w:szCs w:val="24"/>
        </w:rPr>
      </w:pPr>
      <w:r>
        <w:rPr>
          <w:rFonts w:ascii="PT Sans" w:hAnsi="PT Sans" w:cstheme="minorHAnsi"/>
          <w:sz w:val="24"/>
          <w:szCs w:val="24"/>
        </w:rPr>
        <w:t>Cecha: Cechy osobowości, średnia ocena od 1 do 10: 7,7</w:t>
      </w:r>
    </w:p>
    <w:p w14:paraId="15DC464B" w14:textId="2DB95344" w:rsidR="001F2342" w:rsidRDefault="001F2342" w:rsidP="00670CD2">
      <w:pPr>
        <w:pStyle w:val="Akapitzlist"/>
        <w:numPr>
          <w:ilvl w:val="0"/>
          <w:numId w:val="8"/>
        </w:numPr>
        <w:spacing w:line="360" w:lineRule="auto"/>
        <w:jc w:val="both"/>
        <w:rPr>
          <w:rFonts w:ascii="PT Sans" w:hAnsi="PT Sans" w:cstheme="minorHAnsi"/>
          <w:sz w:val="24"/>
          <w:szCs w:val="24"/>
        </w:rPr>
      </w:pPr>
      <w:r>
        <w:rPr>
          <w:rFonts w:ascii="PT Sans" w:hAnsi="PT Sans" w:cstheme="minorHAnsi"/>
          <w:sz w:val="24"/>
          <w:szCs w:val="24"/>
        </w:rPr>
        <w:t xml:space="preserve">Cecha: </w:t>
      </w:r>
      <w:r w:rsidR="0016053F">
        <w:rPr>
          <w:rFonts w:ascii="PT Sans" w:hAnsi="PT Sans" w:cstheme="minorHAnsi"/>
          <w:sz w:val="24"/>
          <w:szCs w:val="24"/>
        </w:rPr>
        <w:t>W</w:t>
      </w:r>
      <w:r>
        <w:rPr>
          <w:rFonts w:ascii="PT Sans" w:hAnsi="PT Sans" w:cstheme="minorHAnsi"/>
          <w:sz w:val="24"/>
          <w:szCs w:val="24"/>
        </w:rPr>
        <w:t>iedza ze studiów, średnia ocena od 1 do 10: 7,6</w:t>
      </w:r>
    </w:p>
    <w:p w14:paraId="19CCDBE2" w14:textId="005B9A7D" w:rsidR="001F2342" w:rsidRDefault="001F2342" w:rsidP="00670CD2">
      <w:pPr>
        <w:pStyle w:val="Akapitzlist"/>
        <w:numPr>
          <w:ilvl w:val="0"/>
          <w:numId w:val="8"/>
        </w:numPr>
        <w:spacing w:line="360" w:lineRule="auto"/>
        <w:jc w:val="both"/>
        <w:rPr>
          <w:rFonts w:ascii="PT Sans" w:hAnsi="PT Sans" w:cstheme="minorHAnsi"/>
          <w:sz w:val="24"/>
          <w:szCs w:val="24"/>
        </w:rPr>
      </w:pPr>
      <w:r>
        <w:rPr>
          <w:rFonts w:ascii="PT Sans" w:hAnsi="PT Sans" w:cstheme="minorHAnsi"/>
          <w:sz w:val="24"/>
          <w:szCs w:val="24"/>
        </w:rPr>
        <w:t xml:space="preserve">Cecha: </w:t>
      </w:r>
      <w:r w:rsidR="0016053F">
        <w:rPr>
          <w:rFonts w:ascii="PT Sans" w:hAnsi="PT Sans" w:cstheme="minorHAnsi"/>
          <w:sz w:val="24"/>
          <w:szCs w:val="24"/>
        </w:rPr>
        <w:t>K</w:t>
      </w:r>
      <w:r>
        <w:rPr>
          <w:rFonts w:ascii="PT Sans" w:hAnsi="PT Sans" w:cstheme="minorHAnsi"/>
          <w:sz w:val="24"/>
          <w:szCs w:val="24"/>
        </w:rPr>
        <w:t>ompetencje językowe, średnia ocena od 1 do 10: 7,3</w:t>
      </w:r>
    </w:p>
    <w:p w14:paraId="358332AD" w14:textId="337727CB" w:rsidR="001F2342" w:rsidRDefault="0016053F" w:rsidP="00670CD2">
      <w:pPr>
        <w:pStyle w:val="Akapitzlist"/>
        <w:numPr>
          <w:ilvl w:val="0"/>
          <w:numId w:val="8"/>
        </w:numPr>
        <w:spacing w:line="360" w:lineRule="auto"/>
        <w:jc w:val="both"/>
        <w:rPr>
          <w:rFonts w:ascii="PT Sans" w:hAnsi="PT Sans" w:cstheme="minorHAnsi"/>
          <w:sz w:val="24"/>
          <w:szCs w:val="24"/>
        </w:rPr>
      </w:pPr>
      <w:r>
        <w:rPr>
          <w:rFonts w:ascii="PT Sans" w:hAnsi="PT Sans" w:cstheme="minorHAnsi"/>
          <w:sz w:val="24"/>
          <w:szCs w:val="24"/>
        </w:rPr>
        <w:t>Cecha: Autoprezentacja, średnia ocena od 1 do 10: 6,9</w:t>
      </w:r>
    </w:p>
    <w:p w14:paraId="7D3E5B61" w14:textId="4455A18A" w:rsidR="0016053F" w:rsidRDefault="0016053F" w:rsidP="00670CD2">
      <w:pPr>
        <w:pStyle w:val="Akapitzlist"/>
        <w:numPr>
          <w:ilvl w:val="0"/>
          <w:numId w:val="8"/>
        </w:numPr>
        <w:spacing w:line="360" w:lineRule="auto"/>
        <w:jc w:val="both"/>
        <w:rPr>
          <w:rFonts w:ascii="PT Sans" w:hAnsi="PT Sans" w:cstheme="minorHAnsi"/>
          <w:sz w:val="24"/>
          <w:szCs w:val="24"/>
        </w:rPr>
      </w:pPr>
      <w:r>
        <w:rPr>
          <w:rFonts w:ascii="PT Sans" w:hAnsi="PT Sans" w:cstheme="minorHAnsi"/>
          <w:sz w:val="24"/>
          <w:szCs w:val="24"/>
        </w:rPr>
        <w:t>Cecha: Kompetencje społeczne, średnia ocena od 1 do 10: 6,7</w:t>
      </w:r>
    </w:p>
    <w:p w14:paraId="2422F46B" w14:textId="609B8501" w:rsidR="0016053F" w:rsidRDefault="0016053F" w:rsidP="00670CD2">
      <w:pPr>
        <w:pStyle w:val="Akapitzlist"/>
        <w:numPr>
          <w:ilvl w:val="0"/>
          <w:numId w:val="8"/>
        </w:numPr>
        <w:spacing w:line="360" w:lineRule="auto"/>
        <w:jc w:val="both"/>
        <w:rPr>
          <w:rFonts w:ascii="PT Sans" w:hAnsi="PT Sans" w:cstheme="minorHAnsi"/>
          <w:sz w:val="24"/>
          <w:szCs w:val="24"/>
        </w:rPr>
      </w:pPr>
      <w:r>
        <w:rPr>
          <w:rFonts w:ascii="PT Sans" w:hAnsi="PT Sans" w:cstheme="minorHAnsi"/>
          <w:sz w:val="24"/>
          <w:szCs w:val="24"/>
        </w:rPr>
        <w:t>Cecha: Aktywność podczas studiów (wolontariaty, koła naukowe), średnia ocena od 1 do 10: 5,9</w:t>
      </w:r>
    </w:p>
    <w:p w14:paraId="494A528D" w14:textId="73C4A873" w:rsidR="0016053F" w:rsidRPr="0016053F" w:rsidRDefault="0016053F" w:rsidP="0016053F">
      <w:pPr>
        <w:spacing w:line="360" w:lineRule="auto"/>
        <w:jc w:val="both"/>
        <w:rPr>
          <w:rFonts w:ascii="PT Sans" w:hAnsi="PT Sans" w:cstheme="minorHAnsi"/>
          <w:sz w:val="24"/>
          <w:szCs w:val="24"/>
        </w:rPr>
      </w:pPr>
      <w:r>
        <w:rPr>
          <w:rFonts w:ascii="PT Sans" w:hAnsi="PT Sans" w:cstheme="minorHAnsi"/>
          <w:sz w:val="24"/>
          <w:szCs w:val="24"/>
        </w:rPr>
        <w:t>Liczba: 18</w:t>
      </w:r>
    </w:p>
    <w:p w14:paraId="7AEAB318" w14:textId="6236DC96" w:rsidR="00C37A2F" w:rsidRPr="007253FC" w:rsidRDefault="00C37A2F" w:rsidP="007253FC">
      <w:pPr>
        <w:spacing w:line="360" w:lineRule="auto"/>
        <w:jc w:val="both"/>
        <w:rPr>
          <w:rFonts w:ascii="PT Sans" w:hAnsi="PT Sans" w:cstheme="minorHAnsi"/>
          <w:sz w:val="24"/>
          <w:szCs w:val="24"/>
        </w:rPr>
      </w:pPr>
      <w:r w:rsidRPr="007253FC">
        <w:rPr>
          <w:rFonts w:ascii="PT Sans" w:hAnsi="PT Sans" w:cstheme="minorHAnsi"/>
          <w:bCs/>
          <w:sz w:val="24"/>
          <w:szCs w:val="24"/>
        </w:rPr>
        <w:t xml:space="preserve">Pracodawcy zatrudniający absolwentów kierunków </w:t>
      </w:r>
      <w:r w:rsidR="007253FC" w:rsidRPr="007253FC">
        <w:rPr>
          <w:rFonts w:ascii="PT Sans" w:hAnsi="PT Sans" w:cstheme="minorHAnsi"/>
          <w:bCs/>
          <w:sz w:val="24"/>
          <w:szCs w:val="24"/>
        </w:rPr>
        <w:t>ścisłych</w:t>
      </w:r>
      <w:r w:rsidRPr="007253FC">
        <w:rPr>
          <w:rFonts w:ascii="PT Sans" w:hAnsi="PT Sans" w:cstheme="minorHAnsi"/>
          <w:bCs/>
          <w:sz w:val="24"/>
          <w:szCs w:val="24"/>
        </w:rPr>
        <w:t xml:space="preserve"> </w:t>
      </w:r>
      <w:r w:rsidR="007253FC" w:rsidRPr="007253FC">
        <w:rPr>
          <w:rFonts w:ascii="PT Sans" w:hAnsi="PT Sans" w:cstheme="minorHAnsi"/>
          <w:bCs/>
          <w:sz w:val="24"/>
          <w:szCs w:val="24"/>
        </w:rPr>
        <w:t>w najwyższym stopniu zwracają uwagę na umiejętności komputerowe kandydatów.</w:t>
      </w:r>
    </w:p>
    <w:p w14:paraId="18E58C85" w14:textId="77777777" w:rsidR="00C37A2F" w:rsidRPr="00D236B7" w:rsidRDefault="00C37A2F" w:rsidP="00C37A2F">
      <w:pPr>
        <w:rPr>
          <w:highlight w:val="yellow"/>
        </w:rPr>
      </w:pPr>
      <w:r w:rsidRPr="007253FC">
        <w:br w:type="page"/>
      </w:r>
    </w:p>
    <w:p w14:paraId="394C8AFB" w14:textId="77777777" w:rsidR="00C37A2F" w:rsidRPr="007A4F19" w:rsidRDefault="00C37A2F" w:rsidP="00C37A2F">
      <w:pPr>
        <w:pStyle w:val="Nagwek1"/>
        <w:rPr>
          <w:rFonts w:ascii="PT Sans" w:hAnsi="PT Sans"/>
          <w:lang w:val="pl-PL"/>
        </w:rPr>
      </w:pPr>
      <w:r w:rsidRPr="007A4F19">
        <w:rPr>
          <w:rFonts w:ascii="PT Sans" w:hAnsi="PT Sans"/>
          <w:lang w:val="pl-PL"/>
        </w:rPr>
        <w:lastRenderedPageBreak/>
        <w:t>Slajd 17</w:t>
      </w:r>
    </w:p>
    <w:p w14:paraId="487C8FA8" w14:textId="59329BF7" w:rsidR="00C37A2F" w:rsidRPr="007A4F19" w:rsidRDefault="00C37A2F" w:rsidP="00C37A2F">
      <w:pPr>
        <w:rPr>
          <w:rFonts w:ascii="PT Sans" w:hAnsi="PT Sans"/>
          <w:b/>
          <w:sz w:val="28"/>
        </w:rPr>
      </w:pPr>
      <w:r w:rsidRPr="007A4F19">
        <w:rPr>
          <w:rFonts w:ascii="PT Sans" w:hAnsi="PT Sans"/>
          <w:b/>
          <w:sz w:val="28"/>
        </w:rPr>
        <w:t xml:space="preserve">Absolwenci kierunków </w:t>
      </w:r>
      <w:r w:rsidR="007A4F19" w:rsidRPr="007A4F19">
        <w:rPr>
          <w:rFonts w:ascii="PT Sans" w:hAnsi="PT Sans"/>
          <w:b/>
          <w:sz w:val="28"/>
        </w:rPr>
        <w:t>ścisłych</w:t>
      </w:r>
    </w:p>
    <w:p w14:paraId="6D9FFD04" w14:textId="77777777" w:rsidR="00C37A2F" w:rsidRPr="00D236B7" w:rsidRDefault="00C37A2F" w:rsidP="00C37A2F">
      <w:pPr>
        <w:jc w:val="both"/>
        <w:rPr>
          <w:rFonts w:ascii="PT Sans" w:hAnsi="PT Sans" w:cstheme="minorHAnsi"/>
          <w:sz w:val="24"/>
          <w:szCs w:val="24"/>
          <w:highlight w:val="yellow"/>
        </w:rPr>
      </w:pPr>
    </w:p>
    <w:p w14:paraId="759E50EB" w14:textId="77777777" w:rsidR="00935D2F" w:rsidRPr="00935D2F" w:rsidRDefault="00935D2F" w:rsidP="00935D2F">
      <w:pPr>
        <w:spacing w:line="360" w:lineRule="auto"/>
        <w:jc w:val="both"/>
        <w:rPr>
          <w:rFonts w:ascii="PT Sans" w:hAnsi="PT Sans" w:cstheme="minorHAnsi"/>
          <w:sz w:val="24"/>
          <w:szCs w:val="24"/>
        </w:rPr>
      </w:pPr>
      <w:r w:rsidRPr="00935D2F">
        <w:rPr>
          <w:rFonts w:ascii="PT Sans" w:hAnsi="PT Sans" w:cstheme="minorHAnsi"/>
          <w:sz w:val="24"/>
          <w:szCs w:val="24"/>
        </w:rPr>
        <w:t>Cechy dobrego kandydata do pracy:</w:t>
      </w:r>
    </w:p>
    <w:p w14:paraId="0D6CA2AD" w14:textId="1BA96D70" w:rsidR="00935D2F" w:rsidRDefault="00935D2F" w:rsidP="00670CD2">
      <w:pPr>
        <w:pStyle w:val="Akapitzlist"/>
        <w:numPr>
          <w:ilvl w:val="0"/>
          <w:numId w:val="18"/>
        </w:numPr>
        <w:spacing w:line="360" w:lineRule="auto"/>
        <w:jc w:val="both"/>
        <w:rPr>
          <w:rFonts w:ascii="PT Sans" w:hAnsi="PT Sans" w:cstheme="minorHAnsi"/>
          <w:sz w:val="24"/>
          <w:szCs w:val="24"/>
        </w:rPr>
      </w:pPr>
      <w:r w:rsidRPr="00935D2F">
        <w:rPr>
          <w:rFonts w:ascii="PT Sans" w:hAnsi="PT Sans" w:cstheme="minorHAnsi"/>
          <w:sz w:val="24"/>
          <w:szCs w:val="24"/>
        </w:rPr>
        <w:t>Chęć do pracy/zaangażowanie (odpowiedź wskazana wielokrotnie)</w:t>
      </w:r>
    </w:p>
    <w:p w14:paraId="4DD82A11" w14:textId="4FF0AECD" w:rsidR="00935D2F" w:rsidRDefault="00935D2F"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Kompetencje językowe (odpowiedź wskazana wielokrotnie)</w:t>
      </w:r>
    </w:p>
    <w:p w14:paraId="5F6EC47D" w14:textId="64417635" w:rsidR="00935D2F" w:rsidRDefault="00935D2F"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Analityczne myślenie (odpowiedź wskazana wielokrotnie)</w:t>
      </w:r>
    </w:p>
    <w:p w14:paraId="3E60C86A" w14:textId="32E7DB4B" w:rsidR="00935D2F" w:rsidRDefault="00935D2F"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Doświadczenie w branży (odpowiedź wskazana wielokrotnie)</w:t>
      </w:r>
    </w:p>
    <w:p w14:paraId="03D49288" w14:textId="1AFBFC6E" w:rsidR="00935D2F" w:rsidRDefault="00935D2F"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Wiedza merytoryczna (odpowiedź wskazana wielokrotnie)</w:t>
      </w:r>
    </w:p>
    <w:p w14:paraId="500FD224" w14:textId="5969DB75" w:rsidR="00935D2F" w:rsidRDefault="00935D2F"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Wiedza techniczna (odpowiedź wskazana wielokrotnie)</w:t>
      </w:r>
    </w:p>
    <w:p w14:paraId="4D14F5B0" w14:textId="6FE92319"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Znajomość używanego oprogramowania komputerowego (odpowiedź wskazana wielokrotnie)</w:t>
      </w:r>
    </w:p>
    <w:p w14:paraId="5DF45E3B" w14:textId="2A06B6E0"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Chęć do nauki</w:t>
      </w:r>
    </w:p>
    <w:p w14:paraId="2BE2B612" w14:textId="3B7E20F1"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Samodzielność</w:t>
      </w:r>
    </w:p>
    <w:p w14:paraId="70C29E35" w14:textId="2061FE19"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Sumienność</w:t>
      </w:r>
    </w:p>
    <w:p w14:paraId="6A5DD122" w14:textId="71D265B4"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Prawo jazdy</w:t>
      </w:r>
    </w:p>
    <w:p w14:paraId="2F94A74C" w14:textId="54DE7E62"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Kompetencje IT</w:t>
      </w:r>
    </w:p>
    <w:p w14:paraId="76A35F66" w14:textId="559D03B8"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Komunikatywność</w:t>
      </w:r>
    </w:p>
    <w:p w14:paraId="03A48CAE" w14:textId="5B86B987"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Odpowiedzialność</w:t>
      </w:r>
    </w:p>
    <w:p w14:paraId="5A8848D5" w14:textId="654C151A"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Organizacja pracy własnej</w:t>
      </w:r>
    </w:p>
    <w:p w14:paraId="32D285C0" w14:textId="50B45F18"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Wiedza teoretyczna</w:t>
      </w:r>
    </w:p>
    <w:p w14:paraId="32B0F9E8" w14:textId="1FA61AB6"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Wiedza praktyczna</w:t>
      </w:r>
    </w:p>
    <w:p w14:paraId="425B8A63" w14:textId="54F399B4"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Portfolio</w:t>
      </w:r>
    </w:p>
    <w:p w14:paraId="205C75B8" w14:textId="06622692"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Umiejętność czytania rysunku technicznego</w:t>
      </w:r>
    </w:p>
    <w:p w14:paraId="7E6E6608" w14:textId="79916C7C"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Znajomość pracy w laboratorium</w:t>
      </w:r>
    </w:p>
    <w:p w14:paraId="5AFBCF13" w14:textId="6B8B1F49"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Zainteresowanie</w:t>
      </w:r>
    </w:p>
    <w:p w14:paraId="05535DF8" w14:textId="5E8E25D6"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Umiejętność pracy w grupie</w:t>
      </w:r>
    </w:p>
    <w:p w14:paraId="0E4E6FFE" w14:textId="71D0A7E0"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Zadaniowe podejście do pracy</w:t>
      </w:r>
    </w:p>
    <w:p w14:paraId="6CC53036" w14:textId="5A93D112" w:rsidR="0023277A" w:rsidRDefault="0023277A" w:rsidP="00670CD2">
      <w:pPr>
        <w:pStyle w:val="Akapitzlist"/>
        <w:numPr>
          <w:ilvl w:val="0"/>
          <w:numId w:val="18"/>
        </w:numPr>
        <w:spacing w:line="360" w:lineRule="auto"/>
        <w:jc w:val="both"/>
        <w:rPr>
          <w:rFonts w:ascii="PT Sans" w:hAnsi="PT Sans" w:cstheme="minorHAnsi"/>
          <w:sz w:val="24"/>
          <w:szCs w:val="24"/>
        </w:rPr>
      </w:pPr>
      <w:r>
        <w:rPr>
          <w:rFonts w:ascii="PT Sans" w:hAnsi="PT Sans" w:cstheme="minorHAnsi"/>
          <w:sz w:val="24"/>
          <w:szCs w:val="24"/>
        </w:rPr>
        <w:t>Gotowość do podnoszenia kwalifikacji</w:t>
      </w:r>
    </w:p>
    <w:p w14:paraId="73C88EE1" w14:textId="324A7686" w:rsidR="0023277A" w:rsidRPr="0023277A" w:rsidRDefault="0023277A" w:rsidP="0023277A">
      <w:pPr>
        <w:spacing w:line="360" w:lineRule="auto"/>
        <w:jc w:val="both"/>
        <w:rPr>
          <w:rFonts w:ascii="PT Sans" w:hAnsi="PT Sans" w:cstheme="minorHAnsi"/>
          <w:sz w:val="24"/>
          <w:szCs w:val="24"/>
        </w:rPr>
      </w:pPr>
      <w:r w:rsidRPr="0023277A">
        <w:rPr>
          <w:rFonts w:ascii="PT Sans" w:hAnsi="PT Sans" w:cstheme="minorHAnsi"/>
          <w:sz w:val="24"/>
          <w:szCs w:val="24"/>
        </w:rPr>
        <w:lastRenderedPageBreak/>
        <w:t>Cechy dobrego kandydata do pracy wyróżnione na podstawie odpowiedzi 16</w:t>
      </w:r>
      <w:r>
        <w:rPr>
          <w:rFonts w:ascii="PT Sans" w:hAnsi="PT Sans" w:cstheme="minorHAnsi"/>
          <w:sz w:val="24"/>
          <w:szCs w:val="24"/>
        </w:rPr>
        <w:t> </w:t>
      </w:r>
      <w:r w:rsidRPr="0023277A">
        <w:rPr>
          <w:rFonts w:ascii="PT Sans" w:hAnsi="PT Sans" w:cstheme="minorHAnsi"/>
          <w:sz w:val="24"/>
          <w:szCs w:val="24"/>
        </w:rPr>
        <w:t>pracodawców zatrudniających absolwentów kierunków ścisłych</w:t>
      </w:r>
      <w:r>
        <w:rPr>
          <w:rFonts w:ascii="PT Sans" w:hAnsi="PT Sans" w:cstheme="minorHAnsi"/>
          <w:sz w:val="24"/>
          <w:szCs w:val="24"/>
        </w:rPr>
        <w:t>.</w:t>
      </w:r>
    </w:p>
    <w:p w14:paraId="680B4EA0" w14:textId="77D20B58" w:rsidR="00C51A76" w:rsidRPr="0023277A" w:rsidRDefault="00C51A76" w:rsidP="0023277A">
      <w:pPr>
        <w:spacing w:line="360" w:lineRule="auto"/>
        <w:jc w:val="both"/>
        <w:rPr>
          <w:rFonts w:ascii="PT Sans" w:hAnsi="PT Sans" w:cstheme="minorHAnsi"/>
          <w:sz w:val="24"/>
          <w:szCs w:val="24"/>
        </w:rPr>
      </w:pPr>
    </w:p>
    <w:p w14:paraId="14D43462" w14:textId="77777777" w:rsidR="00C51A76" w:rsidRPr="00FB35DB" w:rsidRDefault="00C51A76" w:rsidP="00C51A76">
      <w:pPr>
        <w:pStyle w:val="Nagwek1"/>
        <w:rPr>
          <w:rFonts w:ascii="PT Sans" w:hAnsi="PT Sans"/>
          <w:lang w:val="pl-PL"/>
        </w:rPr>
      </w:pPr>
      <w:r w:rsidRPr="00FB35DB">
        <w:rPr>
          <w:rFonts w:ascii="PT Sans" w:hAnsi="PT Sans"/>
          <w:lang w:val="pl-PL"/>
        </w:rPr>
        <w:t>Slajd 18</w:t>
      </w:r>
    </w:p>
    <w:p w14:paraId="2BEA486D" w14:textId="0971F7F9" w:rsidR="00C51A76" w:rsidRPr="00FB35DB" w:rsidRDefault="00C51A76" w:rsidP="00C51A76">
      <w:pPr>
        <w:rPr>
          <w:rFonts w:ascii="PT Sans" w:hAnsi="PT Sans"/>
          <w:b/>
          <w:sz w:val="28"/>
        </w:rPr>
      </w:pPr>
      <w:r w:rsidRPr="00FB35DB">
        <w:rPr>
          <w:rFonts w:ascii="PT Sans" w:hAnsi="PT Sans"/>
          <w:b/>
          <w:sz w:val="28"/>
        </w:rPr>
        <w:t xml:space="preserve">Absolwenci kierunków </w:t>
      </w:r>
      <w:r w:rsidR="005E05C3" w:rsidRPr="00FB35DB">
        <w:rPr>
          <w:rFonts w:ascii="PT Sans" w:hAnsi="PT Sans"/>
          <w:b/>
          <w:sz w:val="28"/>
        </w:rPr>
        <w:t>ścisłych</w:t>
      </w:r>
    </w:p>
    <w:p w14:paraId="55E9599C" w14:textId="77777777" w:rsidR="00C51A76" w:rsidRPr="00FB35DB" w:rsidRDefault="00C51A76" w:rsidP="00C51A76">
      <w:pPr>
        <w:jc w:val="both"/>
        <w:rPr>
          <w:rFonts w:ascii="PT Sans" w:hAnsi="PT Sans" w:cstheme="minorHAnsi"/>
          <w:sz w:val="24"/>
          <w:szCs w:val="24"/>
        </w:rPr>
      </w:pPr>
    </w:p>
    <w:p w14:paraId="741F919B" w14:textId="57A0E6DA" w:rsidR="00C53661" w:rsidRPr="00FB35DB" w:rsidRDefault="005E05C3" w:rsidP="00C53661">
      <w:pPr>
        <w:spacing w:line="360" w:lineRule="auto"/>
        <w:jc w:val="both"/>
        <w:rPr>
          <w:rFonts w:ascii="PT Sans" w:hAnsi="PT Sans" w:cstheme="minorHAnsi"/>
          <w:sz w:val="24"/>
          <w:szCs w:val="24"/>
        </w:rPr>
      </w:pPr>
      <w:r w:rsidRPr="00FB35DB">
        <w:rPr>
          <w:rFonts w:ascii="PT Sans" w:hAnsi="PT Sans" w:cstheme="minorHAnsi"/>
          <w:sz w:val="24"/>
          <w:szCs w:val="24"/>
        </w:rPr>
        <w:t>Wykres</w:t>
      </w:r>
      <w:r w:rsidR="00C53661" w:rsidRPr="00FB35DB">
        <w:rPr>
          <w:rFonts w:ascii="PT Sans" w:hAnsi="PT Sans" w:cstheme="minorHAnsi"/>
          <w:sz w:val="24"/>
          <w:szCs w:val="24"/>
        </w:rPr>
        <w:t xml:space="preserve">: </w:t>
      </w:r>
      <w:r w:rsidR="003D7415" w:rsidRPr="00FB35DB">
        <w:rPr>
          <w:rFonts w:ascii="PT Sans" w:hAnsi="PT Sans" w:cstheme="minorHAnsi"/>
          <w:sz w:val="24"/>
          <w:szCs w:val="24"/>
        </w:rPr>
        <w:t>„W jakim stopniu, w Państwa odczuciu, uczelnie przygotowują absolwentów kierunków ścisłych do wejścia na rynek pracy?”</w:t>
      </w:r>
    </w:p>
    <w:p w14:paraId="7A21E2A3" w14:textId="7481C9C5" w:rsidR="00C53661" w:rsidRPr="00FB35DB" w:rsidRDefault="003D7415" w:rsidP="00670CD2">
      <w:pPr>
        <w:pStyle w:val="Akapitzlist"/>
        <w:numPr>
          <w:ilvl w:val="0"/>
          <w:numId w:val="8"/>
        </w:numPr>
        <w:spacing w:line="360" w:lineRule="auto"/>
        <w:jc w:val="both"/>
        <w:rPr>
          <w:rFonts w:ascii="PT Sans" w:hAnsi="PT Sans" w:cstheme="minorHAnsi"/>
          <w:sz w:val="24"/>
          <w:szCs w:val="24"/>
        </w:rPr>
      </w:pPr>
      <w:r w:rsidRPr="00FB35DB">
        <w:rPr>
          <w:rFonts w:ascii="PT Sans" w:hAnsi="PT Sans" w:cstheme="minorHAnsi"/>
          <w:sz w:val="24"/>
          <w:szCs w:val="24"/>
        </w:rPr>
        <w:t>Odpowiedź „W wysokim stopniu”: 1 osoba</w:t>
      </w:r>
    </w:p>
    <w:p w14:paraId="32267EB5" w14:textId="695845A8" w:rsidR="003D7415" w:rsidRPr="00FB35DB" w:rsidRDefault="003D7415" w:rsidP="00670CD2">
      <w:pPr>
        <w:pStyle w:val="Akapitzlist"/>
        <w:numPr>
          <w:ilvl w:val="0"/>
          <w:numId w:val="8"/>
        </w:numPr>
        <w:spacing w:line="360" w:lineRule="auto"/>
        <w:jc w:val="both"/>
        <w:rPr>
          <w:rFonts w:ascii="PT Sans" w:hAnsi="PT Sans" w:cstheme="minorHAnsi"/>
          <w:sz w:val="24"/>
          <w:szCs w:val="24"/>
        </w:rPr>
      </w:pPr>
      <w:r w:rsidRPr="00FB35DB">
        <w:rPr>
          <w:rFonts w:ascii="PT Sans" w:hAnsi="PT Sans" w:cstheme="minorHAnsi"/>
          <w:sz w:val="24"/>
          <w:szCs w:val="24"/>
        </w:rPr>
        <w:t>Odpowiedź „W średnim stopniu”: 9 osób</w:t>
      </w:r>
    </w:p>
    <w:p w14:paraId="7A7522F5" w14:textId="6E1A3888" w:rsidR="003D7415" w:rsidRPr="00FB35DB" w:rsidRDefault="003D7415" w:rsidP="00670CD2">
      <w:pPr>
        <w:pStyle w:val="Akapitzlist"/>
        <w:numPr>
          <w:ilvl w:val="0"/>
          <w:numId w:val="8"/>
        </w:numPr>
        <w:spacing w:line="360" w:lineRule="auto"/>
        <w:jc w:val="both"/>
        <w:rPr>
          <w:rFonts w:ascii="PT Sans" w:hAnsi="PT Sans" w:cstheme="minorHAnsi"/>
          <w:sz w:val="24"/>
          <w:szCs w:val="24"/>
        </w:rPr>
      </w:pPr>
      <w:r w:rsidRPr="00FB35DB">
        <w:rPr>
          <w:rFonts w:ascii="PT Sans" w:hAnsi="PT Sans" w:cstheme="minorHAnsi"/>
          <w:sz w:val="24"/>
          <w:szCs w:val="24"/>
        </w:rPr>
        <w:t>Odpowiedź „Trudno powiedzieć”: 2 osoby</w:t>
      </w:r>
    </w:p>
    <w:p w14:paraId="44DDBD84" w14:textId="77777777" w:rsidR="003D7415" w:rsidRPr="00FB35DB" w:rsidRDefault="003D7415" w:rsidP="00670CD2">
      <w:pPr>
        <w:pStyle w:val="Akapitzlist"/>
        <w:numPr>
          <w:ilvl w:val="0"/>
          <w:numId w:val="8"/>
        </w:numPr>
        <w:spacing w:line="360" w:lineRule="auto"/>
        <w:jc w:val="both"/>
        <w:rPr>
          <w:rFonts w:ascii="PT Sans" w:hAnsi="PT Sans" w:cstheme="minorHAnsi"/>
          <w:sz w:val="24"/>
          <w:szCs w:val="24"/>
        </w:rPr>
      </w:pPr>
      <w:r w:rsidRPr="00FB35DB">
        <w:rPr>
          <w:rFonts w:ascii="PT Sans" w:hAnsi="PT Sans" w:cstheme="minorHAnsi"/>
          <w:sz w:val="24"/>
          <w:szCs w:val="24"/>
        </w:rPr>
        <w:t>Odpowiedź „W niskim stopniu”: 5 osób</w:t>
      </w:r>
    </w:p>
    <w:p w14:paraId="3A106C76" w14:textId="0D82DF19" w:rsidR="00C53661" w:rsidRPr="00FB35DB" w:rsidRDefault="003D7415" w:rsidP="00670CD2">
      <w:pPr>
        <w:pStyle w:val="Akapitzlist"/>
        <w:numPr>
          <w:ilvl w:val="0"/>
          <w:numId w:val="8"/>
        </w:numPr>
        <w:spacing w:line="360" w:lineRule="auto"/>
        <w:jc w:val="both"/>
        <w:rPr>
          <w:rFonts w:ascii="PT Sans" w:hAnsi="PT Sans" w:cstheme="minorHAnsi"/>
          <w:sz w:val="24"/>
          <w:szCs w:val="24"/>
        </w:rPr>
      </w:pPr>
      <w:r w:rsidRPr="00FB35DB">
        <w:rPr>
          <w:rFonts w:ascii="PT Sans" w:hAnsi="PT Sans" w:cstheme="minorHAnsi"/>
          <w:sz w:val="24"/>
          <w:szCs w:val="24"/>
        </w:rPr>
        <w:t xml:space="preserve">Odpowiedź „W ogóle nie przygotowują”: 1 osoba </w:t>
      </w:r>
    </w:p>
    <w:p w14:paraId="2A2D378C" w14:textId="77777777" w:rsidR="00FB35DB" w:rsidRPr="00FB35DB" w:rsidRDefault="00FB35DB" w:rsidP="00FB35DB">
      <w:pPr>
        <w:spacing w:line="360" w:lineRule="auto"/>
        <w:jc w:val="both"/>
        <w:rPr>
          <w:rFonts w:ascii="PT Sans" w:hAnsi="PT Sans" w:cstheme="minorHAnsi"/>
          <w:sz w:val="24"/>
          <w:szCs w:val="24"/>
        </w:rPr>
      </w:pPr>
      <w:r w:rsidRPr="00FB35DB">
        <w:rPr>
          <w:rFonts w:ascii="PT Sans" w:hAnsi="PT Sans" w:cstheme="minorHAnsi"/>
          <w:sz w:val="24"/>
          <w:szCs w:val="24"/>
        </w:rPr>
        <w:t>1 z ankietowanych osób udzieliła dodatkowego komentarza o treści:</w:t>
      </w:r>
    </w:p>
    <w:p w14:paraId="23B8CF1A" w14:textId="77777777" w:rsidR="00FB35DB" w:rsidRPr="00FB35DB" w:rsidRDefault="00FB35DB" w:rsidP="00FB35DB">
      <w:pPr>
        <w:spacing w:line="360" w:lineRule="auto"/>
        <w:jc w:val="both"/>
        <w:rPr>
          <w:rFonts w:ascii="PT Sans" w:hAnsi="PT Sans" w:cstheme="minorHAnsi"/>
          <w:sz w:val="24"/>
          <w:szCs w:val="24"/>
        </w:rPr>
      </w:pPr>
      <w:r w:rsidRPr="00FB35DB">
        <w:rPr>
          <w:rFonts w:ascii="PT Sans" w:hAnsi="PT Sans" w:cstheme="minorHAnsi"/>
          <w:sz w:val="24"/>
          <w:szCs w:val="24"/>
        </w:rPr>
        <w:t>„Po stronie pracodawcy jest nauczenie absolwenta studiów wyższych od podstaw wszystkich zasad, norm i reguł związanych z jego pierwszą pracą zawodową.”</w:t>
      </w:r>
    </w:p>
    <w:p w14:paraId="66BF7668" w14:textId="37D904C2" w:rsidR="00C53661" w:rsidRPr="00FB35DB" w:rsidRDefault="00C53661" w:rsidP="00FB35DB">
      <w:pPr>
        <w:spacing w:line="360" w:lineRule="auto"/>
        <w:jc w:val="both"/>
        <w:rPr>
          <w:rFonts w:ascii="PT Sans" w:hAnsi="PT Sans" w:cstheme="minorHAnsi"/>
          <w:sz w:val="24"/>
          <w:szCs w:val="24"/>
          <w:highlight w:val="yellow"/>
        </w:rPr>
      </w:pPr>
    </w:p>
    <w:p w14:paraId="5A2E71A9" w14:textId="77777777" w:rsidR="00C53661" w:rsidRPr="009D665A" w:rsidRDefault="00C53661" w:rsidP="00C53661">
      <w:pPr>
        <w:pStyle w:val="Nagwek1"/>
        <w:rPr>
          <w:rFonts w:ascii="PT Sans" w:hAnsi="PT Sans"/>
          <w:lang w:val="pl-PL"/>
        </w:rPr>
      </w:pPr>
      <w:r w:rsidRPr="009D665A">
        <w:rPr>
          <w:rFonts w:ascii="PT Sans" w:hAnsi="PT Sans"/>
          <w:lang w:val="pl-PL"/>
        </w:rPr>
        <w:t>Slajd 19</w:t>
      </w:r>
    </w:p>
    <w:p w14:paraId="42CB403A" w14:textId="4E252A18" w:rsidR="00C37A2F" w:rsidRPr="009D665A" w:rsidRDefault="009D665A" w:rsidP="00C53661">
      <w:pPr>
        <w:jc w:val="both"/>
        <w:rPr>
          <w:rFonts w:ascii="PT Sans" w:hAnsi="PT Sans"/>
          <w:b/>
          <w:sz w:val="28"/>
        </w:rPr>
      </w:pPr>
      <w:r w:rsidRPr="009D665A">
        <w:rPr>
          <w:rFonts w:ascii="PT Sans" w:hAnsi="PT Sans"/>
          <w:b/>
          <w:sz w:val="28"/>
        </w:rPr>
        <w:t>Absolwenci kierunków ekonomicznych</w:t>
      </w:r>
    </w:p>
    <w:p w14:paraId="0A6BD720" w14:textId="77777777" w:rsidR="00C53661" w:rsidRPr="00D236B7" w:rsidRDefault="00C53661" w:rsidP="00C53661">
      <w:pPr>
        <w:jc w:val="both"/>
        <w:rPr>
          <w:rFonts w:ascii="PT Sans" w:hAnsi="PT Sans" w:cstheme="minorHAnsi"/>
          <w:sz w:val="24"/>
          <w:szCs w:val="24"/>
          <w:highlight w:val="yellow"/>
        </w:rPr>
      </w:pPr>
    </w:p>
    <w:p w14:paraId="53779152" w14:textId="346BBE08" w:rsidR="005A448F" w:rsidRPr="00830464" w:rsidRDefault="00830464" w:rsidP="005A448F">
      <w:pPr>
        <w:spacing w:line="360" w:lineRule="auto"/>
        <w:jc w:val="both"/>
        <w:rPr>
          <w:rFonts w:ascii="PT Sans" w:hAnsi="PT Sans" w:cstheme="minorHAnsi"/>
          <w:bCs/>
          <w:sz w:val="24"/>
          <w:szCs w:val="24"/>
        </w:rPr>
      </w:pPr>
      <w:r w:rsidRPr="00830464">
        <w:rPr>
          <w:rFonts w:ascii="PT Sans" w:hAnsi="PT Sans" w:cstheme="minorHAnsi"/>
          <w:bCs/>
          <w:sz w:val="24"/>
          <w:szCs w:val="24"/>
        </w:rPr>
        <w:t>Przykłady stanowisk pracy, na które przyjmowani są absolwenci:</w:t>
      </w:r>
    </w:p>
    <w:p w14:paraId="24661140" w14:textId="30F0669F" w:rsidR="00830464" w:rsidRPr="00727966" w:rsidRDefault="00830464" w:rsidP="00670CD2">
      <w:pPr>
        <w:pStyle w:val="Akapitzlist"/>
        <w:numPr>
          <w:ilvl w:val="0"/>
          <w:numId w:val="19"/>
        </w:numPr>
        <w:spacing w:line="360" w:lineRule="auto"/>
        <w:jc w:val="both"/>
        <w:rPr>
          <w:rFonts w:ascii="PT Sans" w:hAnsi="PT Sans" w:cstheme="minorHAnsi"/>
          <w:bCs/>
          <w:sz w:val="24"/>
          <w:szCs w:val="24"/>
        </w:rPr>
      </w:pPr>
      <w:r w:rsidRPr="00727966">
        <w:rPr>
          <w:rFonts w:ascii="PT Sans" w:hAnsi="PT Sans" w:cstheme="minorHAnsi"/>
          <w:bCs/>
          <w:sz w:val="24"/>
          <w:szCs w:val="24"/>
        </w:rPr>
        <w:t>Księgowy (odpowiedź wskazana wielokrotnie)</w:t>
      </w:r>
    </w:p>
    <w:p w14:paraId="119DC0EC" w14:textId="5DD3A474" w:rsidR="00830464" w:rsidRPr="00727966" w:rsidRDefault="00830464" w:rsidP="00670CD2">
      <w:pPr>
        <w:pStyle w:val="Akapitzlist"/>
        <w:numPr>
          <w:ilvl w:val="0"/>
          <w:numId w:val="19"/>
        </w:numPr>
        <w:spacing w:line="360" w:lineRule="auto"/>
        <w:jc w:val="both"/>
        <w:rPr>
          <w:rFonts w:ascii="PT Sans" w:hAnsi="PT Sans" w:cstheme="minorHAnsi"/>
          <w:bCs/>
          <w:sz w:val="24"/>
          <w:szCs w:val="24"/>
        </w:rPr>
      </w:pPr>
      <w:r w:rsidRPr="00727966">
        <w:rPr>
          <w:rFonts w:ascii="PT Sans" w:hAnsi="PT Sans" w:cstheme="minorHAnsi"/>
          <w:bCs/>
          <w:sz w:val="24"/>
          <w:szCs w:val="24"/>
        </w:rPr>
        <w:t>Specjalista ds. finansowych/księgowych (odpowiedź wskazana wielokrotnie)</w:t>
      </w:r>
    </w:p>
    <w:p w14:paraId="1B58D17B" w14:textId="1180311B" w:rsidR="00830464" w:rsidRPr="00727966" w:rsidRDefault="00830464" w:rsidP="00670CD2">
      <w:pPr>
        <w:pStyle w:val="Akapitzlist"/>
        <w:numPr>
          <w:ilvl w:val="0"/>
          <w:numId w:val="19"/>
        </w:numPr>
        <w:spacing w:line="360" w:lineRule="auto"/>
        <w:jc w:val="both"/>
        <w:rPr>
          <w:rFonts w:ascii="PT Sans" w:hAnsi="PT Sans" w:cstheme="minorHAnsi"/>
          <w:bCs/>
          <w:sz w:val="24"/>
          <w:szCs w:val="24"/>
        </w:rPr>
      </w:pPr>
      <w:r w:rsidRPr="00727966">
        <w:rPr>
          <w:rFonts w:ascii="PT Sans" w:hAnsi="PT Sans" w:cstheme="minorHAnsi"/>
          <w:bCs/>
          <w:sz w:val="24"/>
          <w:szCs w:val="24"/>
        </w:rPr>
        <w:t>Referent (odpowiedź wskazana wielokrotnie)</w:t>
      </w:r>
    </w:p>
    <w:p w14:paraId="7DE8A3BC" w14:textId="56332CA3" w:rsidR="00DA2EA2" w:rsidRPr="00727966" w:rsidRDefault="00DA2EA2" w:rsidP="00670CD2">
      <w:pPr>
        <w:pStyle w:val="Akapitzlist"/>
        <w:numPr>
          <w:ilvl w:val="0"/>
          <w:numId w:val="19"/>
        </w:numPr>
        <w:spacing w:line="360" w:lineRule="auto"/>
        <w:jc w:val="both"/>
        <w:rPr>
          <w:rFonts w:ascii="PT Sans" w:hAnsi="PT Sans" w:cstheme="minorHAnsi"/>
          <w:bCs/>
          <w:sz w:val="24"/>
          <w:szCs w:val="24"/>
        </w:rPr>
      </w:pPr>
      <w:r w:rsidRPr="00727966">
        <w:rPr>
          <w:rFonts w:ascii="PT Sans" w:hAnsi="PT Sans" w:cstheme="minorHAnsi"/>
          <w:bCs/>
          <w:sz w:val="24"/>
          <w:szCs w:val="24"/>
        </w:rPr>
        <w:t>Specjalista (bez sprecyzowania)</w:t>
      </w:r>
    </w:p>
    <w:p w14:paraId="04444694" w14:textId="33FB81B2" w:rsidR="00DA2EA2" w:rsidRPr="00727966" w:rsidRDefault="00DA2EA2" w:rsidP="00670CD2">
      <w:pPr>
        <w:pStyle w:val="Akapitzlist"/>
        <w:numPr>
          <w:ilvl w:val="0"/>
          <w:numId w:val="19"/>
        </w:numPr>
        <w:spacing w:line="360" w:lineRule="auto"/>
        <w:jc w:val="both"/>
        <w:rPr>
          <w:rFonts w:ascii="PT Sans" w:hAnsi="PT Sans" w:cstheme="minorHAnsi"/>
          <w:bCs/>
          <w:sz w:val="24"/>
          <w:szCs w:val="24"/>
        </w:rPr>
      </w:pPr>
      <w:r w:rsidRPr="00727966">
        <w:rPr>
          <w:rFonts w:ascii="PT Sans" w:hAnsi="PT Sans" w:cstheme="minorHAnsi"/>
          <w:bCs/>
          <w:sz w:val="24"/>
          <w:szCs w:val="24"/>
        </w:rPr>
        <w:t>Pracownik ds. gospodarowania funduszem wynagrodzeń</w:t>
      </w:r>
    </w:p>
    <w:p w14:paraId="52AB5484" w14:textId="21997558" w:rsidR="00DA2EA2" w:rsidRPr="00727966" w:rsidRDefault="00DA2EA2" w:rsidP="00670CD2">
      <w:pPr>
        <w:pStyle w:val="Akapitzlist"/>
        <w:numPr>
          <w:ilvl w:val="0"/>
          <w:numId w:val="19"/>
        </w:numPr>
        <w:spacing w:line="360" w:lineRule="auto"/>
        <w:jc w:val="both"/>
        <w:rPr>
          <w:rFonts w:ascii="PT Sans" w:hAnsi="PT Sans" w:cstheme="minorHAnsi"/>
          <w:bCs/>
          <w:sz w:val="24"/>
          <w:szCs w:val="24"/>
        </w:rPr>
      </w:pPr>
      <w:r w:rsidRPr="00727966">
        <w:rPr>
          <w:rFonts w:ascii="PT Sans" w:hAnsi="PT Sans" w:cstheme="minorHAnsi"/>
          <w:bCs/>
          <w:sz w:val="24"/>
          <w:szCs w:val="24"/>
        </w:rPr>
        <w:t>Pracownik ds. planowania i realizacji budżetu</w:t>
      </w:r>
    </w:p>
    <w:p w14:paraId="17377DD9" w14:textId="69E83183" w:rsidR="00DA2EA2" w:rsidRPr="00727966" w:rsidRDefault="00DA2EA2" w:rsidP="00670CD2">
      <w:pPr>
        <w:pStyle w:val="Akapitzlist"/>
        <w:numPr>
          <w:ilvl w:val="0"/>
          <w:numId w:val="19"/>
        </w:numPr>
        <w:spacing w:line="360" w:lineRule="auto"/>
        <w:jc w:val="both"/>
        <w:rPr>
          <w:rFonts w:ascii="PT Sans" w:hAnsi="PT Sans" w:cstheme="minorHAnsi"/>
          <w:bCs/>
          <w:sz w:val="24"/>
          <w:szCs w:val="24"/>
        </w:rPr>
      </w:pPr>
      <w:r w:rsidRPr="00727966">
        <w:rPr>
          <w:rFonts w:ascii="PT Sans" w:hAnsi="PT Sans" w:cstheme="minorHAnsi"/>
          <w:bCs/>
          <w:sz w:val="24"/>
          <w:szCs w:val="24"/>
        </w:rPr>
        <w:t>Asystent(ka) biura</w:t>
      </w:r>
    </w:p>
    <w:p w14:paraId="0BC06FEC" w14:textId="481662EB" w:rsidR="00DA2EA2" w:rsidRPr="00727966" w:rsidRDefault="00DA2EA2" w:rsidP="00670CD2">
      <w:pPr>
        <w:pStyle w:val="Akapitzlist"/>
        <w:numPr>
          <w:ilvl w:val="0"/>
          <w:numId w:val="19"/>
        </w:numPr>
        <w:spacing w:line="360" w:lineRule="auto"/>
        <w:jc w:val="both"/>
        <w:rPr>
          <w:rFonts w:ascii="PT Sans" w:hAnsi="PT Sans" w:cstheme="minorHAnsi"/>
          <w:bCs/>
          <w:sz w:val="24"/>
          <w:szCs w:val="24"/>
        </w:rPr>
      </w:pPr>
      <w:r w:rsidRPr="00727966">
        <w:rPr>
          <w:rFonts w:ascii="PT Sans" w:hAnsi="PT Sans" w:cstheme="minorHAnsi"/>
          <w:bCs/>
          <w:sz w:val="24"/>
          <w:szCs w:val="24"/>
        </w:rPr>
        <w:t>Pracownik ds. realizacji wydatków</w:t>
      </w:r>
    </w:p>
    <w:p w14:paraId="1DDDB028" w14:textId="6CCE3BEA" w:rsidR="00DA2EA2" w:rsidRPr="00727966" w:rsidRDefault="00727966" w:rsidP="00670CD2">
      <w:pPr>
        <w:pStyle w:val="Akapitzlist"/>
        <w:numPr>
          <w:ilvl w:val="0"/>
          <w:numId w:val="19"/>
        </w:numPr>
        <w:spacing w:line="360" w:lineRule="auto"/>
        <w:jc w:val="both"/>
        <w:rPr>
          <w:rFonts w:ascii="PT Sans" w:hAnsi="PT Sans" w:cstheme="minorHAnsi"/>
          <w:bCs/>
          <w:sz w:val="24"/>
          <w:szCs w:val="24"/>
        </w:rPr>
      </w:pPr>
      <w:r w:rsidRPr="00727966">
        <w:rPr>
          <w:rFonts w:ascii="PT Sans" w:hAnsi="PT Sans" w:cstheme="minorHAnsi"/>
          <w:bCs/>
          <w:sz w:val="24"/>
          <w:szCs w:val="24"/>
        </w:rPr>
        <w:t>Pracownik ds. rozstrzygnięć finansowych</w:t>
      </w:r>
    </w:p>
    <w:p w14:paraId="3EDD720D" w14:textId="17506DFE" w:rsidR="00727966" w:rsidRPr="00727966" w:rsidRDefault="00727966" w:rsidP="00670CD2">
      <w:pPr>
        <w:pStyle w:val="Akapitzlist"/>
        <w:numPr>
          <w:ilvl w:val="0"/>
          <w:numId w:val="19"/>
        </w:numPr>
        <w:spacing w:line="360" w:lineRule="auto"/>
        <w:jc w:val="both"/>
        <w:rPr>
          <w:rFonts w:ascii="PT Sans" w:hAnsi="PT Sans" w:cstheme="minorHAnsi"/>
          <w:bCs/>
          <w:sz w:val="24"/>
          <w:szCs w:val="24"/>
        </w:rPr>
      </w:pPr>
      <w:r w:rsidRPr="00727966">
        <w:rPr>
          <w:rFonts w:ascii="PT Sans" w:hAnsi="PT Sans" w:cstheme="minorHAnsi"/>
          <w:bCs/>
          <w:sz w:val="24"/>
          <w:szCs w:val="24"/>
        </w:rPr>
        <w:lastRenderedPageBreak/>
        <w:t>Specjalista ds. wsparcia klienta</w:t>
      </w:r>
    </w:p>
    <w:p w14:paraId="23054541" w14:textId="4621E6AB" w:rsidR="00727966" w:rsidRPr="00727966" w:rsidRDefault="00727966" w:rsidP="00670CD2">
      <w:pPr>
        <w:pStyle w:val="Akapitzlist"/>
        <w:numPr>
          <w:ilvl w:val="0"/>
          <w:numId w:val="19"/>
        </w:numPr>
        <w:spacing w:line="360" w:lineRule="auto"/>
        <w:jc w:val="both"/>
        <w:rPr>
          <w:rFonts w:ascii="PT Sans" w:hAnsi="PT Sans" w:cstheme="minorHAnsi"/>
          <w:bCs/>
          <w:sz w:val="24"/>
          <w:szCs w:val="24"/>
        </w:rPr>
      </w:pPr>
      <w:r w:rsidRPr="00727966">
        <w:rPr>
          <w:rFonts w:ascii="PT Sans" w:hAnsi="PT Sans" w:cstheme="minorHAnsi"/>
          <w:bCs/>
          <w:sz w:val="24"/>
          <w:szCs w:val="24"/>
        </w:rPr>
        <w:t xml:space="preserve">Project </w:t>
      </w:r>
      <w:proofErr w:type="spellStart"/>
      <w:r w:rsidRPr="00727966">
        <w:rPr>
          <w:rFonts w:ascii="PT Sans" w:hAnsi="PT Sans" w:cstheme="minorHAnsi"/>
          <w:bCs/>
          <w:sz w:val="24"/>
          <w:szCs w:val="24"/>
        </w:rPr>
        <w:t>engineer</w:t>
      </w:r>
      <w:proofErr w:type="spellEnd"/>
    </w:p>
    <w:p w14:paraId="50EE0C19" w14:textId="41EBD449" w:rsidR="00727966" w:rsidRDefault="000E5B31" w:rsidP="000E5B31">
      <w:pPr>
        <w:spacing w:line="360" w:lineRule="auto"/>
        <w:jc w:val="both"/>
        <w:rPr>
          <w:rFonts w:ascii="PT Sans" w:hAnsi="PT Sans" w:cstheme="minorHAnsi"/>
          <w:bCs/>
          <w:sz w:val="24"/>
          <w:szCs w:val="24"/>
        </w:rPr>
      </w:pPr>
      <w:r w:rsidRPr="000E5B31">
        <w:rPr>
          <w:rFonts w:ascii="PT Sans" w:hAnsi="PT Sans" w:cstheme="minorHAnsi"/>
          <w:bCs/>
          <w:sz w:val="24"/>
          <w:szCs w:val="24"/>
        </w:rPr>
        <w:t>Przykłady stanowisk pracy wyróżnione na podstawie odpowiedzi 7 pracodawców zatrudniających absolwentów kierunków ekonomicznych.</w:t>
      </w:r>
    </w:p>
    <w:p w14:paraId="0F3BDA5A" w14:textId="06345C68" w:rsidR="00737D4E" w:rsidRDefault="00737D4E" w:rsidP="000E5B31">
      <w:pPr>
        <w:spacing w:line="360" w:lineRule="auto"/>
        <w:jc w:val="both"/>
        <w:rPr>
          <w:rFonts w:ascii="PT Sans" w:hAnsi="PT Sans" w:cstheme="minorHAnsi"/>
          <w:bCs/>
          <w:sz w:val="24"/>
          <w:szCs w:val="24"/>
        </w:rPr>
      </w:pPr>
    </w:p>
    <w:p w14:paraId="14D0CBF0" w14:textId="7975EF71" w:rsidR="00737D4E" w:rsidRPr="009D665A" w:rsidRDefault="00737D4E" w:rsidP="00737D4E">
      <w:pPr>
        <w:pStyle w:val="Nagwek1"/>
        <w:rPr>
          <w:rFonts w:ascii="PT Sans" w:hAnsi="PT Sans"/>
          <w:lang w:val="pl-PL"/>
        </w:rPr>
      </w:pPr>
      <w:r w:rsidRPr="009D665A">
        <w:rPr>
          <w:rFonts w:ascii="PT Sans" w:hAnsi="PT Sans"/>
          <w:lang w:val="pl-PL"/>
        </w:rPr>
        <w:t xml:space="preserve">Slajd </w:t>
      </w:r>
      <w:r>
        <w:rPr>
          <w:rFonts w:ascii="PT Sans" w:hAnsi="PT Sans"/>
          <w:lang w:val="pl-PL"/>
        </w:rPr>
        <w:t>20</w:t>
      </w:r>
    </w:p>
    <w:p w14:paraId="292C83AA" w14:textId="77777777" w:rsidR="00737D4E" w:rsidRPr="009D665A" w:rsidRDefault="00737D4E" w:rsidP="00737D4E">
      <w:pPr>
        <w:jc w:val="both"/>
        <w:rPr>
          <w:rFonts w:ascii="PT Sans" w:hAnsi="PT Sans"/>
          <w:b/>
          <w:sz w:val="28"/>
        </w:rPr>
      </w:pPr>
      <w:r w:rsidRPr="009D665A">
        <w:rPr>
          <w:rFonts w:ascii="PT Sans" w:hAnsi="PT Sans"/>
          <w:b/>
          <w:sz w:val="28"/>
        </w:rPr>
        <w:t>Absolwenci kierunków ekonomicznych</w:t>
      </w:r>
    </w:p>
    <w:p w14:paraId="2BC3E38E" w14:textId="77777777" w:rsidR="00737D4E" w:rsidRPr="00D236B7" w:rsidRDefault="00737D4E" w:rsidP="00737D4E">
      <w:pPr>
        <w:jc w:val="both"/>
        <w:rPr>
          <w:rFonts w:ascii="PT Sans" w:hAnsi="PT Sans" w:cstheme="minorHAnsi"/>
          <w:sz w:val="24"/>
          <w:szCs w:val="24"/>
          <w:highlight w:val="yellow"/>
        </w:rPr>
      </w:pPr>
    </w:p>
    <w:p w14:paraId="21C9AD9E" w14:textId="2EC3C0FF" w:rsidR="00737D4E" w:rsidRDefault="00737D4E" w:rsidP="00737D4E">
      <w:pPr>
        <w:spacing w:line="360" w:lineRule="auto"/>
        <w:jc w:val="both"/>
        <w:rPr>
          <w:rFonts w:ascii="PT Sans" w:hAnsi="PT Sans" w:cstheme="minorHAnsi"/>
          <w:bCs/>
          <w:sz w:val="24"/>
          <w:szCs w:val="24"/>
        </w:rPr>
      </w:pPr>
      <w:r>
        <w:rPr>
          <w:rFonts w:ascii="PT Sans" w:hAnsi="PT Sans" w:cstheme="minorHAnsi"/>
          <w:bCs/>
          <w:sz w:val="24"/>
          <w:szCs w:val="24"/>
        </w:rPr>
        <w:t>Wykres: „Czy oferty pracy/stażu dla absolwentów kierunków ekonomicznych są bezpośrednio związane z ich wykształceniem?”</w:t>
      </w:r>
    </w:p>
    <w:p w14:paraId="26CFCB4F" w14:textId="29417B36" w:rsidR="00737D4E" w:rsidRDefault="00737D4E" w:rsidP="00670CD2">
      <w:pPr>
        <w:pStyle w:val="Akapitzlist"/>
        <w:numPr>
          <w:ilvl w:val="0"/>
          <w:numId w:val="20"/>
        </w:numPr>
        <w:spacing w:line="360" w:lineRule="auto"/>
        <w:jc w:val="both"/>
        <w:rPr>
          <w:rFonts w:ascii="PT Sans" w:hAnsi="PT Sans" w:cstheme="minorHAnsi"/>
          <w:bCs/>
          <w:sz w:val="24"/>
          <w:szCs w:val="24"/>
        </w:rPr>
      </w:pPr>
      <w:r>
        <w:rPr>
          <w:rFonts w:ascii="PT Sans" w:hAnsi="PT Sans" w:cstheme="minorHAnsi"/>
          <w:bCs/>
          <w:sz w:val="24"/>
          <w:szCs w:val="24"/>
        </w:rPr>
        <w:t>Odpowiedź „Tak, wszystkie/większość”: 4 osoby</w:t>
      </w:r>
    </w:p>
    <w:p w14:paraId="5020894D" w14:textId="0B93E9A9" w:rsidR="00737D4E" w:rsidRDefault="00737D4E" w:rsidP="00670CD2">
      <w:pPr>
        <w:pStyle w:val="Akapitzlist"/>
        <w:numPr>
          <w:ilvl w:val="0"/>
          <w:numId w:val="20"/>
        </w:numPr>
        <w:spacing w:line="360" w:lineRule="auto"/>
        <w:jc w:val="both"/>
        <w:rPr>
          <w:rFonts w:ascii="PT Sans" w:hAnsi="PT Sans" w:cstheme="minorHAnsi"/>
          <w:bCs/>
          <w:sz w:val="24"/>
          <w:szCs w:val="24"/>
        </w:rPr>
      </w:pPr>
      <w:r>
        <w:rPr>
          <w:rFonts w:ascii="PT Sans" w:hAnsi="PT Sans" w:cstheme="minorHAnsi"/>
          <w:bCs/>
          <w:sz w:val="24"/>
          <w:szCs w:val="24"/>
        </w:rPr>
        <w:t>Odpowiedź „Tak, ale tylko niektóre”: 3 osoby</w:t>
      </w:r>
    </w:p>
    <w:p w14:paraId="4477B370" w14:textId="765670AC" w:rsidR="00737D4E" w:rsidRDefault="00B21D03" w:rsidP="00670CD2">
      <w:pPr>
        <w:pStyle w:val="Akapitzlist"/>
        <w:numPr>
          <w:ilvl w:val="0"/>
          <w:numId w:val="20"/>
        </w:numPr>
        <w:spacing w:line="360" w:lineRule="auto"/>
        <w:jc w:val="both"/>
        <w:rPr>
          <w:rFonts w:ascii="PT Sans" w:hAnsi="PT Sans" w:cstheme="minorHAnsi"/>
          <w:bCs/>
          <w:sz w:val="24"/>
          <w:szCs w:val="24"/>
        </w:rPr>
      </w:pPr>
      <w:r>
        <w:rPr>
          <w:rFonts w:ascii="PT Sans" w:hAnsi="PT Sans" w:cstheme="minorHAnsi"/>
          <w:bCs/>
          <w:sz w:val="24"/>
          <w:szCs w:val="24"/>
        </w:rPr>
        <w:t>Odpowiedź „Nie, w przypadku absolwentów kierunków ekonomicznych oferowana praca nie ma bezpośredniego związku z ich wykształceniem”: 1 osoba</w:t>
      </w:r>
    </w:p>
    <w:p w14:paraId="68DEA5D1" w14:textId="77777777" w:rsidR="00B21D03" w:rsidRPr="00B21D03" w:rsidRDefault="00B21D03" w:rsidP="00B21D03">
      <w:pPr>
        <w:spacing w:line="360" w:lineRule="auto"/>
        <w:jc w:val="both"/>
        <w:rPr>
          <w:rFonts w:ascii="PT Sans" w:hAnsi="PT Sans" w:cstheme="minorHAnsi"/>
          <w:bCs/>
          <w:sz w:val="24"/>
          <w:szCs w:val="24"/>
        </w:rPr>
      </w:pPr>
      <w:r w:rsidRPr="00B21D03">
        <w:rPr>
          <w:rFonts w:ascii="PT Sans" w:hAnsi="PT Sans" w:cstheme="minorHAnsi"/>
          <w:bCs/>
          <w:sz w:val="24"/>
          <w:szCs w:val="24"/>
        </w:rPr>
        <w:t>Wykres prezentuje odpowiedzi 8 pracodawców zatrudniających absolwentów kierunków ekonomicznych.</w:t>
      </w:r>
    </w:p>
    <w:p w14:paraId="1D276FE2" w14:textId="415448FC" w:rsidR="00B21D03" w:rsidRDefault="00B21D03" w:rsidP="00B21D03">
      <w:pPr>
        <w:spacing w:line="360" w:lineRule="auto"/>
        <w:jc w:val="both"/>
        <w:rPr>
          <w:rFonts w:ascii="PT Sans" w:hAnsi="PT Sans" w:cstheme="minorHAnsi"/>
          <w:bCs/>
          <w:sz w:val="24"/>
          <w:szCs w:val="24"/>
        </w:rPr>
      </w:pPr>
    </w:p>
    <w:p w14:paraId="0E192F9B" w14:textId="22B55F85" w:rsidR="00B546D5" w:rsidRPr="00B546D5" w:rsidRDefault="00B546D5" w:rsidP="00B546D5">
      <w:pPr>
        <w:spacing w:line="360" w:lineRule="auto"/>
        <w:jc w:val="both"/>
        <w:rPr>
          <w:rFonts w:ascii="PT Sans" w:hAnsi="PT Sans" w:cstheme="minorHAnsi"/>
          <w:bCs/>
        </w:rPr>
      </w:pPr>
      <w:r>
        <w:rPr>
          <w:rFonts w:ascii="PT Sans" w:hAnsi="PT Sans" w:cstheme="minorHAnsi"/>
          <w:bCs/>
          <w:sz w:val="24"/>
          <w:szCs w:val="24"/>
        </w:rPr>
        <w:t>Wykres: „</w:t>
      </w:r>
      <w:r w:rsidRPr="00B546D5">
        <w:rPr>
          <w:rFonts w:ascii="PT Sans" w:hAnsi="PT Sans" w:cstheme="minorHAnsi"/>
          <w:bCs/>
          <w:sz w:val="24"/>
          <w:szCs w:val="24"/>
        </w:rPr>
        <w:t>Czy uważają Państwo, że wiedza merytoryczna, którą uzyskują na studiach absolwenci kierunków ekonomicznych, jest satysfakcjonująca?"</w:t>
      </w:r>
    </w:p>
    <w:p w14:paraId="5980C0F7" w14:textId="1AF3808D" w:rsidR="00B546D5" w:rsidRDefault="00B546D5" w:rsidP="00670CD2">
      <w:pPr>
        <w:pStyle w:val="Akapitzlist"/>
        <w:numPr>
          <w:ilvl w:val="0"/>
          <w:numId w:val="21"/>
        </w:numPr>
        <w:spacing w:line="360" w:lineRule="auto"/>
        <w:jc w:val="both"/>
        <w:rPr>
          <w:rFonts w:ascii="PT Sans" w:hAnsi="PT Sans" w:cstheme="minorHAnsi"/>
          <w:bCs/>
          <w:sz w:val="24"/>
          <w:szCs w:val="24"/>
        </w:rPr>
      </w:pPr>
      <w:r>
        <w:rPr>
          <w:rFonts w:ascii="PT Sans" w:hAnsi="PT Sans" w:cstheme="minorHAnsi"/>
          <w:bCs/>
          <w:sz w:val="24"/>
          <w:szCs w:val="24"/>
        </w:rPr>
        <w:t>Odpowiedź „Zdecydowanie tak”: 1 osoba</w:t>
      </w:r>
    </w:p>
    <w:p w14:paraId="0A975CF2" w14:textId="5A74ED6F" w:rsidR="00B546D5" w:rsidRDefault="00B546D5" w:rsidP="00670CD2">
      <w:pPr>
        <w:pStyle w:val="Akapitzlist"/>
        <w:numPr>
          <w:ilvl w:val="0"/>
          <w:numId w:val="21"/>
        </w:numPr>
        <w:spacing w:line="360" w:lineRule="auto"/>
        <w:jc w:val="both"/>
        <w:rPr>
          <w:rFonts w:ascii="PT Sans" w:hAnsi="PT Sans" w:cstheme="minorHAnsi"/>
          <w:bCs/>
          <w:sz w:val="24"/>
          <w:szCs w:val="24"/>
        </w:rPr>
      </w:pPr>
      <w:r>
        <w:rPr>
          <w:rFonts w:ascii="PT Sans" w:hAnsi="PT Sans" w:cstheme="minorHAnsi"/>
          <w:bCs/>
          <w:sz w:val="24"/>
          <w:szCs w:val="24"/>
        </w:rPr>
        <w:t>Odpowiedź „Raczej tak”: 3 osoby</w:t>
      </w:r>
    </w:p>
    <w:p w14:paraId="52C5AFFD" w14:textId="5D49D213" w:rsidR="00B546D5" w:rsidRDefault="00B546D5" w:rsidP="00670CD2">
      <w:pPr>
        <w:pStyle w:val="Akapitzlist"/>
        <w:numPr>
          <w:ilvl w:val="0"/>
          <w:numId w:val="21"/>
        </w:numPr>
        <w:spacing w:line="360" w:lineRule="auto"/>
        <w:jc w:val="both"/>
        <w:rPr>
          <w:rFonts w:ascii="PT Sans" w:hAnsi="PT Sans" w:cstheme="minorHAnsi"/>
          <w:bCs/>
          <w:sz w:val="24"/>
          <w:szCs w:val="24"/>
        </w:rPr>
      </w:pPr>
      <w:r>
        <w:rPr>
          <w:rFonts w:ascii="PT Sans" w:hAnsi="PT Sans" w:cstheme="minorHAnsi"/>
          <w:bCs/>
          <w:sz w:val="24"/>
          <w:szCs w:val="24"/>
        </w:rPr>
        <w:t>Odpowiedź „Trudno powiedzieć”: 2 osoby</w:t>
      </w:r>
    </w:p>
    <w:p w14:paraId="740D0787" w14:textId="19578F6E" w:rsidR="00B546D5" w:rsidRDefault="00B546D5" w:rsidP="00670CD2">
      <w:pPr>
        <w:pStyle w:val="Akapitzlist"/>
        <w:numPr>
          <w:ilvl w:val="0"/>
          <w:numId w:val="21"/>
        </w:numPr>
        <w:spacing w:line="360" w:lineRule="auto"/>
        <w:jc w:val="both"/>
        <w:rPr>
          <w:rFonts w:ascii="PT Sans" w:hAnsi="PT Sans" w:cstheme="minorHAnsi"/>
          <w:bCs/>
          <w:sz w:val="24"/>
          <w:szCs w:val="24"/>
        </w:rPr>
      </w:pPr>
      <w:r>
        <w:rPr>
          <w:rFonts w:ascii="PT Sans" w:hAnsi="PT Sans" w:cstheme="minorHAnsi"/>
          <w:bCs/>
          <w:sz w:val="24"/>
          <w:szCs w:val="24"/>
        </w:rPr>
        <w:t>Odpowiedź „Raczej nie”: 1 osoba</w:t>
      </w:r>
    </w:p>
    <w:p w14:paraId="4F26371E" w14:textId="15C09354" w:rsidR="00B546D5" w:rsidRDefault="00B546D5" w:rsidP="00B546D5">
      <w:pPr>
        <w:spacing w:line="360" w:lineRule="auto"/>
        <w:jc w:val="both"/>
        <w:rPr>
          <w:rFonts w:ascii="PT Sans" w:hAnsi="PT Sans" w:cstheme="minorHAnsi"/>
          <w:bCs/>
          <w:sz w:val="24"/>
          <w:szCs w:val="24"/>
        </w:rPr>
      </w:pPr>
      <w:r w:rsidRPr="00B546D5">
        <w:rPr>
          <w:rFonts w:ascii="PT Sans" w:hAnsi="PT Sans" w:cstheme="minorHAnsi"/>
          <w:bCs/>
          <w:sz w:val="24"/>
          <w:szCs w:val="24"/>
        </w:rPr>
        <w:t>Wykres prezentuje odpowiedzi 7 pracodawców zatrudniających absolwentów kierunków ekonomicznych</w:t>
      </w:r>
      <w:r>
        <w:rPr>
          <w:rFonts w:ascii="PT Sans" w:hAnsi="PT Sans" w:cstheme="minorHAnsi"/>
          <w:bCs/>
          <w:sz w:val="24"/>
          <w:szCs w:val="24"/>
        </w:rPr>
        <w:t>.</w:t>
      </w:r>
    </w:p>
    <w:p w14:paraId="17E0C72C" w14:textId="77777777" w:rsidR="00B546D5" w:rsidRDefault="00B546D5">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4229E25D" w14:textId="542AD29D" w:rsidR="00B37B3A" w:rsidRPr="009D665A" w:rsidRDefault="00B37B3A" w:rsidP="00B37B3A">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21</w:t>
      </w:r>
    </w:p>
    <w:p w14:paraId="5BDDF11C" w14:textId="77777777" w:rsidR="00B37B3A" w:rsidRPr="009D665A" w:rsidRDefault="00B37B3A" w:rsidP="00B37B3A">
      <w:pPr>
        <w:jc w:val="both"/>
        <w:rPr>
          <w:rFonts w:ascii="PT Sans" w:hAnsi="PT Sans"/>
          <w:b/>
          <w:sz w:val="28"/>
        </w:rPr>
      </w:pPr>
      <w:r w:rsidRPr="009D665A">
        <w:rPr>
          <w:rFonts w:ascii="PT Sans" w:hAnsi="PT Sans"/>
          <w:b/>
          <w:sz w:val="28"/>
        </w:rPr>
        <w:t>Absolwenci kierunków ekonomicznych</w:t>
      </w:r>
    </w:p>
    <w:p w14:paraId="6C77AB84" w14:textId="77777777" w:rsidR="00B37B3A" w:rsidRPr="00D236B7" w:rsidRDefault="00B37B3A" w:rsidP="00B37B3A">
      <w:pPr>
        <w:jc w:val="both"/>
        <w:rPr>
          <w:rFonts w:ascii="PT Sans" w:hAnsi="PT Sans" w:cstheme="minorHAnsi"/>
          <w:sz w:val="24"/>
          <w:szCs w:val="24"/>
          <w:highlight w:val="yellow"/>
        </w:rPr>
      </w:pPr>
    </w:p>
    <w:p w14:paraId="7076B9BE" w14:textId="5A9E7A7D" w:rsidR="00B546D5" w:rsidRDefault="00B37B3A" w:rsidP="00B37B3A">
      <w:pPr>
        <w:spacing w:line="360" w:lineRule="auto"/>
        <w:jc w:val="both"/>
        <w:rPr>
          <w:rFonts w:ascii="PT Sans" w:hAnsi="PT Sans" w:cstheme="minorHAnsi"/>
          <w:bCs/>
          <w:sz w:val="24"/>
          <w:szCs w:val="24"/>
        </w:rPr>
      </w:pPr>
      <w:r>
        <w:rPr>
          <w:rFonts w:ascii="PT Sans" w:hAnsi="PT Sans" w:cstheme="minorHAnsi"/>
          <w:bCs/>
          <w:sz w:val="24"/>
          <w:szCs w:val="24"/>
        </w:rPr>
        <w:t>Atuty absolwentów w odpowiedziach pracodawców:</w:t>
      </w:r>
    </w:p>
    <w:p w14:paraId="0CCDE408" w14:textId="3CE7ABB0" w:rsidR="00FD22C3" w:rsidRDefault="00FD22C3" w:rsidP="00670CD2">
      <w:pPr>
        <w:pStyle w:val="Akapitzlist"/>
        <w:numPr>
          <w:ilvl w:val="0"/>
          <w:numId w:val="22"/>
        </w:numPr>
        <w:spacing w:line="360" w:lineRule="auto"/>
        <w:jc w:val="both"/>
        <w:rPr>
          <w:rFonts w:ascii="PT Sans" w:hAnsi="PT Sans" w:cstheme="minorHAnsi"/>
          <w:bCs/>
          <w:sz w:val="24"/>
          <w:szCs w:val="24"/>
        </w:rPr>
      </w:pPr>
      <w:r>
        <w:rPr>
          <w:rFonts w:ascii="PT Sans" w:hAnsi="PT Sans" w:cstheme="minorHAnsi"/>
          <w:bCs/>
          <w:sz w:val="24"/>
          <w:szCs w:val="24"/>
        </w:rPr>
        <w:t>Myślenie analityczne (odpowiedź wskazana wielokrotnie)</w:t>
      </w:r>
    </w:p>
    <w:p w14:paraId="1EB24F7D" w14:textId="14B80DAA" w:rsidR="00FD22C3" w:rsidRDefault="00FD22C3" w:rsidP="00670CD2">
      <w:pPr>
        <w:pStyle w:val="Akapitzlist"/>
        <w:numPr>
          <w:ilvl w:val="0"/>
          <w:numId w:val="22"/>
        </w:numPr>
        <w:spacing w:line="360" w:lineRule="auto"/>
        <w:jc w:val="both"/>
        <w:rPr>
          <w:rFonts w:ascii="PT Sans" w:hAnsi="PT Sans" w:cstheme="minorHAnsi"/>
          <w:bCs/>
          <w:sz w:val="24"/>
          <w:szCs w:val="24"/>
        </w:rPr>
      </w:pPr>
      <w:r>
        <w:rPr>
          <w:rFonts w:ascii="PT Sans" w:hAnsi="PT Sans" w:cstheme="minorHAnsi"/>
          <w:bCs/>
          <w:sz w:val="24"/>
          <w:szCs w:val="24"/>
        </w:rPr>
        <w:t>Podstawy z zagadnień ekonomicznych (odpowiedź wskazana wielokrotnie)</w:t>
      </w:r>
    </w:p>
    <w:p w14:paraId="73F0F3B8" w14:textId="25D8429E" w:rsidR="00FD22C3" w:rsidRDefault="00FD22C3" w:rsidP="00670CD2">
      <w:pPr>
        <w:pStyle w:val="Akapitzlist"/>
        <w:numPr>
          <w:ilvl w:val="0"/>
          <w:numId w:val="22"/>
        </w:numPr>
        <w:spacing w:line="360" w:lineRule="auto"/>
        <w:jc w:val="both"/>
        <w:rPr>
          <w:rFonts w:ascii="PT Sans" w:hAnsi="PT Sans" w:cstheme="minorHAnsi"/>
          <w:bCs/>
          <w:sz w:val="24"/>
          <w:szCs w:val="24"/>
        </w:rPr>
      </w:pPr>
      <w:r>
        <w:rPr>
          <w:rFonts w:ascii="PT Sans" w:hAnsi="PT Sans" w:cstheme="minorHAnsi"/>
          <w:bCs/>
          <w:sz w:val="24"/>
          <w:szCs w:val="24"/>
        </w:rPr>
        <w:t>Wiedza merytoryczna (odpowiedź wskazana wielokrotnie)</w:t>
      </w:r>
    </w:p>
    <w:p w14:paraId="74805E9E" w14:textId="191DC05A" w:rsidR="00FD22C3" w:rsidRDefault="00FD22C3" w:rsidP="00670CD2">
      <w:pPr>
        <w:pStyle w:val="Akapitzlist"/>
        <w:numPr>
          <w:ilvl w:val="0"/>
          <w:numId w:val="22"/>
        </w:numPr>
        <w:spacing w:line="360" w:lineRule="auto"/>
        <w:jc w:val="both"/>
        <w:rPr>
          <w:rFonts w:ascii="PT Sans" w:hAnsi="PT Sans" w:cstheme="minorHAnsi"/>
          <w:bCs/>
          <w:sz w:val="24"/>
          <w:szCs w:val="24"/>
        </w:rPr>
      </w:pPr>
      <w:r>
        <w:rPr>
          <w:rFonts w:ascii="PT Sans" w:hAnsi="PT Sans" w:cstheme="minorHAnsi"/>
          <w:bCs/>
          <w:sz w:val="24"/>
          <w:szCs w:val="24"/>
        </w:rPr>
        <w:t>Koordynacja finansowa</w:t>
      </w:r>
    </w:p>
    <w:p w14:paraId="2568F006" w14:textId="56C7A543" w:rsidR="00FD22C3" w:rsidRDefault="00FD22C3" w:rsidP="00670CD2">
      <w:pPr>
        <w:pStyle w:val="Akapitzlist"/>
        <w:numPr>
          <w:ilvl w:val="0"/>
          <w:numId w:val="22"/>
        </w:numPr>
        <w:spacing w:line="360" w:lineRule="auto"/>
        <w:jc w:val="both"/>
        <w:rPr>
          <w:rFonts w:ascii="PT Sans" w:hAnsi="PT Sans" w:cstheme="minorHAnsi"/>
          <w:bCs/>
          <w:sz w:val="24"/>
          <w:szCs w:val="24"/>
        </w:rPr>
      </w:pPr>
      <w:r>
        <w:rPr>
          <w:rFonts w:ascii="PT Sans" w:hAnsi="PT Sans" w:cstheme="minorHAnsi"/>
          <w:bCs/>
          <w:sz w:val="24"/>
          <w:szCs w:val="24"/>
        </w:rPr>
        <w:t>Znajomość MS Office</w:t>
      </w:r>
    </w:p>
    <w:p w14:paraId="441BDD1F" w14:textId="1A6C9D9A" w:rsidR="00FD22C3" w:rsidRDefault="00FD22C3" w:rsidP="00670CD2">
      <w:pPr>
        <w:pStyle w:val="Akapitzlist"/>
        <w:numPr>
          <w:ilvl w:val="0"/>
          <w:numId w:val="22"/>
        </w:numPr>
        <w:spacing w:line="360" w:lineRule="auto"/>
        <w:jc w:val="both"/>
        <w:rPr>
          <w:rFonts w:ascii="PT Sans" w:hAnsi="PT Sans" w:cstheme="minorHAnsi"/>
          <w:bCs/>
          <w:sz w:val="24"/>
          <w:szCs w:val="24"/>
        </w:rPr>
      </w:pPr>
      <w:r>
        <w:rPr>
          <w:rFonts w:ascii="PT Sans" w:hAnsi="PT Sans" w:cstheme="minorHAnsi"/>
          <w:bCs/>
          <w:sz w:val="24"/>
          <w:szCs w:val="24"/>
        </w:rPr>
        <w:t>Logika</w:t>
      </w:r>
    </w:p>
    <w:p w14:paraId="53E6E733" w14:textId="62685213" w:rsidR="00FD22C3" w:rsidRDefault="00FD22C3" w:rsidP="00670CD2">
      <w:pPr>
        <w:pStyle w:val="Akapitzlist"/>
        <w:numPr>
          <w:ilvl w:val="0"/>
          <w:numId w:val="22"/>
        </w:numPr>
        <w:spacing w:line="360" w:lineRule="auto"/>
        <w:jc w:val="both"/>
        <w:rPr>
          <w:rFonts w:ascii="PT Sans" w:hAnsi="PT Sans" w:cstheme="minorHAnsi"/>
          <w:bCs/>
          <w:sz w:val="24"/>
          <w:szCs w:val="24"/>
        </w:rPr>
      </w:pPr>
      <w:r>
        <w:rPr>
          <w:rFonts w:ascii="PT Sans" w:hAnsi="PT Sans" w:cstheme="minorHAnsi"/>
          <w:bCs/>
          <w:sz w:val="24"/>
          <w:szCs w:val="24"/>
        </w:rPr>
        <w:t>Wszechstronność</w:t>
      </w:r>
    </w:p>
    <w:p w14:paraId="6DB0AC86" w14:textId="5A067867" w:rsidR="00FD22C3" w:rsidRDefault="00FD22C3" w:rsidP="00670CD2">
      <w:pPr>
        <w:pStyle w:val="Akapitzlist"/>
        <w:numPr>
          <w:ilvl w:val="0"/>
          <w:numId w:val="22"/>
        </w:numPr>
        <w:spacing w:line="360" w:lineRule="auto"/>
        <w:jc w:val="both"/>
        <w:rPr>
          <w:rFonts w:ascii="PT Sans" w:hAnsi="PT Sans" w:cstheme="minorHAnsi"/>
          <w:bCs/>
          <w:sz w:val="24"/>
          <w:szCs w:val="24"/>
        </w:rPr>
      </w:pPr>
      <w:r>
        <w:rPr>
          <w:rFonts w:ascii="PT Sans" w:hAnsi="PT Sans" w:cstheme="minorHAnsi"/>
          <w:bCs/>
          <w:sz w:val="24"/>
          <w:szCs w:val="24"/>
        </w:rPr>
        <w:t>Znajomość przepisów prawa</w:t>
      </w:r>
    </w:p>
    <w:p w14:paraId="45C449BC" w14:textId="4579D9D1" w:rsidR="00FD22C3" w:rsidRDefault="005B1E96" w:rsidP="00FD22C3">
      <w:pPr>
        <w:spacing w:line="360" w:lineRule="auto"/>
        <w:jc w:val="both"/>
        <w:rPr>
          <w:rFonts w:ascii="PT Sans" w:hAnsi="PT Sans" w:cstheme="minorHAnsi"/>
          <w:bCs/>
          <w:sz w:val="24"/>
          <w:szCs w:val="24"/>
        </w:rPr>
      </w:pPr>
      <w:r w:rsidRPr="005B1E96">
        <w:rPr>
          <w:rFonts w:ascii="PT Sans" w:hAnsi="PT Sans" w:cstheme="minorHAnsi"/>
          <w:bCs/>
          <w:sz w:val="24"/>
          <w:szCs w:val="24"/>
        </w:rPr>
        <w:t>Mocne strony absolwentów kierunków ekonomicznych wyróżnione na podstawie odpowiedzi 7 pracodawców.</w:t>
      </w:r>
    </w:p>
    <w:p w14:paraId="6EA60FBF" w14:textId="73B71702" w:rsidR="00962DA5" w:rsidRDefault="00962DA5" w:rsidP="00FD22C3">
      <w:pPr>
        <w:spacing w:line="360" w:lineRule="auto"/>
        <w:jc w:val="both"/>
        <w:rPr>
          <w:rFonts w:ascii="PT Sans" w:hAnsi="PT Sans" w:cstheme="minorHAnsi"/>
          <w:bCs/>
          <w:sz w:val="24"/>
          <w:szCs w:val="24"/>
        </w:rPr>
      </w:pPr>
    </w:p>
    <w:p w14:paraId="29407938" w14:textId="19F8ED77" w:rsidR="00962DA5" w:rsidRPr="009D665A" w:rsidRDefault="00962DA5" w:rsidP="00962DA5">
      <w:pPr>
        <w:pStyle w:val="Nagwek1"/>
        <w:rPr>
          <w:rFonts w:ascii="PT Sans" w:hAnsi="PT Sans"/>
          <w:lang w:val="pl-PL"/>
        </w:rPr>
      </w:pPr>
      <w:r w:rsidRPr="009D665A">
        <w:rPr>
          <w:rFonts w:ascii="PT Sans" w:hAnsi="PT Sans"/>
          <w:lang w:val="pl-PL"/>
        </w:rPr>
        <w:t xml:space="preserve">Slajd </w:t>
      </w:r>
      <w:r>
        <w:rPr>
          <w:rFonts w:ascii="PT Sans" w:hAnsi="PT Sans"/>
          <w:lang w:val="pl-PL"/>
        </w:rPr>
        <w:t>22</w:t>
      </w:r>
    </w:p>
    <w:p w14:paraId="29772F4A" w14:textId="77777777" w:rsidR="00962DA5" w:rsidRPr="009D665A" w:rsidRDefault="00962DA5" w:rsidP="00962DA5">
      <w:pPr>
        <w:jc w:val="both"/>
        <w:rPr>
          <w:rFonts w:ascii="PT Sans" w:hAnsi="PT Sans"/>
          <w:b/>
          <w:sz w:val="28"/>
        </w:rPr>
      </w:pPr>
      <w:r w:rsidRPr="009D665A">
        <w:rPr>
          <w:rFonts w:ascii="PT Sans" w:hAnsi="PT Sans"/>
          <w:b/>
          <w:sz w:val="28"/>
        </w:rPr>
        <w:t>Absolwenci kierunków ekonomicznych</w:t>
      </w:r>
    </w:p>
    <w:p w14:paraId="51FA950C" w14:textId="7DBAA8F9" w:rsidR="00962DA5" w:rsidRDefault="00962DA5" w:rsidP="00FD22C3">
      <w:pPr>
        <w:spacing w:line="360" w:lineRule="auto"/>
        <w:jc w:val="both"/>
        <w:rPr>
          <w:rFonts w:ascii="PT Sans" w:hAnsi="PT Sans" w:cstheme="minorHAnsi"/>
          <w:bCs/>
          <w:sz w:val="24"/>
          <w:szCs w:val="24"/>
        </w:rPr>
      </w:pPr>
    </w:p>
    <w:p w14:paraId="7CF141E1" w14:textId="647C008F" w:rsidR="00962DA5" w:rsidRDefault="00962DA5" w:rsidP="00FD22C3">
      <w:pPr>
        <w:spacing w:line="360" w:lineRule="auto"/>
        <w:jc w:val="both"/>
        <w:rPr>
          <w:rFonts w:ascii="PT Sans" w:hAnsi="PT Sans" w:cstheme="minorHAnsi"/>
          <w:bCs/>
          <w:sz w:val="24"/>
          <w:szCs w:val="24"/>
        </w:rPr>
      </w:pPr>
      <w:r>
        <w:rPr>
          <w:rFonts w:ascii="PT Sans" w:hAnsi="PT Sans" w:cstheme="minorHAnsi"/>
          <w:bCs/>
          <w:sz w:val="24"/>
          <w:szCs w:val="24"/>
        </w:rPr>
        <w:t>Czego brakuje absolwentom:</w:t>
      </w:r>
    </w:p>
    <w:p w14:paraId="042E6384" w14:textId="4445F7B3" w:rsidR="00962DA5" w:rsidRDefault="00962DA5" w:rsidP="00FD22C3">
      <w:pPr>
        <w:spacing w:line="360" w:lineRule="auto"/>
        <w:jc w:val="both"/>
        <w:rPr>
          <w:rFonts w:ascii="PT Sans" w:hAnsi="PT Sans" w:cstheme="minorHAnsi"/>
          <w:bCs/>
          <w:sz w:val="24"/>
          <w:szCs w:val="24"/>
        </w:rPr>
      </w:pPr>
      <w:r>
        <w:rPr>
          <w:rFonts w:ascii="PT Sans" w:hAnsi="PT Sans" w:cstheme="minorHAnsi"/>
          <w:bCs/>
          <w:sz w:val="24"/>
          <w:szCs w:val="24"/>
        </w:rPr>
        <w:t>„Nie ma takiej cechy” – odpowiedź 3 ankietowanych pracodawców.</w:t>
      </w:r>
    </w:p>
    <w:p w14:paraId="4B3C732E" w14:textId="029DDDDE" w:rsidR="00962DA5" w:rsidRDefault="00962DA5" w:rsidP="00FD22C3">
      <w:pPr>
        <w:spacing w:line="360" w:lineRule="auto"/>
        <w:jc w:val="both"/>
        <w:rPr>
          <w:rFonts w:ascii="PT Sans" w:hAnsi="PT Sans" w:cstheme="minorHAnsi"/>
          <w:bCs/>
          <w:sz w:val="24"/>
          <w:szCs w:val="24"/>
        </w:rPr>
      </w:pPr>
      <w:r>
        <w:rPr>
          <w:rFonts w:ascii="PT Sans" w:hAnsi="PT Sans" w:cstheme="minorHAnsi"/>
          <w:bCs/>
          <w:sz w:val="24"/>
          <w:szCs w:val="24"/>
        </w:rPr>
        <w:t>Inne odpowiedzi:</w:t>
      </w:r>
    </w:p>
    <w:p w14:paraId="7D553F66" w14:textId="7DF741B6" w:rsidR="00962DA5" w:rsidRPr="00962DA5" w:rsidRDefault="00962DA5" w:rsidP="00670CD2">
      <w:pPr>
        <w:pStyle w:val="Akapitzlist"/>
        <w:numPr>
          <w:ilvl w:val="0"/>
          <w:numId w:val="23"/>
        </w:numPr>
        <w:spacing w:line="360" w:lineRule="auto"/>
        <w:jc w:val="both"/>
        <w:rPr>
          <w:rFonts w:ascii="PT Sans" w:hAnsi="PT Sans" w:cstheme="minorHAnsi"/>
          <w:bCs/>
          <w:sz w:val="24"/>
          <w:szCs w:val="24"/>
        </w:rPr>
      </w:pPr>
      <w:r w:rsidRPr="00962DA5">
        <w:rPr>
          <w:rFonts w:ascii="PT Sans" w:hAnsi="PT Sans" w:cstheme="minorHAnsi"/>
          <w:bCs/>
          <w:sz w:val="24"/>
          <w:szCs w:val="24"/>
        </w:rPr>
        <w:t>Umiejętności praktyczne (odpowiedź wskazana wielokrotnie)</w:t>
      </w:r>
    </w:p>
    <w:p w14:paraId="11A0D802" w14:textId="0D7AACD4" w:rsidR="00962DA5" w:rsidRPr="00962DA5" w:rsidRDefault="00962DA5" w:rsidP="00670CD2">
      <w:pPr>
        <w:pStyle w:val="Akapitzlist"/>
        <w:numPr>
          <w:ilvl w:val="0"/>
          <w:numId w:val="23"/>
        </w:numPr>
        <w:spacing w:line="360" w:lineRule="auto"/>
        <w:jc w:val="both"/>
        <w:rPr>
          <w:rFonts w:ascii="PT Sans" w:hAnsi="PT Sans" w:cstheme="minorHAnsi"/>
          <w:bCs/>
          <w:sz w:val="24"/>
          <w:szCs w:val="24"/>
        </w:rPr>
      </w:pPr>
      <w:r w:rsidRPr="00962DA5">
        <w:rPr>
          <w:rFonts w:ascii="PT Sans" w:hAnsi="PT Sans" w:cstheme="minorHAnsi"/>
          <w:bCs/>
          <w:sz w:val="24"/>
          <w:szCs w:val="24"/>
        </w:rPr>
        <w:t>Doświadczenie zawodowe</w:t>
      </w:r>
    </w:p>
    <w:p w14:paraId="3644E761" w14:textId="7A805353" w:rsidR="00962DA5" w:rsidRPr="00962DA5" w:rsidRDefault="00962DA5" w:rsidP="00670CD2">
      <w:pPr>
        <w:pStyle w:val="Akapitzlist"/>
        <w:numPr>
          <w:ilvl w:val="0"/>
          <w:numId w:val="23"/>
        </w:numPr>
        <w:spacing w:line="360" w:lineRule="auto"/>
        <w:jc w:val="both"/>
        <w:rPr>
          <w:rFonts w:ascii="PT Sans" w:hAnsi="PT Sans" w:cstheme="minorHAnsi"/>
          <w:bCs/>
          <w:sz w:val="24"/>
          <w:szCs w:val="24"/>
        </w:rPr>
      </w:pPr>
      <w:r w:rsidRPr="00962DA5">
        <w:rPr>
          <w:rFonts w:ascii="PT Sans" w:hAnsi="PT Sans" w:cstheme="minorHAnsi"/>
          <w:bCs/>
          <w:sz w:val="24"/>
          <w:szCs w:val="24"/>
        </w:rPr>
        <w:t>Komunikatywność</w:t>
      </w:r>
    </w:p>
    <w:p w14:paraId="28098B85" w14:textId="7AB86937" w:rsidR="00962DA5" w:rsidRPr="00962DA5" w:rsidRDefault="00962DA5" w:rsidP="00670CD2">
      <w:pPr>
        <w:pStyle w:val="Akapitzlist"/>
        <w:numPr>
          <w:ilvl w:val="0"/>
          <w:numId w:val="23"/>
        </w:numPr>
        <w:spacing w:line="360" w:lineRule="auto"/>
        <w:jc w:val="both"/>
        <w:rPr>
          <w:rFonts w:ascii="PT Sans" w:hAnsi="PT Sans" w:cstheme="minorHAnsi"/>
          <w:bCs/>
          <w:sz w:val="24"/>
          <w:szCs w:val="24"/>
        </w:rPr>
      </w:pPr>
      <w:r w:rsidRPr="00962DA5">
        <w:rPr>
          <w:rFonts w:ascii="PT Sans" w:hAnsi="PT Sans" w:cstheme="minorHAnsi"/>
          <w:bCs/>
          <w:sz w:val="24"/>
          <w:szCs w:val="24"/>
        </w:rPr>
        <w:t>Samodzielność</w:t>
      </w:r>
    </w:p>
    <w:p w14:paraId="0FA951F4" w14:textId="3E357E14" w:rsidR="00962DA5" w:rsidRPr="00962DA5" w:rsidRDefault="00962DA5" w:rsidP="00670CD2">
      <w:pPr>
        <w:pStyle w:val="Akapitzlist"/>
        <w:numPr>
          <w:ilvl w:val="0"/>
          <w:numId w:val="23"/>
        </w:numPr>
        <w:spacing w:line="360" w:lineRule="auto"/>
        <w:jc w:val="both"/>
        <w:rPr>
          <w:rFonts w:ascii="PT Sans" w:hAnsi="PT Sans" w:cstheme="minorHAnsi"/>
          <w:bCs/>
          <w:sz w:val="24"/>
          <w:szCs w:val="24"/>
        </w:rPr>
      </w:pPr>
      <w:r w:rsidRPr="00962DA5">
        <w:rPr>
          <w:rFonts w:ascii="PT Sans" w:hAnsi="PT Sans" w:cstheme="minorHAnsi"/>
          <w:bCs/>
          <w:sz w:val="24"/>
          <w:szCs w:val="24"/>
        </w:rPr>
        <w:t>Znajomość języków obcych</w:t>
      </w:r>
    </w:p>
    <w:p w14:paraId="25329A29" w14:textId="395AB75C" w:rsidR="00401B12" w:rsidRDefault="00962DA5" w:rsidP="00FD22C3">
      <w:pPr>
        <w:spacing w:line="360" w:lineRule="auto"/>
        <w:jc w:val="both"/>
        <w:rPr>
          <w:rFonts w:ascii="PT Sans" w:hAnsi="PT Sans" w:cstheme="minorHAnsi"/>
          <w:bCs/>
          <w:sz w:val="24"/>
          <w:szCs w:val="24"/>
        </w:rPr>
      </w:pPr>
      <w:r>
        <w:rPr>
          <w:rFonts w:ascii="PT Sans" w:hAnsi="PT Sans" w:cstheme="minorHAnsi"/>
          <w:bCs/>
          <w:sz w:val="24"/>
          <w:szCs w:val="24"/>
        </w:rPr>
        <w:t xml:space="preserve">Słabe strony absolwentów </w:t>
      </w:r>
      <w:r w:rsidRPr="00962DA5">
        <w:rPr>
          <w:rFonts w:ascii="PT Sans" w:hAnsi="PT Sans" w:cstheme="minorHAnsi"/>
          <w:bCs/>
          <w:sz w:val="24"/>
          <w:szCs w:val="24"/>
        </w:rPr>
        <w:t>kierunków ekonomicznych wyróżnione na podstawie odpowiedzi 8 pracodawców.</w:t>
      </w:r>
    </w:p>
    <w:p w14:paraId="683920A8" w14:textId="77777777" w:rsidR="00401B12" w:rsidRDefault="00401B12">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48261A1A" w14:textId="40B33B8F" w:rsidR="00401B12" w:rsidRPr="009D665A" w:rsidRDefault="00401B12" w:rsidP="00401B12">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23</w:t>
      </w:r>
    </w:p>
    <w:p w14:paraId="78C43122" w14:textId="77777777" w:rsidR="00401B12" w:rsidRPr="009D665A" w:rsidRDefault="00401B12" w:rsidP="00401B12">
      <w:pPr>
        <w:jc w:val="both"/>
        <w:rPr>
          <w:rFonts w:ascii="PT Sans" w:hAnsi="PT Sans"/>
          <w:b/>
          <w:sz w:val="28"/>
        </w:rPr>
      </w:pPr>
      <w:r w:rsidRPr="009D665A">
        <w:rPr>
          <w:rFonts w:ascii="PT Sans" w:hAnsi="PT Sans"/>
          <w:b/>
          <w:sz w:val="28"/>
        </w:rPr>
        <w:t>Absolwenci kierunków ekonomicznych</w:t>
      </w:r>
    </w:p>
    <w:p w14:paraId="199DCF74" w14:textId="77777777" w:rsidR="00401B12" w:rsidRDefault="00401B12" w:rsidP="00401B12">
      <w:pPr>
        <w:spacing w:line="360" w:lineRule="auto"/>
        <w:jc w:val="both"/>
        <w:rPr>
          <w:rFonts w:ascii="PT Sans" w:hAnsi="PT Sans" w:cstheme="minorHAnsi"/>
          <w:bCs/>
          <w:sz w:val="24"/>
          <w:szCs w:val="24"/>
        </w:rPr>
      </w:pPr>
    </w:p>
    <w:p w14:paraId="67BF84E8" w14:textId="5198B90E" w:rsidR="00962DA5" w:rsidRDefault="00401B12" w:rsidP="00401B12">
      <w:pPr>
        <w:spacing w:line="360" w:lineRule="auto"/>
        <w:jc w:val="both"/>
        <w:rPr>
          <w:rFonts w:ascii="PT Sans" w:hAnsi="PT Sans" w:cstheme="minorHAnsi"/>
          <w:bCs/>
          <w:sz w:val="24"/>
          <w:szCs w:val="24"/>
        </w:rPr>
      </w:pPr>
      <w:r>
        <w:rPr>
          <w:rFonts w:ascii="PT Sans" w:hAnsi="PT Sans" w:cstheme="minorHAnsi"/>
          <w:bCs/>
          <w:sz w:val="24"/>
          <w:szCs w:val="24"/>
        </w:rPr>
        <w:t xml:space="preserve">„Proszę określić </w:t>
      </w:r>
      <w:r w:rsidRPr="00401B12">
        <w:rPr>
          <w:rFonts w:ascii="PT Sans" w:hAnsi="PT Sans" w:cstheme="minorHAnsi"/>
          <w:bCs/>
          <w:sz w:val="24"/>
          <w:szCs w:val="24"/>
        </w:rPr>
        <w:t>w jakim stopniu zwracają Państwo uwagę na poniższe cechy absolwentów kierunków ekonomicznych podczas rekrutacji."</w:t>
      </w:r>
    </w:p>
    <w:p w14:paraId="6B002BE5" w14:textId="6BA9E35E" w:rsidR="00013870" w:rsidRDefault="00013870" w:rsidP="00401B12">
      <w:pPr>
        <w:spacing w:line="360" w:lineRule="auto"/>
        <w:jc w:val="both"/>
        <w:rPr>
          <w:rFonts w:ascii="PT Sans" w:hAnsi="PT Sans" w:cstheme="minorHAnsi"/>
          <w:bCs/>
          <w:sz w:val="24"/>
          <w:szCs w:val="24"/>
        </w:rPr>
      </w:pPr>
      <w:r>
        <w:rPr>
          <w:rFonts w:ascii="PT Sans" w:hAnsi="PT Sans" w:cstheme="minorHAnsi"/>
          <w:bCs/>
          <w:sz w:val="24"/>
          <w:szCs w:val="24"/>
        </w:rPr>
        <w:t>Tabela:</w:t>
      </w:r>
    </w:p>
    <w:p w14:paraId="6F848A34" w14:textId="193E8054" w:rsidR="00013870" w:rsidRDefault="00013870" w:rsidP="00670CD2">
      <w:pPr>
        <w:pStyle w:val="Akapitzlist"/>
        <w:numPr>
          <w:ilvl w:val="0"/>
          <w:numId w:val="24"/>
        </w:numPr>
        <w:spacing w:line="360" w:lineRule="auto"/>
        <w:jc w:val="both"/>
        <w:rPr>
          <w:rFonts w:ascii="PT Sans" w:hAnsi="PT Sans" w:cstheme="minorHAnsi"/>
          <w:bCs/>
          <w:sz w:val="24"/>
          <w:szCs w:val="24"/>
        </w:rPr>
      </w:pPr>
      <w:r w:rsidRPr="00013870">
        <w:rPr>
          <w:rFonts w:ascii="PT Sans" w:hAnsi="PT Sans" w:cstheme="minorHAnsi"/>
          <w:bCs/>
          <w:sz w:val="24"/>
          <w:szCs w:val="24"/>
        </w:rPr>
        <w:t>Cecha: Kompetencje społeczne, średnia ocena w skali od 1 do 10: 9,3</w:t>
      </w:r>
    </w:p>
    <w:p w14:paraId="0DCDD7A2" w14:textId="2739C533" w:rsidR="00013870" w:rsidRDefault="00013870" w:rsidP="00670CD2">
      <w:pPr>
        <w:pStyle w:val="Akapitzlist"/>
        <w:numPr>
          <w:ilvl w:val="0"/>
          <w:numId w:val="24"/>
        </w:numPr>
        <w:spacing w:line="360" w:lineRule="auto"/>
        <w:jc w:val="both"/>
        <w:rPr>
          <w:rFonts w:ascii="PT Sans" w:hAnsi="PT Sans" w:cstheme="minorHAnsi"/>
          <w:bCs/>
          <w:sz w:val="24"/>
          <w:szCs w:val="24"/>
        </w:rPr>
      </w:pPr>
      <w:r>
        <w:rPr>
          <w:rFonts w:ascii="PT Sans" w:hAnsi="PT Sans" w:cstheme="minorHAnsi"/>
          <w:bCs/>
          <w:sz w:val="24"/>
          <w:szCs w:val="24"/>
        </w:rPr>
        <w:t>Cecha: Autoprezentacja, średnia ocena w skali od 1 do 10: 8,6</w:t>
      </w:r>
    </w:p>
    <w:p w14:paraId="6E4EEC86" w14:textId="0216D176" w:rsidR="00013870" w:rsidRDefault="00984CED" w:rsidP="00670CD2">
      <w:pPr>
        <w:pStyle w:val="Akapitzlist"/>
        <w:numPr>
          <w:ilvl w:val="0"/>
          <w:numId w:val="24"/>
        </w:numPr>
        <w:spacing w:line="360" w:lineRule="auto"/>
        <w:jc w:val="both"/>
        <w:rPr>
          <w:rFonts w:ascii="PT Sans" w:hAnsi="PT Sans" w:cstheme="minorHAnsi"/>
          <w:bCs/>
          <w:sz w:val="24"/>
          <w:szCs w:val="24"/>
        </w:rPr>
      </w:pPr>
      <w:r>
        <w:rPr>
          <w:rFonts w:ascii="PT Sans" w:hAnsi="PT Sans" w:cstheme="minorHAnsi"/>
          <w:bCs/>
          <w:sz w:val="24"/>
          <w:szCs w:val="24"/>
        </w:rPr>
        <w:t>Cecha: Cechy osobowości, średnia ocena w skali od 1 do 10: 8,5</w:t>
      </w:r>
    </w:p>
    <w:p w14:paraId="406E3C16" w14:textId="556D0CC2" w:rsidR="00984CED" w:rsidRDefault="00984CED" w:rsidP="00670CD2">
      <w:pPr>
        <w:pStyle w:val="Akapitzlist"/>
        <w:numPr>
          <w:ilvl w:val="0"/>
          <w:numId w:val="24"/>
        </w:numPr>
        <w:spacing w:line="360" w:lineRule="auto"/>
        <w:jc w:val="both"/>
        <w:rPr>
          <w:rFonts w:ascii="PT Sans" w:hAnsi="PT Sans" w:cstheme="minorHAnsi"/>
          <w:bCs/>
          <w:sz w:val="24"/>
          <w:szCs w:val="24"/>
        </w:rPr>
      </w:pPr>
      <w:r>
        <w:rPr>
          <w:rFonts w:ascii="PT Sans" w:hAnsi="PT Sans" w:cstheme="minorHAnsi"/>
          <w:bCs/>
          <w:sz w:val="24"/>
          <w:szCs w:val="24"/>
        </w:rPr>
        <w:t>Cecha: Kompetencje komputerowe, średnia ocena w skali od 1 do 10: 8,5</w:t>
      </w:r>
    </w:p>
    <w:p w14:paraId="47681AF9" w14:textId="64740473" w:rsidR="00984CED" w:rsidRDefault="00984CED" w:rsidP="00670CD2">
      <w:pPr>
        <w:pStyle w:val="Akapitzlist"/>
        <w:numPr>
          <w:ilvl w:val="0"/>
          <w:numId w:val="24"/>
        </w:numPr>
        <w:spacing w:line="360" w:lineRule="auto"/>
        <w:jc w:val="both"/>
        <w:rPr>
          <w:rFonts w:ascii="PT Sans" w:hAnsi="PT Sans" w:cstheme="minorHAnsi"/>
          <w:bCs/>
          <w:sz w:val="24"/>
          <w:szCs w:val="24"/>
        </w:rPr>
      </w:pPr>
      <w:r>
        <w:rPr>
          <w:rFonts w:ascii="PT Sans" w:hAnsi="PT Sans" w:cstheme="minorHAnsi"/>
          <w:bCs/>
          <w:sz w:val="24"/>
          <w:szCs w:val="24"/>
        </w:rPr>
        <w:t>Cecha: Dotychczasowa aktywność zawodowa, średnia ocena w skali od 1 do 10: 7,1</w:t>
      </w:r>
    </w:p>
    <w:p w14:paraId="63522765" w14:textId="46500F18" w:rsidR="00984CED" w:rsidRDefault="00524B86" w:rsidP="00670CD2">
      <w:pPr>
        <w:pStyle w:val="Akapitzlist"/>
        <w:numPr>
          <w:ilvl w:val="0"/>
          <w:numId w:val="24"/>
        </w:numPr>
        <w:spacing w:line="360" w:lineRule="auto"/>
        <w:jc w:val="both"/>
        <w:rPr>
          <w:rFonts w:ascii="PT Sans" w:hAnsi="PT Sans" w:cstheme="minorHAnsi"/>
          <w:bCs/>
          <w:sz w:val="24"/>
          <w:szCs w:val="24"/>
        </w:rPr>
      </w:pPr>
      <w:r>
        <w:rPr>
          <w:rFonts w:ascii="PT Sans" w:hAnsi="PT Sans" w:cstheme="minorHAnsi"/>
          <w:bCs/>
          <w:sz w:val="24"/>
          <w:szCs w:val="24"/>
        </w:rPr>
        <w:t>Cecha: Wiedza ze studiów, średnia ocena w skali od 1 do 10: 7,1</w:t>
      </w:r>
    </w:p>
    <w:p w14:paraId="085FD9B9" w14:textId="5953B705" w:rsidR="00524B86" w:rsidRDefault="00275615" w:rsidP="00670CD2">
      <w:pPr>
        <w:pStyle w:val="Akapitzlist"/>
        <w:numPr>
          <w:ilvl w:val="0"/>
          <w:numId w:val="24"/>
        </w:numPr>
        <w:spacing w:line="360" w:lineRule="auto"/>
        <w:jc w:val="both"/>
        <w:rPr>
          <w:rFonts w:ascii="PT Sans" w:hAnsi="PT Sans" w:cstheme="minorHAnsi"/>
          <w:bCs/>
          <w:sz w:val="24"/>
          <w:szCs w:val="24"/>
        </w:rPr>
      </w:pPr>
      <w:r>
        <w:rPr>
          <w:rFonts w:ascii="PT Sans" w:hAnsi="PT Sans" w:cstheme="minorHAnsi"/>
          <w:bCs/>
          <w:sz w:val="24"/>
          <w:szCs w:val="24"/>
        </w:rPr>
        <w:t>Cecha: Kompetencje językowe, średnia ocena w skali od 1 do 10: 6,8</w:t>
      </w:r>
    </w:p>
    <w:p w14:paraId="7BA128CF" w14:textId="733F0D88" w:rsidR="00275615" w:rsidRDefault="00275615" w:rsidP="00670CD2">
      <w:pPr>
        <w:pStyle w:val="Akapitzlist"/>
        <w:numPr>
          <w:ilvl w:val="0"/>
          <w:numId w:val="24"/>
        </w:numPr>
        <w:spacing w:line="360" w:lineRule="auto"/>
        <w:jc w:val="both"/>
        <w:rPr>
          <w:rFonts w:ascii="PT Sans" w:hAnsi="PT Sans" w:cstheme="minorHAnsi"/>
          <w:bCs/>
          <w:sz w:val="24"/>
          <w:szCs w:val="24"/>
        </w:rPr>
      </w:pPr>
      <w:r>
        <w:rPr>
          <w:rFonts w:ascii="PT Sans" w:hAnsi="PT Sans" w:cstheme="minorHAnsi"/>
          <w:bCs/>
          <w:sz w:val="24"/>
          <w:szCs w:val="24"/>
        </w:rPr>
        <w:t>Cecha: Aktywność podczas studiów (wolontariaty, koła naukowe), średnia ocena w skali od 1 do 10: 5,8</w:t>
      </w:r>
    </w:p>
    <w:p w14:paraId="54F70361" w14:textId="339EF826" w:rsidR="00275615" w:rsidRDefault="00275615" w:rsidP="00670CD2">
      <w:pPr>
        <w:pStyle w:val="Akapitzlist"/>
        <w:numPr>
          <w:ilvl w:val="0"/>
          <w:numId w:val="24"/>
        </w:numPr>
        <w:spacing w:line="360" w:lineRule="auto"/>
        <w:jc w:val="both"/>
        <w:rPr>
          <w:rFonts w:ascii="PT Sans" w:hAnsi="PT Sans" w:cstheme="minorHAnsi"/>
          <w:bCs/>
          <w:sz w:val="24"/>
          <w:szCs w:val="24"/>
        </w:rPr>
      </w:pPr>
      <w:r>
        <w:rPr>
          <w:rFonts w:ascii="PT Sans" w:hAnsi="PT Sans" w:cstheme="minorHAnsi"/>
          <w:bCs/>
          <w:sz w:val="24"/>
          <w:szCs w:val="24"/>
        </w:rPr>
        <w:t>Cecha: Znajomość Państwa branży, średnia ocena w skali od 1 do 10: 4,9</w:t>
      </w:r>
    </w:p>
    <w:p w14:paraId="74A2A092" w14:textId="5C642C31" w:rsidR="00CF2E25" w:rsidRDefault="00CF2E25" w:rsidP="00CF2E25">
      <w:pPr>
        <w:spacing w:line="360" w:lineRule="auto"/>
        <w:jc w:val="both"/>
        <w:rPr>
          <w:rFonts w:ascii="PT Sans" w:hAnsi="PT Sans" w:cstheme="minorHAnsi"/>
          <w:bCs/>
          <w:sz w:val="24"/>
          <w:szCs w:val="24"/>
        </w:rPr>
      </w:pPr>
      <w:r>
        <w:rPr>
          <w:rFonts w:ascii="PT Sans" w:hAnsi="PT Sans" w:cstheme="minorHAnsi"/>
          <w:bCs/>
          <w:sz w:val="24"/>
          <w:szCs w:val="24"/>
        </w:rPr>
        <w:t>Liczba: 8</w:t>
      </w:r>
    </w:p>
    <w:p w14:paraId="75E2F154" w14:textId="532654B0" w:rsidR="00CF2E25" w:rsidRDefault="00CF2E25" w:rsidP="00275615">
      <w:pPr>
        <w:spacing w:line="360" w:lineRule="auto"/>
        <w:jc w:val="both"/>
        <w:rPr>
          <w:rFonts w:ascii="PT Sans" w:hAnsi="PT Sans" w:cstheme="minorHAnsi"/>
          <w:bCs/>
          <w:sz w:val="24"/>
          <w:szCs w:val="24"/>
        </w:rPr>
      </w:pPr>
      <w:r w:rsidRPr="00CF2E25">
        <w:rPr>
          <w:rFonts w:ascii="PT Sans" w:hAnsi="PT Sans" w:cstheme="minorHAnsi"/>
          <w:bCs/>
          <w:sz w:val="24"/>
          <w:szCs w:val="24"/>
        </w:rPr>
        <w:t>Pracodawcy zatrudniający absolwentów kierunków ekonomicznych w najwyższym stopniu zwracają uwagę na kompetencje społeczne.</w:t>
      </w:r>
    </w:p>
    <w:p w14:paraId="008BBFE1" w14:textId="77777777" w:rsidR="00CF2E25" w:rsidRDefault="00CF2E25">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0CC409C5" w14:textId="734E5266" w:rsidR="00CF2E25" w:rsidRPr="009D665A" w:rsidRDefault="00CF2E25" w:rsidP="00CF2E25">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24</w:t>
      </w:r>
    </w:p>
    <w:p w14:paraId="57B79113" w14:textId="77777777" w:rsidR="00CF2E25" w:rsidRPr="009D665A" w:rsidRDefault="00CF2E25" w:rsidP="00CF2E25">
      <w:pPr>
        <w:jc w:val="both"/>
        <w:rPr>
          <w:rFonts w:ascii="PT Sans" w:hAnsi="PT Sans"/>
          <w:b/>
          <w:sz w:val="28"/>
        </w:rPr>
      </w:pPr>
      <w:r w:rsidRPr="009D665A">
        <w:rPr>
          <w:rFonts w:ascii="PT Sans" w:hAnsi="PT Sans"/>
          <w:b/>
          <w:sz w:val="28"/>
        </w:rPr>
        <w:t>Absolwenci kierunków ekonomicznych</w:t>
      </w:r>
    </w:p>
    <w:p w14:paraId="38455CD2" w14:textId="77777777" w:rsidR="00CF2E25" w:rsidRDefault="00CF2E25" w:rsidP="00CF2E25">
      <w:pPr>
        <w:spacing w:line="360" w:lineRule="auto"/>
        <w:jc w:val="both"/>
        <w:rPr>
          <w:rFonts w:ascii="PT Sans" w:hAnsi="PT Sans" w:cstheme="minorHAnsi"/>
          <w:bCs/>
          <w:sz w:val="24"/>
          <w:szCs w:val="24"/>
        </w:rPr>
      </w:pPr>
    </w:p>
    <w:p w14:paraId="549AD691" w14:textId="6C7C9E15" w:rsidR="00275615" w:rsidRDefault="00CF2E25" w:rsidP="00CF2E25">
      <w:pPr>
        <w:spacing w:line="360" w:lineRule="auto"/>
        <w:jc w:val="both"/>
        <w:rPr>
          <w:rFonts w:ascii="PT Sans" w:hAnsi="PT Sans" w:cstheme="minorHAnsi"/>
          <w:bCs/>
          <w:sz w:val="24"/>
          <w:szCs w:val="24"/>
        </w:rPr>
      </w:pPr>
      <w:r>
        <w:rPr>
          <w:rFonts w:ascii="PT Sans" w:hAnsi="PT Sans" w:cstheme="minorHAnsi"/>
          <w:bCs/>
          <w:sz w:val="24"/>
          <w:szCs w:val="24"/>
        </w:rPr>
        <w:t>Cechy dobrego kandydata do pracy:</w:t>
      </w:r>
    </w:p>
    <w:p w14:paraId="03C9743C" w14:textId="5679B649" w:rsidR="00CF2E25" w:rsidRDefault="00CF2E25" w:rsidP="00670CD2">
      <w:pPr>
        <w:pStyle w:val="Akapitzlist"/>
        <w:numPr>
          <w:ilvl w:val="0"/>
          <w:numId w:val="25"/>
        </w:numPr>
        <w:spacing w:line="360" w:lineRule="auto"/>
        <w:jc w:val="both"/>
        <w:rPr>
          <w:rFonts w:ascii="PT Sans" w:hAnsi="PT Sans" w:cstheme="minorHAnsi"/>
          <w:bCs/>
          <w:sz w:val="24"/>
          <w:szCs w:val="24"/>
        </w:rPr>
      </w:pPr>
      <w:r>
        <w:rPr>
          <w:rFonts w:ascii="PT Sans" w:hAnsi="PT Sans" w:cstheme="minorHAnsi"/>
          <w:bCs/>
          <w:sz w:val="24"/>
          <w:szCs w:val="24"/>
        </w:rPr>
        <w:t>Ekonomia</w:t>
      </w:r>
    </w:p>
    <w:p w14:paraId="1652E417" w14:textId="504DDE11" w:rsidR="00CF2E25" w:rsidRDefault="00CF2E25" w:rsidP="00670CD2">
      <w:pPr>
        <w:pStyle w:val="Akapitzlist"/>
        <w:numPr>
          <w:ilvl w:val="0"/>
          <w:numId w:val="25"/>
        </w:numPr>
        <w:spacing w:line="360" w:lineRule="auto"/>
        <w:jc w:val="both"/>
        <w:rPr>
          <w:rFonts w:ascii="PT Sans" w:hAnsi="PT Sans" w:cstheme="minorHAnsi"/>
          <w:bCs/>
          <w:sz w:val="24"/>
          <w:szCs w:val="24"/>
        </w:rPr>
      </w:pPr>
      <w:r>
        <w:rPr>
          <w:rFonts w:ascii="PT Sans" w:hAnsi="PT Sans" w:cstheme="minorHAnsi"/>
          <w:bCs/>
          <w:sz w:val="24"/>
          <w:szCs w:val="24"/>
        </w:rPr>
        <w:t>Komunikatywność</w:t>
      </w:r>
    </w:p>
    <w:p w14:paraId="564D245E" w14:textId="33E81044" w:rsidR="00CF2E25" w:rsidRDefault="00CF2E25" w:rsidP="00670CD2">
      <w:pPr>
        <w:pStyle w:val="Akapitzlist"/>
        <w:numPr>
          <w:ilvl w:val="0"/>
          <w:numId w:val="25"/>
        </w:numPr>
        <w:spacing w:line="360" w:lineRule="auto"/>
        <w:jc w:val="both"/>
        <w:rPr>
          <w:rFonts w:ascii="PT Sans" w:hAnsi="PT Sans" w:cstheme="minorHAnsi"/>
          <w:bCs/>
          <w:sz w:val="24"/>
          <w:szCs w:val="24"/>
        </w:rPr>
      </w:pPr>
      <w:r>
        <w:rPr>
          <w:rFonts w:ascii="PT Sans" w:hAnsi="PT Sans" w:cstheme="minorHAnsi"/>
          <w:bCs/>
          <w:sz w:val="24"/>
          <w:szCs w:val="24"/>
        </w:rPr>
        <w:t>Chęć do nauki</w:t>
      </w:r>
    </w:p>
    <w:p w14:paraId="68C4DAFE" w14:textId="713F5EAD" w:rsidR="00CF2E25" w:rsidRDefault="00CF2E25" w:rsidP="00670CD2">
      <w:pPr>
        <w:pStyle w:val="Akapitzlist"/>
        <w:numPr>
          <w:ilvl w:val="0"/>
          <w:numId w:val="25"/>
        </w:numPr>
        <w:spacing w:line="360" w:lineRule="auto"/>
        <w:jc w:val="both"/>
        <w:rPr>
          <w:rFonts w:ascii="PT Sans" w:hAnsi="PT Sans" w:cstheme="minorHAnsi"/>
          <w:bCs/>
          <w:sz w:val="24"/>
          <w:szCs w:val="24"/>
        </w:rPr>
      </w:pPr>
      <w:r>
        <w:rPr>
          <w:rFonts w:ascii="PT Sans" w:hAnsi="PT Sans" w:cstheme="minorHAnsi"/>
          <w:bCs/>
          <w:sz w:val="24"/>
          <w:szCs w:val="24"/>
        </w:rPr>
        <w:t>Rachunkowość</w:t>
      </w:r>
    </w:p>
    <w:p w14:paraId="272007AA" w14:textId="3F47D5B4" w:rsidR="00CF2E25" w:rsidRDefault="00CF2E25" w:rsidP="00670CD2">
      <w:pPr>
        <w:pStyle w:val="Akapitzlist"/>
        <w:numPr>
          <w:ilvl w:val="0"/>
          <w:numId w:val="25"/>
        </w:numPr>
        <w:spacing w:line="360" w:lineRule="auto"/>
        <w:jc w:val="both"/>
        <w:rPr>
          <w:rFonts w:ascii="PT Sans" w:hAnsi="PT Sans" w:cstheme="minorHAnsi"/>
          <w:bCs/>
          <w:sz w:val="24"/>
          <w:szCs w:val="24"/>
        </w:rPr>
      </w:pPr>
      <w:r>
        <w:rPr>
          <w:rFonts w:ascii="PT Sans" w:hAnsi="PT Sans" w:cstheme="minorHAnsi"/>
          <w:bCs/>
          <w:sz w:val="24"/>
          <w:szCs w:val="24"/>
        </w:rPr>
        <w:t>Wiedza z zakresu finansów</w:t>
      </w:r>
    </w:p>
    <w:p w14:paraId="41DE2E4F" w14:textId="05E1DCA8" w:rsidR="00CF2E25" w:rsidRDefault="00CF2E25" w:rsidP="00670CD2">
      <w:pPr>
        <w:pStyle w:val="Akapitzlist"/>
        <w:numPr>
          <w:ilvl w:val="0"/>
          <w:numId w:val="25"/>
        </w:numPr>
        <w:spacing w:line="360" w:lineRule="auto"/>
        <w:jc w:val="both"/>
        <w:rPr>
          <w:rFonts w:ascii="PT Sans" w:hAnsi="PT Sans" w:cstheme="minorHAnsi"/>
          <w:bCs/>
          <w:sz w:val="24"/>
          <w:szCs w:val="24"/>
        </w:rPr>
      </w:pPr>
      <w:r>
        <w:rPr>
          <w:rFonts w:ascii="PT Sans" w:hAnsi="PT Sans" w:cstheme="minorHAnsi"/>
          <w:bCs/>
          <w:sz w:val="24"/>
          <w:szCs w:val="24"/>
        </w:rPr>
        <w:t>Wiedza merytoryczna</w:t>
      </w:r>
    </w:p>
    <w:p w14:paraId="44DABEA5" w14:textId="226EE445" w:rsidR="00CF2E25" w:rsidRDefault="00CF2E25" w:rsidP="00670CD2">
      <w:pPr>
        <w:pStyle w:val="Akapitzlist"/>
        <w:numPr>
          <w:ilvl w:val="0"/>
          <w:numId w:val="25"/>
        </w:numPr>
        <w:spacing w:line="360" w:lineRule="auto"/>
        <w:jc w:val="both"/>
        <w:rPr>
          <w:rFonts w:ascii="PT Sans" w:hAnsi="PT Sans" w:cstheme="minorHAnsi"/>
          <w:bCs/>
          <w:sz w:val="24"/>
          <w:szCs w:val="24"/>
        </w:rPr>
      </w:pPr>
      <w:r>
        <w:rPr>
          <w:rFonts w:ascii="PT Sans" w:hAnsi="PT Sans" w:cstheme="minorHAnsi"/>
          <w:bCs/>
          <w:sz w:val="24"/>
          <w:szCs w:val="24"/>
        </w:rPr>
        <w:t>Adekwatne oczekiwania</w:t>
      </w:r>
    </w:p>
    <w:p w14:paraId="1337E4C4" w14:textId="497D8773" w:rsidR="00CF2E25" w:rsidRDefault="00CF2E25" w:rsidP="00670CD2">
      <w:pPr>
        <w:pStyle w:val="Akapitzlist"/>
        <w:numPr>
          <w:ilvl w:val="0"/>
          <w:numId w:val="25"/>
        </w:numPr>
        <w:spacing w:line="360" w:lineRule="auto"/>
        <w:jc w:val="both"/>
        <w:rPr>
          <w:rFonts w:ascii="PT Sans" w:hAnsi="PT Sans" w:cstheme="minorHAnsi"/>
          <w:bCs/>
          <w:sz w:val="24"/>
          <w:szCs w:val="24"/>
        </w:rPr>
      </w:pPr>
      <w:r>
        <w:rPr>
          <w:rFonts w:ascii="PT Sans" w:hAnsi="PT Sans" w:cstheme="minorHAnsi"/>
          <w:bCs/>
          <w:sz w:val="24"/>
          <w:szCs w:val="24"/>
        </w:rPr>
        <w:t>Zaangażowanie</w:t>
      </w:r>
    </w:p>
    <w:p w14:paraId="6FC234EB" w14:textId="0A553248" w:rsidR="00CF2E25" w:rsidRDefault="00CF2E25" w:rsidP="00670CD2">
      <w:pPr>
        <w:pStyle w:val="Akapitzlist"/>
        <w:numPr>
          <w:ilvl w:val="0"/>
          <w:numId w:val="25"/>
        </w:numPr>
        <w:spacing w:line="360" w:lineRule="auto"/>
        <w:jc w:val="both"/>
        <w:rPr>
          <w:rFonts w:ascii="PT Sans" w:hAnsi="PT Sans" w:cstheme="minorHAnsi"/>
          <w:bCs/>
          <w:sz w:val="24"/>
          <w:szCs w:val="24"/>
        </w:rPr>
      </w:pPr>
      <w:r>
        <w:rPr>
          <w:rFonts w:ascii="PT Sans" w:hAnsi="PT Sans" w:cstheme="minorHAnsi"/>
          <w:bCs/>
          <w:sz w:val="24"/>
          <w:szCs w:val="24"/>
        </w:rPr>
        <w:t>Zarządzanie</w:t>
      </w:r>
    </w:p>
    <w:p w14:paraId="0176B965" w14:textId="10CE7FAB" w:rsidR="00CF2E25" w:rsidRDefault="00CF2E25" w:rsidP="00670CD2">
      <w:pPr>
        <w:pStyle w:val="Akapitzlist"/>
        <w:numPr>
          <w:ilvl w:val="0"/>
          <w:numId w:val="25"/>
        </w:numPr>
        <w:spacing w:line="360" w:lineRule="auto"/>
        <w:jc w:val="both"/>
        <w:rPr>
          <w:rFonts w:ascii="PT Sans" w:hAnsi="PT Sans" w:cstheme="minorHAnsi"/>
          <w:bCs/>
          <w:sz w:val="24"/>
          <w:szCs w:val="24"/>
        </w:rPr>
      </w:pPr>
      <w:r>
        <w:rPr>
          <w:rFonts w:ascii="PT Sans" w:hAnsi="PT Sans" w:cstheme="minorHAnsi"/>
          <w:bCs/>
          <w:sz w:val="24"/>
          <w:szCs w:val="24"/>
        </w:rPr>
        <w:t>Znajomość języków obcych</w:t>
      </w:r>
    </w:p>
    <w:p w14:paraId="5D048A87" w14:textId="25B88C02" w:rsidR="00CF2E25" w:rsidRDefault="00CF2E25" w:rsidP="00670CD2">
      <w:pPr>
        <w:pStyle w:val="Akapitzlist"/>
        <w:numPr>
          <w:ilvl w:val="0"/>
          <w:numId w:val="25"/>
        </w:numPr>
        <w:spacing w:line="360" w:lineRule="auto"/>
        <w:jc w:val="both"/>
        <w:rPr>
          <w:rFonts w:ascii="PT Sans" w:hAnsi="PT Sans" w:cstheme="minorHAnsi"/>
          <w:bCs/>
          <w:sz w:val="24"/>
          <w:szCs w:val="24"/>
        </w:rPr>
      </w:pPr>
      <w:r>
        <w:rPr>
          <w:rFonts w:ascii="PT Sans" w:hAnsi="PT Sans" w:cstheme="minorHAnsi"/>
          <w:bCs/>
          <w:sz w:val="24"/>
          <w:szCs w:val="24"/>
        </w:rPr>
        <w:t>Kompetencje komputerowe</w:t>
      </w:r>
    </w:p>
    <w:p w14:paraId="33DFE56C" w14:textId="6706CD3B" w:rsidR="00CF2E25" w:rsidRDefault="00CF2E25" w:rsidP="00670CD2">
      <w:pPr>
        <w:pStyle w:val="Akapitzlist"/>
        <w:numPr>
          <w:ilvl w:val="0"/>
          <w:numId w:val="25"/>
        </w:numPr>
        <w:spacing w:line="360" w:lineRule="auto"/>
        <w:jc w:val="both"/>
        <w:rPr>
          <w:rFonts w:ascii="PT Sans" w:hAnsi="PT Sans" w:cstheme="minorHAnsi"/>
          <w:bCs/>
          <w:sz w:val="24"/>
          <w:szCs w:val="24"/>
        </w:rPr>
      </w:pPr>
      <w:r>
        <w:rPr>
          <w:rFonts w:ascii="PT Sans" w:hAnsi="PT Sans" w:cstheme="minorHAnsi"/>
          <w:bCs/>
          <w:sz w:val="24"/>
          <w:szCs w:val="24"/>
        </w:rPr>
        <w:t>Marketing</w:t>
      </w:r>
    </w:p>
    <w:p w14:paraId="0AFC3464" w14:textId="09CECEB3" w:rsidR="00CF2E25" w:rsidRDefault="00CF2E25" w:rsidP="00670CD2">
      <w:pPr>
        <w:pStyle w:val="Akapitzlist"/>
        <w:numPr>
          <w:ilvl w:val="0"/>
          <w:numId w:val="25"/>
        </w:numPr>
        <w:spacing w:line="360" w:lineRule="auto"/>
        <w:jc w:val="both"/>
        <w:rPr>
          <w:rFonts w:ascii="PT Sans" w:hAnsi="PT Sans" w:cstheme="minorHAnsi"/>
          <w:bCs/>
          <w:sz w:val="24"/>
          <w:szCs w:val="24"/>
        </w:rPr>
      </w:pPr>
      <w:r>
        <w:rPr>
          <w:rFonts w:ascii="PT Sans" w:hAnsi="PT Sans" w:cstheme="minorHAnsi"/>
          <w:bCs/>
          <w:sz w:val="24"/>
          <w:szCs w:val="24"/>
        </w:rPr>
        <w:t>Myślenie analityczne</w:t>
      </w:r>
    </w:p>
    <w:p w14:paraId="04DB1996" w14:textId="4444BCAC" w:rsidR="004931C5" w:rsidRDefault="004931C5" w:rsidP="004931C5">
      <w:pPr>
        <w:spacing w:line="360" w:lineRule="auto"/>
        <w:jc w:val="both"/>
        <w:rPr>
          <w:rFonts w:ascii="PT Sans" w:hAnsi="PT Sans" w:cstheme="minorHAnsi"/>
          <w:bCs/>
          <w:sz w:val="24"/>
          <w:szCs w:val="24"/>
        </w:rPr>
      </w:pPr>
      <w:r w:rsidRPr="004931C5">
        <w:rPr>
          <w:rFonts w:ascii="PT Sans" w:hAnsi="PT Sans" w:cstheme="minorHAnsi"/>
          <w:bCs/>
          <w:sz w:val="24"/>
          <w:szCs w:val="24"/>
        </w:rPr>
        <w:t>Cechy dobrego kandydata do pracy wyróżnione na podstawie odpowiedzi 8</w:t>
      </w:r>
      <w:r>
        <w:rPr>
          <w:rFonts w:ascii="PT Sans" w:hAnsi="PT Sans" w:cstheme="minorHAnsi"/>
          <w:bCs/>
          <w:sz w:val="24"/>
          <w:szCs w:val="24"/>
        </w:rPr>
        <w:t> </w:t>
      </w:r>
      <w:r w:rsidRPr="004931C5">
        <w:rPr>
          <w:rFonts w:ascii="PT Sans" w:hAnsi="PT Sans" w:cstheme="minorHAnsi"/>
          <w:bCs/>
          <w:sz w:val="24"/>
          <w:szCs w:val="24"/>
        </w:rPr>
        <w:t>pracodawców zatrudniających absolwentów kierunków ekonomicznych. Wybrano tylko odpowiedzi, które powtarzały się wielokrotnie.</w:t>
      </w:r>
    </w:p>
    <w:p w14:paraId="1C06EF06" w14:textId="77777777" w:rsidR="004931C5" w:rsidRDefault="004931C5">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471D1A8D" w14:textId="5FB3C901" w:rsidR="004931C5" w:rsidRPr="009D665A" w:rsidRDefault="004931C5" w:rsidP="004931C5">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25</w:t>
      </w:r>
    </w:p>
    <w:p w14:paraId="429071C8" w14:textId="77777777" w:rsidR="004931C5" w:rsidRPr="009D665A" w:rsidRDefault="004931C5" w:rsidP="004931C5">
      <w:pPr>
        <w:jc w:val="both"/>
        <w:rPr>
          <w:rFonts w:ascii="PT Sans" w:hAnsi="PT Sans"/>
          <w:b/>
          <w:sz w:val="28"/>
        </w:rPr>
      </w:pPr>
      <w:r w:rsidRPr="009D665A">
        <w:rPr>
          <w:rFonts w:ascii="PT Sans" w:hAnsi="PT Sans"/>
          <w:b/>
          <w:sz w:val="28"/>
        </w:rPr>
        <w:t>Absolwenci kierunków ekonomicznych</w:t>
      </w:r>
    </w:p>
    <w:p w14:paraId="3A69E856" w14:textId="77777777" w:rsidR="004931C5" w:rsidRDefault="004931C5" w:rsidP="004931C5">
      <w:pPr>
        <w:spacing w:line="360" w:lineRule="auto"/>
        <w:jc w:val="both"/>
        <w:rPr>
          <w:rFonts w:ascii="PT Sans" w:hAnsi="PT Sans" w:cstheme="minorHAnsi"/>
          <w:bCs/>
          <w:sz w:val="24"/>
          <w:szCs w:val="24"/>
        </w:rPr>
      </w:pPr>
    </w:p>
    <w:p w14:paraId="08446E36" w14:textId="6FE0E276" w:rsidR="004931C5" w:rsidRDefault="00D806E9" w:rsidP="004931C5">
      <w:pPr>
        <w:spacing w:line="360" w:lineRule="auto"/>
        <w:jc w:val="both"/>
        <w:rPr>
          <w:rFonts w:ascii="PT Sans" w:hAnsi="PT Sans" w:cstheme="minorHAnsi"/>
          <w:bCs/>
          <w:sz w:val="24"/>
          <w:szCs w:val="24"/>
        </w:rPr>
      </w:pPr>
      <w:r>
        <w:rPr>
          <w:rFonts w:ascii="PT Sans" w:hAnsi="PT Sans" w:cstheme="minorHAnsi"/>
          <w:bCs/>
          <w:sz w:val="24"/>
          <w:szCs w:val="24"/>
        </w:rPr>
        <w:t>Wykres: „W jakim stopniu, w Państwa odczuciu, uczelnie przygotowują absolwentów kierunków ekonomicznych do wejścia na rynek pracy?”</w:t>
      </w:r>
    </w:p>
    <w:p w14:paraId="215CBC8F" w14:textId="1BFFFFC7" w:rsidR="00D806E9" w:rsidRDefault="00D806E9" w:rsidP="00670CD2">
      <w:pPr>
        <w:pStyle w:val="Akapitzlist"/>
        <w:numPr>
          <w:ilvl w:val="0"/>
          <w:numId w:val="26"/>
        </w:numPr>
        <w:spacing w:line="360" w:lineRule="auto"/>
        <w:jc w:val="both"/>
        <w:rPr>
          <w:rFonts w:ascii="PT Sans" w:hAnsi="PT Sans" w:cstheme="minorHAnsi"/>
          <w:bCs/>
          <w:sz w:val="24"/>
          <w:szCs w:val="24"/>
        </w:rPr>
      </w:pPr>
      <w:r>
        <w:rPr>
          <w:rFonts w:ascii="PT Sans" w:hAnsi="PT Sans" w:cstheme="minorHAnsi"/>
          <w:bCs/>
          <w:sz w:val="24"/>
          <w:szCs w:val="24"/>
        </w:rPr>
        <w:t>Odpowiedź „W wysokim stopniu”: 1 osoba</w:t>
      </w:r>
    </w:p>
    <w:p w14:paraId="47043069" w14:textId="66C2702F" w:rsidR="00D806E9" w:rsidRDefault="00D806E9" w:rsidP="00670CD2">
      <w:pPr>
        <w:pStyle w:val="Akapitzlist"/>
        <w:numPr>
          <w:ilvl w:val="0"/>
          <w:numId w:val="26"/>
        </w:numPr>
        <w:spacing w:line="360" w:lineRule="auto"/>
        <w:jc w:val="both"/>
        <w:rPr>
          <w:rFonts w:ascii="PT Sans" w:hAnsi="PT Sans" w:cstheme="minorHAnsi"/>
          <w:bCs/>
          <w:sz w:val="24"/>
          <w:szCs w:val="24"/>
        </w:rPr>
      </w:pPr>
      <w:r>
        <w:rPr>
          <w:rFonts w:ascii="PT Sans" w:hAnsi="PT Sans" w:cstheme="minorHAnsi"/>
          <w:bCs/>
          <w:sz w:val="24"/>
          <w:szCs w:val="24"/>
        </w:rPr>
        <w:t>Odpowiedź „W średnim stopniu”: 3 osoby</w:t>
      </w:r>
    </w:p>
    <w:p w14:paraId="4C56A77F" w14:textId="6A218713" w:rsidR="00D806E9" w:rsidRDefault="00D806E9" w:rsidP="00670CD2">
      <w:pPr>
        <w:pStyle w:val="Akapitzlist"/>
        <w:numPr>
          <w:ilvl w:val="0"/>
          <w:numId w:val="26"/>
        </w:numPr>
        <w:spacing w:line="360" w:lineRule="auto"/>
        <w:jc w:val="both"/>
        <w:rPr>
          <w:rFonts w:ascii="PT Sans" w:hAnsi="PT Sans" w:cstheme="minorHAnsi"/>
          <w:bCs/>
          <w:sz w:val="24"/>
          <w:szCs w:val="24"/>
        </w:rPr>
      </w:pPr>
      <w:r>
        <w:rPr>
          <w:rFonts w:ascii="PT Sans" w:hAnsi="PT Sans" w:cstheme="minorHAnsi"/>
          <w:bCs/>
          <w:sz w:val="24"/>
          <w:szCs w:val="24"/>
        </w:rPr>
        <w:t>Odpowiedź „Trudno powiedzieć”: 4 osoby</w:t>
      </w:r>
    </w:p>
    <w:p w14:paraId="416E9921" w14:textId="39E0D351" w:rsidR="00D806E9" w:rsidRDefault="00D806E9" w:rsidP="00D806E9">
      <w:pPr>
        <w:spacing w:line="360" w:lineRule="auto"/>
        <w:jc w:val="both"/>
        <w:rPr>
          <w:rFonts w:ascii="PT Sans" w:hAnsi="PT Sans" w:cstheme="minorHAnsi"/>
          <w:bCs/>
          <w:sz w:val="24"/>
          <w:szCs w:val="24"/>
        </w:rPr>
      </w:pPr>
      <w:r w:rsidRPr="00D806E9">
        <w:rPr>
          <w:rFonts w:ascii="PT Sans" w:hAnsi="PT Sans" w:cstheme="minorHAnsi"/>
          <w:bCs/>
          <w:sz w:val="24"/>
          <w:szCs w:val="24"/>
        </w:rPr>
        <w:t>Wykres prezentuje odpowiedzi 8 pracodawców zatrudniających absolwentów kierunków ekonomicznych.</w:t>
      </w:r>
    </w:p>
    <w:p w14:paraId="5DDC6FE8" w14:textId="219DBF43" w:rsidR="004931C5" w:rsidRDefault="004931C5" w:rsidP="004931C5">
      <w:pPr>
        <w:spacing w:line="360" w:lineRule="auto"/>
        <w:jc w:val="both"/>
        <w:rPr>
          <w:rFonts w:ascii="PT Sans" w:hAnsi="PT Sans" w:cstheme="minorHAnsi"/>
          <w:bCs/>
          <w:sz w:val="24"/>
          <w:szCs w:val="24"/>
        </w:rPr>
      </w:pPr>
    </w:p>
    <w:p w14:paraId="2E01A79C" w14:textId="5C54C642" w:rsidR="00B95DA1" w:rsidRPr="009D665A" w:rsidRDefault="00B95DA1" w:rsidP="00B95DA1">
      <w:pPr>
        <w:pStyle w:val="Nagwek1"/>
        <w:rPr>
          <w:rFonts w:ascii="PT Sans" w:hAnsi="PT Sans"/>
          <w:lang w:val="pl-PL"/>
        </w:rPr>
      </w:pPr>
      <w:r w:rsidRPr="009D665A">
        <w:rPr>
          <w:rFonts w:ascii="PT Sans" w:hAnsi="PT Sans"/>
          <w:lang w:val="pl-PL"/>
        </w:rPr>
        <w:t xml:space="preserve">Slajd </w:t>
      </w:r>
      <w:r>
        <w:rPr>
          <w:rFonts w:ascii="PT Sans" w:hAnsi="PT Sans"/>
          <w:lang w:val="pl-PL"/>
        </w:rPr>
        <w:t>26</w:t>
      </w:r>
    </w:p>
    <w:p w14:paraId="1087CB5D" w14:textId="70D763CD" w:rsidR="00B95DA1" w:rsidRPr="009D665A" w:rsidRDefault="00B95DA1" w:rsidP="00B95DA1">
      <w:pPr>
        <w:jc w:val="both"/>
        <w:rPr>
          <w:rFonts w:ascii="PT Sans" w:hAnsi="PT Sans"/>
          <w:b/>
          <w:sz w:val="28"/>
        </w:rPr>
      </w:pPr>
      <w:r w:rsidRPr="009D665A">
        <w:rPr>
          <w:rFonts w:ascii="PT Sans" w:hAnsi="PT Sans"/>
          <w:b/>
          <w:sz w:val="28"/>
        </w:rPr>
        <w:t xml:space="preserve">Absolwenci kierunków </w:t>
      </w:r>
      <w:r>
        <w:rPr>
          <w:rFonts w:ascii="PT Sans" w:hAnsi="PT Sans"/>
          <w:b/>
          <w:sz w:val="28"/>
        </w:rPr>
        <w:t>społecznych</w:t>
      </w:r>
    </w:p>
    <w:p w14:paraId="44917165" w14:textId="77777777" w:rsidR="00B95DA1" w:rsidRDefault="00B95DA1" w:rsidP="00B95DA1">
      <w:pPr>
        <w:spacing w:line="360" w:lineRule="auto"/>
        <w:jc w:val="both"/>
        <w:rPr>
          <w:rFonts w:ascii="PT Sans" w:hAnsi="PT Sans" w:cstheme="minorHAnsi"/>
          <w:bCs/>
          <w:sz w:val="24"/>
          <w:szCs w:val="24"/>
        </w:rPr>
      </w:pPr>
    </w:p>
    <w:p w14:paraId="3BBF1E7E" w14:textId="6E1A51BE" w:rsidR="00B95DA1" w:rsidRDefault="00BC0A74" w:rsidP="00B95DA1">
      <w:pPr>
        <w:spacing w:line="360" w:lineRule="auto"/>
        <w:jc w:val="both"/>
        <w:rPr>
          <w:rFonts w:ascii="PT Sans" w:hAnsi="PT Sans" w:cstheme="minorHAnsi"/>
          <w:bCs/>
          <w:sz w:val="24"/>
          <w:szCs w:val="24"/>
        </w:rPr>
      </w:pPr>
      <w:r>
        <w:rPr>
          <w:rFonts w:ascii="PT Sans" w:hAnsi="PT Sans" w:cstheme="minorHAnsi"/>
          <w:bCs/>
          <w:sz w:val="24"/>
          <w:szCs w:val="24"/>
        </w:rPr>
        <w:t>Przykłady stanowisk pracy, na które przyjmowani są absolwenci:</w:t>
      </w:r>
    </w:p>
    <w:p w14:paraId="02BEC988" w14:textId="27450385" w:rsidR="00BC0A74" w:rsidRDefault="00BC0A74" w:rsidP="00670CD2">
      <w:pPr>
        <w:pStyle w:val="Akapitzlist"/>
        <w:numPr>
          <w:ilvl w:val="0"/>
          <w:numId w:val="27"/>
        </w:numPr>
        <w:spacing w:line="360" w:lineRule="auto"/>
        <w:jc w:val="both"/>
        <w:rPr>
          <w:rFonts w:ascii="PT Sans" w:hAnsi="PT Sans" w:cstheme="minorHAnsi"/>
          <w:bCs/>
          <w:sz w:val="24"/>
          <w:szCs w:val="24"/>
        </w:rPr>
      </w:pPr>
      <w:r>
        <w:rPr>
          <w:rFonts w:ascii="PT Sans" w:hAnsi="PT Sans" w:cstheme="minorHAnsi"/>
          <w:bCs/>
          <w:sz w:val="24"/>
          <w:szCs w:val="24"/>
        </w:rPr>
        <w:t>Wychowawca (odpowiedź wskazana wielokrotnie)</w:t>
      </w:r>
    </w:p>
    <w:p w14:paraId="1DA4CD66" w14:textId="1484BEE7" w:rsidR="00BC0A74" w:rsidRDefault="00BC0A74" w:rsidP="00670CD2">
      <w:pPr>
        <w:pStyle w:val="Akapitzlist"/>
        <w:numPr>
          <w:ilvl w:val="0"/>
          <w:numId w:val="27"/>
        </w:numPr>
        <w:spacing w:line="360" w:lineRule="auto"/>
        <w:jc w:val="both"/>
        <w:rPr>
          <w:rFonts w:ascii="PT Sans" w:hAnsi="PT Sans" w:cstheme="minorHAnsi"/>
          <w:bCs/>
          <w:sz w:val="24"/>
          <w:szCs w:val="24"/>
        </w:rPr>
      </w:pPr>
      <w:r>
        <w:rPr>
          <w:rFonts w:ascii="PT Sans" w:hAnsi="PT Sans" w:cstheme="minorHAnsi"/>
          <w:bCs/>
          <w:sz w:val="24"/>
          <w:szCs w:val="24"/>
        </w:rPr>
        <w:t>Adiunkt</w:t>
      </w:r>
    </w:p>
    <w:p w14:paraId="439C6D46" w14:textId="362533D0" w:rsidR="00BC0A74" w:rsidRDefault="00BC0A74" w:rsidP="00670CD2">
      <w:pPr>
        <w:pStyle w:val="Akapitzlist"/>
        <w:numPr>
          <w:ilvl w:val="0"/>
          <w:numId w:val="27"/>
        </w:numPr>
        <w:spacing w:line="360" w:lineRule="auto"/>
        <w:jc w:val="both"/>
        <w:rPr>
          <w:rFonts w:ascii="PT Sans" w:hAnsi="PT Sans" w:cstheme="minorHAnsi"/>
          <w:bCs/>
          <w:sz w:val="24"/>
          <w:szCs w:val="24"/>
        </w:rPr>
      </w:pPr>
      <w:r>
        <w:rPr>
          <w:rFonts w:ascii="PT Sans" w:hAnsi="PT Sans" w:cstheme="minorHAnsi"/>
          <w:bCs/>
          <w:sz w:val="24"/>
          <w:szCs w:val="24"/>
        </w:rPr>
        <w:t>Asystent</w:t>
      </w:r>
    </w:p>
    <w:p w14:paraId="4C41880E" w14:textId="3D4E70FC" w:rsidR="00BC0A74" w:rsidRDefault="00BC0A74" w:rsidP="00670CD2">
      <w:pPr>
        <w:pStyle w:val="Akapitzlist"/>
        <w:numPr>
          <w:ilvl w:val="0"/>
          <w:numId w:val="27"/>
        </w:numPr>
        <w:spacing w:line="360" w:lineRule="auto"/>
        <w:jc w:val="both"/>
        <w:rPr>
          <w:rFonts w:ascii="PT Sans" w:hAnsi="PT Sans" w:cstheme="minorHAnsi"/>
          <w:bCs/>
          <w:sz w:val="24"/>
          <w:szCs w:val="24"/>
        </w:rPr>
      </w:pPr>
      <w:r>
        <w:rPr>
          <w:rFonts w:ascii="PT Sans" w:hAnsi="PT Sans" w:cstheme="minorHAnsi"/>
          <w:bCs/>
          <w:sz w:val="24"/>
          <w:szCs w:val="24"/>
        </w:rPr>
        <w:t>Pracownik socjalny</w:t>
      </w:r>
    </w:p>
    <w:p w14:paraId="05513E1B" w14:textId="48467E08" w:rsidR="00BC0A74" w:rsidRDefault="00BC0A74" w:rsidP="00670CD2">
      <w:pPr>
        <w:pStyle w:val="Akapitzlist"/>
        <w:numPr>
          <w:ilvl w:val="0"/>
          <w:numId w:val="27"/>
        </w:numPr>
        <w:spacing w:line="360" w:lineRule="auto"/>
        <w:jc w:val="both"/>
        <w:rPr>
          <w:rFonts w:ascii="PT Sans" w:hAnsi="PT Sans" w:cstheme="minorHAnsi"/>
          <w:bCs/>
          <w:sz w:val="24"/>
          <w:szCs w:val="24"/>
        </w:rPr>
      </w:pPr>
      <w:r>
        <w:rPr>
          <w:rFonts w:ascii="PT Sans" w:hAnsi="PT Sans" w:cstheme="minorHAnsi"/>
          <w:bCs/>
          <w:sz w:val="24"/>
          <w:szCs w:val="24"/>
        </w:rPr>
        <w:t>Asystent rodziny</w:t>
      </w:r>
    </w:p>
    <w:p w14:paraId="535DDE6F" w14:textId="489F3027" w:rsidR="00BC0A74" w:rsidRDefault="00BC0A74" w:rsidP="00670CD2">
      <w:pPr>
        <w:pStyle w:val="Akapitzlist"/>
        <w:numPr>
          <w:ilvl w:val="0"/>
          <w:numId w:val="27"/>
        </w:numPr>
        <w:spacing w:line="360" w:lineRule="auto"/>
        <w:jc w:val="both"/>
        <w:rPr>
          <w:rFonts w:ascii="PT Sans" w:hAnsi="PT Sans" w:cstheme="minorHAnsi"/>
          <w:bCs/>
          <w:sz w:val="24"/>
          <w:szCs w:val="24"/>
        </w:rPr>
      </w:pPr>
      <w:r>
        <w:rPr>
          <w:rFonts w:ascii="PT Sans" w:hAnsi="PT Sans" w:cstheme="minorHAnsi"/>
          <w:bCs/>
          <w:sz w:val="24"/>
          <w:szCs w:val="24"/>
        </w:rPr>
        <w:t>Pracownik ds. kontroli w pomocy społecznej</w:t>
      </w:r>
    </w:p>
    <w:p w14:paraId="1E072F92" w14:textId="495611C5" w:rsidR="00BC0A74" w:rsidRDefault="00BC0A74" w:rsidP="00670CD2">
      <w:pPr>
        <w:pStyle w:val="Akapitzlist"/>
        <w:numPr>
          <w:ilvl w:val="0"/>
          <w:numId w:val="27"/>
        </w:numPr>
        <w:spacing w:line="360" w:lineRule="auto"/>
        <w:jc w:val="both"/>
        <w:rPr>
          <w:rFonts w:ascii="PT Sans" w:hAnsi="PT Sans" w:cstheme="minorHAnsi"/>
          <w:bCs/>
          <w:sz w:val="24"/>
          <w:szCs w:val="24"/>
        </w:rPr>
      </w:pPr>
      <w:r>
        <w:rPr>
          <w:rFonts w:ascii="PT Sans" w:hAnsi="PT Sans" w:cstheme="minorHAnsi"/>
          <w:bCs/>
          <w:sz w:val="24"/>
          <w:szCs w:val="24"/>
        </w:rPr>
        <w:t>Psycholog</w:t>
      </w:r>
    </w:p>
    <w:p w14:paraId="05F48212" w14:textId="2371B954" w:rsidR="00BC0A74" w:rsidRDefault="00BC0A74" w:rsidP="00670CD2">
      <w:pPr>
        <w:pStyle w:val="Akapitzlist"/>
        <w:numPr>
          <w:ilvl w:val="0"/>
          <w:numId w:val="27"/>
        </w:numPr>
        <w:spacing w:line="360" w:lineRule="auto"/>
        <w:jc w:val="both"/>
        <w:rPr>
          <w:rFonts w:ascii="PT Sans" w:hAnsi="PT Sans" w:cstheme="minorHAnsi"/>
          <w:bCs/>
          <w:sz w:val="24"/>
          <w:szCs w:val="24"/>
        </w:rPr>
      </w:pPr>
      <w:r>
        <w:rPr>
          <w:rFonts w:ascii="PT Sans" w:hAnsi="PT Sans" w:cstheme="minorHAnsi"/>
          <w:bCs/>
          <w:sz w:val="24"/>
          <w:szCs w:val="24"/>
        </w:rPr>
        <w:t>Pracownik ds. współpracy z organizacjami samorządowymi</w:t>
      </w:r>
    </w:p>
    <w:p w14:paraId="5CDFA308" w14:textId="3CBA97BA" w:rsidR="00BC0A74" w:rsidRDefault="00BC0A74" w:rsidP="00670CD2">
      <w:pPr>
        <w:pStyle w:val="Akapitzlist"/>
        <w:numPr>
          <w:ilvl w:val="0"/>
          <w:numId w:val="27"/>
        </w:numPr>
        <w:spacing w:line="360" w:lineRule="auto"/>
        <w:jc w:val="both"/>
        <w:rPr>
          <w:rFonts w:ascii="PT Sans" w:hAnsi="PT Sans" w:cstheme="minorHAnsi"/>
          <w:bCs/>
          <w:sz w:val="24"/>
          <w:szCs w:val="24"/>
        </w:rPr>
      </w:pPr>
      <w:r>
        <w:rPr>
          <w:rFonts w:ascii="PT Sans" w:hAnsi="PT Sans" w:cstheme="minorHAnsi"/>
          <w:bCs/>
          <w:sz w:val="24"/>
          <w:szCs w:val="24"/>
        </w:rPr>
        <w:t>Pracownik ds. sprzedaży i marketingu</w:t>
      </w:r>
    </w:p>
    <w:p w14:paraId="5D5B8CFD" w14:textId="2DC74F1E" w:rsidR="00BC0A74" w:rsidRDefault="00BC0A74" w:rsidP="00670CD2">
      <w:pPr>
        <w:pStyle w:val="Akapitzlist"/>
        <w:numPr>
          <w:ilvl w:val="0"/>
          <w:numId w:val="27"/>
        </w:numPr>
        <w:spacing w:line="360" w:lineRule="auto"/>
        <w:jc w:val="both"/>
        <w:rPr>
          <w:rFonts w:ascii="PT Sans" w:hAnsi="PT Sans" w:cstheme="minorHAnsi"/>
          <w:bCs/>
          <w:sz w:val="24"/>
          <w:szCs w:val="24"/>
        </w:rPr>
      </w:pPr>
      <w:r>
        <w:rPr>
          <w:rFonts w:ascii="PT Sans" w:hAnsi="PT Sans" w:cstheme="minorHAnsi"/>
          <w:bCs/>
          <w:sz w:val="24"/>
          <w:szCs w:val="24"/>
        </w:rPr>
        <w:t>Profesor</w:t>
      </w:r>
    </w:p>
    <w:p w14:paraId="523308D1" w14:textId="77402362" w:rsidR="00BC0A74" w:rsidRDefault="00BC0A74" w:rsidP="00670CD2">
      <w:pPr>
        <w:pStyle w:val="Akapitzlist"/>
        <w:numPr>
          <w:ilvl w:val="0"/>
          <w:numId w:val="27"/>
        </w:numPr>
        <w:spacing w:line="360" w:lineRule="auto"/>
        <w:jc w:val="both"/>
        <w:rPr>
          <w:rFonts w:ascii="PT Sans" w:hAnsi="PT Sans" w:cstheme="minorHAnsi"/>
          <w:bCs/>
          <w:sz w:val="24"/>
          <w:szCs w:val="24"/>
        </w:rPr>
      </w:pPr>
      <w:proofErr w:type="spellStart"/>
      <w:r>
        <w:rPr>
          <w:rFonts w:ascii="PT Sans" w:hAnsi="PT Sans" w:cstheme="minorHAnsi"/>
          <w:bCs/>
          <w:sz w:val="24"/>
          <w:szCs w:val="24"/>
        </w:rPr>
        <w:t>Social</w:t>
      </w:r>
      <w:proofErr w:type="spellEnd"/>
      <w:r>
        <w:rPr>
          <w:rFonts w:ascii="PT Sans" w:hAnsi="PT Sans" w:cstheme="minorHAnsi"/>
          <w:bCs/>
          <w:sz w:val="24"/>
          <w:szCs w:val="24"/>
        </w:rPr>
        <w:t xml:space="preserve"> media manager</w:t>
      </w:r>
    </w:p>
    <w:p w14:paraId="729A5651" w14:textId="15553C6F" w:rsidR="00A60D4A" w:rsidRDefault="00BC0A74" w:rsidP="00BC0A74">
      <w:pPr>
        <w:spacing w:line="360" w:lineRule="auto"/>
        <w:jc w:val="both"/>
        <w:rPr>
          <w:rFonts w:ascii="PT Sans" w:hAnsi="PT Sans" w:cstheme="minorHAnsi"/>
          <w:bCs/>
          <w:sz w:val="24"/>
          <w:szCs w:val="24"/>
        </w:rPr>
      </w:pPr>
      <w:r>
        <w:rPr>
          <w:rFonts w:ascii="PT Sans" w:hAnsi="PT Sans" w:cstheme="minorHAnsi"/>
          <w:bCs/>
          <w:sz w:val="24"/>
          <w:szCs w:val="24"/>
        </w:rPr>
        <w:t>Przykłady stanowisk pracy wyróżnione na podstawie odpowiedzi 5 pracodawców zatrudniających absolwentów kierunków społecznych.</w:t>
      </w:r>
    </w:p>
    <w:p w14:paraId="01FC32D0" w14:textId="77777777" w:rsidR="00A60D4A" w:rsidRDefault="00A60D4A">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642F0AB4" w14:textId="3C3E1390" w:rsidR="00236CF5" w:rsidRPr="009D665A" w:rsidRDefault="00236CF5" w:rsidP="00236CF5">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27</w:t>
      </w:r>
    </w:p>
    <w:p w14:paraId="7BBA8BEE" w14:textId="12E0C672" w:rsidR="00236CF5" w:rsidRPr="009D665A" w:rsidRDefault="00236CF5" w:rsidP="00236CF5">
      <w:pPr>
        <w:jc w:val="both"/>
        <w:rPr>
          <w:rFonts w:ascii="PT Sans" w:hAnsi="PT Sans"/>
          <w:b/>
          <w:sz w:val="28"/>
        </w:rPr>
      </w:pPr>
      <w:r w:rsidRPr="009D665A">
        <w:rPr>
          <w:rFonts w:ascii="PT Sans" w:hAnsi="PT Sans"/>
          <w:b/>
          <w:sz w:val="28"/>
        </w:rPr>
        <w:t xml:space="preserve">Absolwenci kierunków </w:t>
      </w:r>
      <w:r>
        <w:rPr>
          <w:rFonts w:ascii="PT Sans" w:hAnsi="PT Sans"/>
          <w:b/>
          <w:sz w:val="28"/>
        </w:rPr>
        <w:t>społecznych</w:t>
      </w:r>
    </w:p>
    <w:p w14:paraId="3E9722EC" w14:textId="77777777" w:rsidR="00236CF5" w:rsidRDefault="00236CF5" w:rsidP="00236CF5">
      <w:pPr>
        <w:spacing w:line="360" w:lineRule="auto"/>
        <w:jc w:val="both"/>
        <w:rPr>
          <w:rFonts w:ascii="PT Sans" w:hAnsi="PT Sans" w:cstheme="minorHAnsi"/>
          <w:bCs/>
          <w:sz w:val="24"/>
          <w:szCs w:val="24"/>
        </w:rPr>
      </w:pPr>
    </w:p>
    <w:p w14:paraId="4725EF2C" w14:textId="21F18FB8" w:rsidR="00BC0A74" w:rsidRDefault="00236CF5" w:rsidP="00236CF5">
      <w:pPr>
        <w:spacing w:line="360" w:lineRule="auto"/>
        <w:jc w:val="both"/>
        <w:rPr>
          <w:rFonts w:ascii="PT Sans" w:hAnsi="PT Sans" w:cstheme="minorHAnsi"/>
          <w:bCs/>
          <w:sz w:val="24"/>
          <w:szCs w:val="24"/>
        </w:rPr>
      </w:pPr>
      <w:r>
        <w:rPr>
          <w:rFonts w:ascii="PT Sans" w:hAnsi="PT Sans" w:cstheme="minorHAnsi"/>
          <w:bCs/>
          <w:sz w:val="24"/>
          <w:szCs w:val="24"/>
        </w:rPr>
        <w:t>Wykres: „Czy oferty pracy/stażu dla absolwentów kierunków społecznych są bezpośrednio związane z ich wykształceniem?”</w:t>
      </w:r>
    </w:p>
    <w:p w14:paraId="4B235066" w14:textId="6A1E8859" w:rsidR="00EB4B15" w:rsidRDefault="00EB4B15" w:rsidP="00670CD2">
      <w:pPr>
        <w:pStyle w:val="Akapitzlist"/>
        <w:numPr>
          <w:ilvl w:val="0"/>
          <w:numId w:val="28"/>
        </w:numPr>
        <w:spacing w:line="360" w:lineRule="auto"/>
        <w:jc w:val="both"/>
        <w:rPr>
          <w:rFonts w:ascii="PT Sans" w:hAnsi="PT Sans" w:cstheme="minorHAnsi"/>
          <w:bCs/>
          <w:sz w:val="24"/>
          <w:szCs w:val="24"/>
        </w:rPr>
      </w:pPr>
      <w:r>
        <w:rPr>
          <w:rFonts w:ascii="PT Sans" w:hAnsi="PT Sans" w:cstheme="minorHAnsi"/>
          <w:bCs/>
          <w:sz w:val="24"/>
          <w:szCs w:val="24"/>
        </w:rPr>
        <w:t>Odpowiedź „Tak, wszystkie/większość”: 4 osoby</w:t>
      </w:r>
    </w:p>
    <w:p w14:paraId="3061BDDC" w14:textId="0E39136C" w:rsidR="00EB4B15" w:rsidRDefault="00EB4B15" w:rsidP="00670CD2">
      <w:pPr>
        <w:pStyle w:val="Akapitzlist"/>
        <w:numPr>
          <w:ilvl w:val="0"/>
          <w:numId w:val="28"/>
        </w:numPr>
        <w:spacing w:line="360" w:lineRule="auto"/>
        <w:jc w:val="both"/>
        <w:rPr>
          <w:rFonts w:ascii="PT Sans" w:hAnsi="PT Sans" w:cstheme="minorHAnsi"/>
          <w:bCs/>
          <w:sz w:val="24"/>
          <w:szCs w:val="24"/>
        </w:rPr>
      </w:pPr>
      <w:r>
        <w:rPr>
          <w:rFonts w:ascii="PT Sans" w:hAnsi="PT Sans" w:cstheme="minorHAnsi"/>
          <w:bCs/>
          <w:sz w:val="24"/>
          <w:szCs w:val="24"/>
        </w:rPr>
        <w:t>Odpowiedź „Tak, ale tylko niektóre”: 1 osoba</w:t>
      </w:r>
    </w:p>
    <w:p w14:paraId="3EAAD267" w14:textId="36FC5776" w:rsidR="00EB4B15" w:rsidRDefault="00EB4B15" w:rsidP="00EB4B15">
      <w:pPr>
        <w:spacing w:line="360" w:lineRule="auto"/>
        <w:jc w:val="both"/>
        <w:rPr>
          <w:rFonts w:ascii="PT Sans" w:hAnsi="PT Sans" w:cstheme="minorHAnsi"/>
          <w:bCs/>
          <w:sz w:val="24"/>
          <w:szCs w:val="24"/>
        </w:rPr>
      </w:pPr>
      <w:r>
        <w:rPr>
          <w:rFonts w:ascii="PT Sans" w:hAnsi="PT Sans" w:cstheme="minorHAnsi"/>
          <w:bCs/>
          <w:sz w:val="24"/>
          <w:szCs w:val="24"/>
        </w:rPr>
        <w:t>Wykres: „Czy uważają Państwo, że wiedza merytoryczna, którą uzyskują na studiach absolwenci kierunków społecznych, jest satysfakcjonująca?”</w:t>
      </w:r>
    </w:p>
    <w:p w14:paraId="09B414F3" w14:textId="076A1776" w:rsidR="00656619" w:rsidRDefault="00CA5A27" w:rsidP="00670CD2">
      <w:pPr>
        <w:pStyle w:val="Akapitzlist"/>
        <w:numPr>
          <w:ilvl w:val="0"/>
          <w:numId w:val="29"/>
        </w:numPr>
        <w:spacing w:line="360" w:lineRule="auto"/>
        <w:jc w:val="both"/>
        <w:rPr>
          <w:rFonts w:ascii="PT Sans" w:hAnsi="PT Sans" w:cstheme="minorHAnsi"/>
          <w:bCs/>
          <w:sz w:val="24"/>
          <w:szCs w:val="24"/>
        </w:rPr>
      </w:pPr>
      <w:r>
        <w:rPr>
          <w:rFonts w:ascii="PT Sans" w:hAnsi="PT Sans" w:cstheme="minorHAnsi"/>
          <w:bCs/>
          <w:sz w:val="24"/>
          <w:szCs w:val="24"/>
        </w:rPr>
        <w:t>Odpowiedź „Raczej tak”: 1 osoba</w:t>
      </w:r>
    </w:p>
    <w:p w14:paraId="0C12B15C" w14:textId="25A84622" w:rsidR="00CA5A27" w:rsidRDefault="00CA5A27" w:rsidP="00670CD2">
      <w:pPr>
        <w:pStyle w:val="Akapitzlist"/>
        <w:numPr>
          <w:ilvl w:val="0"/>
          <w:numId w:val="29"/>
        </w:numPr>
        <w:spacing w:line="360" w:lineRule="auto"/>
        <w:jc w:val="both"/>
        <w:rPr>
          <w:rFonts w:ascii="PT Sans" w:hAnsi="PT Sans" w:cstheme="minorHAnsi"/>
          <w:bCs/>
          <w:sz w:val="24"/>
          <w:szCs w:val="24"/>
        </w:rPr>
      </w:pPr>
      <w:r>
        <w:rPr>
          <w:rFonts w:ascii="PT Sans" w:hAnsi="PT Sans" w:cstheme="minorHAnsi"/>
          <w:bCs/>
          <w:sz w:val="24"/>
          <w:szCs w:val="24"/>
        </w:rPr>
        <w:t>Odpowiedź „Trudno powiedzieć”: 1 osoba</w:t>
      </w:r>
    </w:p>
    <w:p w14:paraId="43973D6D" w14:textId="5B0257D8" w:rsidR="00CA5A27" w:rsidRDefault="00CA5A27" w:rsidP="00670CD2">
      <w:pPr>
        <w:pStyle w:val="Akapitzlist"/>
        <w:numPr>
          <w:ilvl w:val="0"/>
          <w:numId w:val="29"/>
        </w:numPr>
        <w:spacing w:line="360" w:lineRule="auto"/>
        <w:jc w:val="both"/>
        <w:rPr>
          <w:rFonts w:ascii="PT Sans" w:hAnsi="PT Sans" w:cstheme="minorHAnsi"/>
          <w:bCs/>
          <w:sz w:val="24"/>
          <w:szCs w:val="24"/>
        </w:rPr>
      </w:pPr>
      <w:r>
        <w:rPr>
          <w:rFonts w:ascii="PT Sans" w:hAnsi="PT Sans" w:cstheme="minorHAnsi"/>
          <w:bCs/>
          <w:sz w:val="24"/>
          <w:szCs w:val="24"/>
        </w:rPr>
        <w:t>Odpowiedź „ Raczej nie”: 1 osoba</w:t>
      </w:r>
    </w:p>
    <w:p w14:paraId="28801794" w14:textId="60050E5E" w:rsidR="00CA5A27" w:rsidRDefault="00CA5A27" w:rsidP="00CA5A27">
      <w:pPr>
        <w:spacing w:line="360" w:lineRule="auto"/>
        <w:jc w:val="both"/>
        <w:rPr>
          <w:rFonts w:ascii="PT Sans" w:hAnsi="PT Sans" w:cstheme="minorHAnsi"/>
          <w:bCs/>
          <w:sz w:val="24"/>
          <w:szCs w:val="24"/>
        </w:rPr>
      </w:pPr>
      <w:r w:rsidRPr="00CA5A27">
        <w:rPr>
          <w:rFonts w:ascii="PT Sans" w:hAnsi="PT Sans" w:cstheme="minorHAnsi"/>
          <w:bCs/>
          <w:sz w:val="24"/>
          <w:szCs w:val="24"/>
        </w:rPr>
        <w:t>Wykresy prezentują odpowiedzi 5 pracodawców zatrudniających absolwentów kierunków społecznych.</w:t>
      </w:r>
    </w:p>
    <w:p w14:paraId="3D051B7E" w14:textId="07FC8778" w:rsidR="00CC3CFB" w:rsidRDefault="00CC3CFB" w:rsidP="00CA5A27">
      <w:pPr>
        <w:spacing w:line="360" w:lineRule="auto"/>
        <w:jc w:val="both"/>
        <w:rPr>
          <w:rFonts w:ascii="PT Sans" w:hAnsi="PT Sans" w:cstheme="minorHAnsi"/>
          <w:bCs/>
          <w:sz w:val="24"/>
          <w:szCs w:val="24"/>
        </w:rPr>
      </w:pPr>
    </w:p>
    <w:p w14:paraId="03D85530" w14:textId="32D76E70" w:rsidR="00CC3CFB" w:rsidRPr="009D665A" w:rsidRDefault="00CC3CFB" w:rsidP="00CC3CFB">
      <w:pPr>
        <w:pStyle w:val="Nagwek1"/>
        <w:rPr>
          <w:rFonts w:ascii="PT Sans" w:hAnsi="PT Sans"/>
          <w:lang w:val="pl-PL"/>
        </w:rPr>
      </w:pPr>
      <w:r w:rsidRPr="009D665A">
        <w:rPr>
          <w:rFonts w:ascii="PT Sans" w:hAnsi="PT Sans"/>
          <w:lang w:val="pl-PL"/>
        </w:rPr>
        <w:t xml:space="preserve">Slajd </w:t>
      </w:r>
      <w:r>
        <w:rPr>
          <w:rFonts w:ascii="PT Sans" w:hAnsi="PT Sans"/>
          <w:lang w:val="pl-PL"/>
        </w:rPr>
        <w:t>28</w:t>
      </w:r>
    </w:p>
    <w:p w14:paraId="1D48C817" w14:textId="77777777" w:rsidR="00CC3CFB" w:rsidRPr="009D665A" w:rsidRDefault="00CC3CFB" w:rsidP="00CC3CFB">
      <w:pPr>
        <w:jc w:val="both"/>
        <w:rPr>
          <w:rFonts w:ascii="PT Sans" w:hAnsi="PT Sans"/>
          <w:b/>
          <w:sz w:val="28"/>
        </w:rPr>
      </w:pPr>
      <w:r w:rsidRPr="009D665A">
        <w:rPr>
          <w:rFonts w:ascii="PT Sans" w:hAnsi="PT Sans"/>
          <w:b/>
          <w:sz w:val="28"/>
        </w:rPr>
        <w:t xml:space="preserve">Absolwenci kierunków </w:t>
      </w:r>
      <w:r>
        <w:rPr>
          <w:rFonts w:ascii="PT Sans" w:hAnsi="PT Sans"/>
          <w:b/>
          <w:sz w:val="28"/>
        </w:rPr>
        <w:t>społecznych</w:t>
      </w:r>
    </w:p>
    <w:p w14:paraId="0C30CFEF" w14:textId="77777777" w:rsidR="00CC3CFB" w:rsidRDefault="00CC3CFB" w:rsidP="00CC3CFB">
      <w:pPr>
        <w:spacing w:line="360" w:lineRule="auto"/>
        <w:jc w:val="both"/>
        <w:rPr>
          <w:rFonts w:ascii="PT Sans" w:hAnsi="PT Sans" w:cstheme="minorHAnsi"/>
          <w:bCs/>
          <w:sz w:val="24"/>
          <w:szCs w:val="24"/>
        </w:rPr>
      </w:pPr>
    </w:p>
    <w:p w14:paraId="718A6575" w14:textId="0DA1372E" w:rsidR="00CA5A27" w:rsidRDefault="00C126AC" w:rsidP="00CA5A27">
      <w:pPr>
        <w:spacing w:line="360" w:lineRule="auto"/>
        <w:jc w:val="both"/>
        <w:rPr>
          <w:rFonts w:ascii="PT Sans" w:hAnsi="PT Sans" w:cstheme="minorHAnsi"/>
          <w:bCs/>
          <w:sz w:val="24"/>
          <w:szCs w:val="24"/>
        </w:rPr>
      </w:pPr>
      <w:r>
        <w:rPr>
          <w:rFonts w:ascii="PT Sans" w:hAnsi="PT Sans" w:cstheme="minorHAnsi"/>
          <w:bCs/>
          <w:sz w:val="24"/>
          <w:szCs w:val="24"/>
        </w:rPr>
        <w:t>Atuty absolwentów w odpowiedziach pracodawców:</w:t>
      </w:r>
    </w:p>
    <w:p w14:paraId="7CCE86E5" w14:textId="24E9D8BE" w:rsidR="00C126AC" w:rsidRDefault="00C126AC" w:rsidP="00670CD2">
      <w:pPr>
        <w:pStyle w:val="Akapitzlist"/>
        <w:numPr>
          <w:ilvl w:val="0"/>
          <w:numId w:val="30"/>
        </w:numPr>
        <w:spacing w:line="360" w:lineRule="auto"/>
        <w:jc w:val="both"/>
        <w:rPr>
          <w:rFonts w:ascii="PT Sans" w:hAnsi="PT Sans" w:cstheme="minorHAnsi"/>
          <w:bCs/>
          <w:sz w:val="24"/>
          <w:szCs w:val="24"/>
        </w:rPr>
      </w:pPr>
      <w:r>
        <w:rPr>
          <w:rFonts w:ascii="PT Sans" w:hAnsi="PT Sans" w:cstheme="minorHAnsi"/>
          <w:bCs/>
          <w:sz w:val="24"/>
          <w:szCs w:val="24"/>
        </w:rPr>
        <w:t>Charyzma</w:t>
      </w:r>
    </w:p>
    <w:p w14:paraId="3A2CC133" w14:textId="5266057E" w:rsidR="00C126AC" w:rsidRDefault="00C126AC" w:rsidP="00670CD2">
      <w:pPr>
        <w:pStyle w:val="Akapitzlist"/>
        <w:numPr>
          <w:ilvl w:val="0"/>
          <w:numId w:val="30"/>
        </w:numPr>
        <w:spacing w:line="360" w:lineRule="auto"/>
        <w:jc w:val="both"/>
        <w:rPr>
          <w:rFonts w:ascii="PT Sans" w:hAnsi="PT Sans" w:cstheme="minorHAnsi"/>
          <w:bCs/>
          <w:sz w:val="24"/>
          <w:szCs w:val="24"/>
        </w:rPr>
      </w:pPr>
      <w:r>
        <w:rPr>
          <w:rFonts w:ascii="PT Sans" w:hAnsi="PT Sans" w:cstheme="minorHAnsi"/>
          <w:bCs/>
          <w:sz w:val="24"/>
          <w:szCs w:val="24"/>
        </w:rPr>
        <w:t>Empatia</w:t>
      </w:r>
    </w:p>
    <w:p w14:paraId="2EED9169" w14:textId="695A4B6A" w:rsidR="00C126AC" w:rsidRDefault="00C126AC" w:rsidP="00670CD2">
      <w:pPr>
        <w:pStyle w:val="Akapitzlist"/>
        <w:numPr>
          <w:ilvl w:val="0"/>
          <w:numId w:val="30"/>
        </w:numPr>
        <w:spacing w:line="360" w:lineRule="auto"/>
        <w:jc w:val="both"/>
        <w:rPr>
          <w:rFonts w:ascii="PT Sans" w:hAnsi="PT Sans" w:cstheme="minorHAnsi"/>
          <w:bCs/>
          <w:sz w:val="24"/>
          <w:szCs w:val="24"/>
        </w:rPr>
      </w:pPr>
      <w:r>
        <w:rPr>
          <w:rFonts w:ascii="PT Sans" w:hAnsi="PT Sans" w:cstheme="minorHAnsi"/>
          <w:bCs/>
          <w:sz w:val="24"/>
          <w:szCs w:val="24"/>
        </w:rPr>
        <w:t>Komunikatywność</w:t>
      </w:r>
    </w:p>
    <w:p w14:paraId="480C0BD5" w14:textId="551B5AD7" w:rsidR="00C126AC" w:rsidRDefault="00C126AC" w:rsidP="00670CD2">
      <w:pPr>
        <w:pStyle w:val="Akapitzlist"/>
        <w:numPr>
          <w:ilvl w:val="0"/>
          <w:numId w:val="30"/>
        </w:numPr>
        <w:spacing w:line="360" w:lineRule="auto"/>
        <w:jc w:val="both"/>
        <w:rPr>
          <w:rFonts w:ascii="PT Sans" w:hAnsi="PT Sans" w:cstheme="minorHAnsi"/>
          <w:bCs/>
          <w:sz w:val="24"/>
          <w:szCs w:val="24"/>
        </w:rPr>
      </w:pPr>
      <w:r>
        <w:rPr>
          <w:rFonts w:ascii="PT Sans" w:hAnsi="PT Sans" w:cstheme="minorHAnsi"/>
          <w:bCs/>
          <w:sz w:val="24"/>
          <w:szCs w:val="24"/>
        </w:rPr>
        <w:t>Otwartość</w:t>
      </w:r>
    </w:p>
    <w:p w14:paraId="1578D3C2" w14:textId="267A2232" w:rsidR="00C126AC" w:rsidRDefault="00C126AC" w:rsidP="00670CD2">
      <w:pPr>
        <w:pStyle w:val="Akapitzlist"/>
        <w:numPr>
          <w:ilvl w:val="0"/>
          <w:numId w:val="30"/>
        </w:numPr>
        <w:spacing w:line="360" w:lineRule="auto"/>
        <w:jc w:val="both"/>
        <w:rPr>
          <w:rFonts w:ascii="PT Sans" w:hAnsi="PT Sans" w:cstheme="minorHAnsi"/>
          <w:bCs/>
          <w:sz w:val="24"/>
          <w:szCs w:val="24"/>
        </w:rPr>
      </w:pPr>
      <w:r>
        <w:rPr>
          <w:rFonts w:ascii="PT Sans" w:hAnsi="PT Sans" w:cstheme="minorHAnsi"/>
          <w:bCs/>
          <w:sz w:val="24"/>
          <w:szCs w:val="24"/>
        </w:rPr>
        <w:t>Wiedza merytoryczna</w:t>
      </w:r>
    </w:p>
    <w:p w14:paraId="367EA26B" w14:textId="7E15E034" w:rsidR="00C126AC" w:rsidRDefault="00C126AC" w:rsidP="00670CD2">
      <w:pPr>
        <w:pStyle w:val="Akapitzlist"/>
        <w:numPr>
          <w:ilvl w:val="0"/>
          <w:numId w:val="30"/>
        </w:numPr>
        <w:spacing w:line="360" w:lineRule="auto"/>
        <w:jc w:val="both"/>
        <w:rPr>
          <w:rFonts w:ascii="PT Sans" w:hAnsi="PT Sans" w:cstheme="minorHAnsi"/>
          <w:bCs/>
          <w:sz w:val="24"/>
          <w:szCs w:val="24"/>
        </w:rPr>
      </w:pPr>
      <w:r>
        <w:rPr>
          <w:rFonts w:ascii="PT Sans" w:hAnsi="PT Sans" w:cstheme="minorHAnsi"/>
          <w:bCs/>
          <w:sz w:val="24"/>
          <w:szCs w:val="24"/>
        </w:rPr>
        <w:t>Znajomość podstawowych pojęć z zakresu ukończonego kierunku</w:t>
      </w:r>
    </w:p>
    <w:p w14:paraId="2847178A" w14:textId="306506F3" w:rsidR="00C126AC" w:rsidRDefault="00C126AC" w:rsidP="00C126AC">
      <w:pPr>
        <w:spacing w:line="360" w:lineRule="auto"/>
        <w:jc w:val="both"/>
        <w:rPr>
          <w:rFonts w:ascii="PT Sans" w:hAnsi="PT Sans" w:cstheme="minorHAnsi"/>
          <w:bCs/>
          <w:sz w:val="24"/>
          <w:szCs w:val="24"/>
        </w:rPr>
      </w:pPr>
      <w:r>
        <w:rPr>
          <w:rFonts w:ascii="PT Sans" w:hAnsi="PT Sans" w:cstheme="minorHAnsi"/>
          <w:bCs/>
          <w:sz w:val="24"/>
          <w:szCs w:val="24"/>
        </w:rPr>
        <w:t>Mocne strony absolwentów kierunków społecznych wyróżnione na podstawie odpowiedzi 4 pracodawców.</w:t>
      </w:r>
    </w:p>
    <w:p w14:paraId="2EC86FDF" w14:textId="77777777" w:rsidR="00C126AC" w:rsidRDefault="00C126AC">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5F48E869" w14:textId="01C64433" w:rsidR="00C126AC" w:rsidRPr="009D665A" w:rsidRDefault="00C126AC" w:rsidP="00C126AC">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29</w:t>
      </w:r>
    </w:p>
    <w:p w14:paraId="0B08F211" w14:textId="77777777" w:rsidR="00C126AC" w:rsidRPr="009D665A" w:rsidRDefault="00C126AC" w:rsidP="00C126AC">
      <w:pPr>
        <w:jc w:val="both"/>
        <w:rPr>
          <w:rFonts w:ascii="PT Sans" w:hAnsi="PT Sans"/>
          <w:b/>
          <w:sz w:val="28"/>
        </w:rPr>
      </w:pPr>
      <w:r w:rsidRPr="009D665A">
        <w:rPr>
          <w:rFonts w:ascii="PT Sans" w:hAnsi="PT Sans"/>
          <w:b/>
          <w:sz w:val="28"/>
        </w:rPr>
        <w:t xml:space="preserve">Absolwenci kierunków </w:t>
      </w:r>
      <w:r>
        <w:rPr>
          <w:rFonts w:ascii="PT Sans" w:hAnsi="PT Sans"/>
          <w:b/>
          <w:sz w:val="28"/>
        </w:rPr>
        <w:t>społecznych</w:t>
      </w:r>
    </w:p>
    <w:p w14:paraId="713B3B8F" w14:textId="77777777" w:rsidR="00C126AC" w:rsidRDefault="00C126AC" w:rsidP="00C126AC">
      <w:pPr>
        <w:spacing w:line="360" w:lineRule="auto"/>
        <w:jc w:val="both"/>
        <w:rPr>
          <w:rFonts w:ascii="PT Sans" w:hAnsi="PT Sans" w:cstheme="minorHAnsi"/>
          <w:bCs/>
          <w:sz w:val="24"/>
          <w:szCs w:val="24"/>
        </w:rPr>
      </w:pPr>
    </w:p>
    <w:p w14:paraId="0880B42C" w14:textId="29E57984" w:rsidR="00C126AC" w:rsidRDefault="00940A04" w:rsidP="00C126AC">
      <w:pPr>
        <w:spacing w:line="360" w:lineRule="auto"/>
        <w:jc w:val="both"/>
        <w:rPr>
          <w:rFonts w:ascii="PT Sans" w:hAnsi="PT Sans" w:cstheme="minorHAnsi"/>
          <w:bCs/>
          <w:sz w:val="24"/>
          <w:szCs w:val="24"/>
        </w:rPr>
      </w:pPr>
      <w:r>
        <w:rPr>
          <w:rFonts w:ascii="PT Sans" w:hAnsi="PT Sans" w:cstheme="minorHAnsi"/>
          <w:bCs/>
          <w:sz w:val="24"/>
          <w:szCs w:val="24"/>
        </w:rPr>
        <w:t>Słabe strony absolwentów:</w:t>
      </w:r>
    </w:p>
    <w:p w14:paraId="63737D3D" w14:textId="1574CAD7" w:rsidR="00940A04" w:rsidRDefault="00940A04" w:rsidP="00C126AC">
      <w:pPr>
        <w:spacing w:line="360" w:lineRule="auto"/>
        <w:jc w:val="both"/>
        <w:rPr>
          <w:rFonts w:ascii="PT Sans" w:hAnsi="PT Sans" w:cstheme="minorHAnsi"/>
          <w:bCs/>
          <w:sz w:val="24"/>
          <w:szCs w:val="24"/>
        </w:rPr>
      </w:pPr>
      <w:r>
        <w:rPr>
          <w:rFonts w:ascii="PT Sans" w:hAnsi="PT Sans" w:cstheme="minorHAnsi"/>
          <w:bCs/>
          <w:sz w:val="24"/>
          <w:szCs w:val="24"/>
        </w:rPr>
        <w:t>„Nie ma takiej cechy” – odpowiedź 2 ankietowanych pracodawców.</w:t>
      </w:r>
    </w:p>
    <w:p w14:paraId="3C964F3B" w14:textId="67AA42D3" w:rsidR="00940A04" w:rsidRDefault="00940A04" w:rsidP="00C126AC">
      <w:pPr>
        <w:spacing w:line="360" w:lineRule="auto"/>
        <w:jc w:val="both"/>
        <w:rPr>
          <w:rFonts w:ascii="PT Sans" w:hAnsi="PT Sans" w:cstheme="minorHAnsi"/>
          <w:bCs/>
          <w:sz w:val="24"/>
          <w:szCs w:val="24"/>
        </w:rPr>
      </w:pPr>
      <w:r>
        <w:rPr>
          <w:rFonts w:ascii="PT Sans" w:hAnsi="PT Sans" w:cstheme="minorHAnsi"/>
          <w:bCs/>
          <w:sz w:val="24"/>
          <w:szCs w:val="24"/>
        </w:rPr>
        <w:t>Inne odpowiedzi:</w:t>
      </w:r>
    </w:p>
    <w:p w14:paraId="09D27FAF" w14:textId="213330EF" w:rsidR="00940A04" w:rsidRDefault="00940A04" w:rsidP="00670CD2">
      <w:pPr>
        <w:pStyle w:val="Akapitzlist"/>
        <w:numPr>
          <w:ilvl w:val="0"/>
          <w:numId w:val="31"/>
        </w:numPr>
        <w:spacing w:line="360" w:lineRule="auto"/>
        <w:jc w:val="both"/>
        <w:rPr>
          <w:rFonts w:ascii="PT Sans" w:hAnsi="PT Sans" w:cstheme="minorHAnsi"/>
          <w:bCs/>
          <w:sz w:val="24"/>
          <w:szCs w:val="24"/>
        </w:rPr>
      </w:pPr>
      <w:r>
        <w:rPr>
          <w:rFonts w:ascii="PT Sans" w:hAnsi="PT Sans" w:cstheme="minorHAnsi"/>
          <w:bCs/>
          <w:sz w:val="24"/>
          <w:szCs w:val="24"/>
        </w:rPr>
        <w:t>Brak doświadczenia zawodowego</w:t>
      </w:r>
    </w:p>
    <w:p w14:paraId="43E90B61" w14:textId="5F942714" w:rsidR="00940A04" w:rsidRDefault="00940A04" w:rsidP="00670CD2">
      <w:pPr>
        <w:pStyle w:val="Akapitzlist"/>
        <w:numPr>
          <w:ilvl w:val="0"/>
          <w:numId w:val="31"/>
        </w:numPr>
        <w:spacing w:line="360" w:lineRule="auto"/>
        <w:jc w:val="both"/>
        <w:rPr>
          <w:rFonts w:ascii="PT Sans" w:hAnsi="PT Sans" w:cstheme="minorHAnsi"/>
          <w:bCs/>
          <w:sz w:val="24"/>
          <w:szCs w:val="24"/>
        </w:rPr>
      </w:pPr>
      <w:r>
        <w:rPr>
          <w:rFonts w:ascii="PT Sans" w:hAnsi="PT Sans" w:cstheme="minorHAnsi"/>
          <w:bCs/>
          <w:sz w:val="24"/>
          <w:szCs w:val="24"/>
        </w:rPr>
        <w:t>Brak specjalistycznej wiedzy</w:t>
      </w:r>
    </w:p>
    <w:p w14:paraId="51AC0E98" w14:textId="34BFBD2B" w:rsidR="00940A04" w:rsidRDefault="00940A04" w:rsidP="00670CD2">
      <w:pPr>
        <w:pStyle w:val="Akapitzlist"/>
        <w:numPr>
          <w:ilvl w:val="0"/>
          <w:numId w:val="31"/>
        </w:numPr>
        <w:spacing w:line="360" w:lineRule="auto"/>
        <w:jc w:val="both"/>
        <w:rPr>
          <w:rFonts w:ascii="PT Sans" w:hAnsi="PT Sans" w:cstheme="minorHAnsi"/>
          <w:bCs/>
          <w:sz w:val="24"/>
          <w:szCs w:val="24"/>
        </w:rPr>
      </w:pPr>
      <w:r>
        <w:rPr>
          <w:rFonts w:ascii="PT Sans" w:hAnsi="PT Sans" w:cstheme="minorHAnsi"/>
          <w:bCs/>
          <w:sz w:val="24"/>
          <w:szCs w:val="24"/>
        </w:rPr>
        <w:t>Brak wiedzy biznesowej</w:t>
      </w:r>
    </w:p>
    <w:p w14:paraId="3AC8F2E3" w14:textId="676661BA" w:rsidR="00940A04" w:rsidRDefault="00940A04" w:rsidP="00940A04">
      <w:pPr>
        <w:spacing w:line="360" w:lineRule="auto"/>
        <w:jc w:val="both"/>
        <w:rPr>
          <w:rFonts w:ascii="PT Sans" w:hAnsi="PT Sans" w:cstheme="minorHAnsi"/>
          <w:bCs/>
          <w:sz w:val="24"/>
          <w:szCs w:val="24"/>
        </w:rPr>
      </w:pPr>
      <w:r>
        <w:rPr>
          <w:rFonts w:ascii="PT Sans" w:hAnsi="PT Sans" w:cstheme="minorHAnsi"/>
          <w:bCs/>
          <w:sz w:val="24"/>
          <w:szCs w:val="24"/>
        </w:rPr>
        <w:t xml:space="preserve">Słabe strony </w:t>
      </w:r>
      <w:r w:rsidR="00C53FF2">
        <w:rPr>
          <w:rFonts w:ascii="PT Sans" w:hAnsi="PT Sans" w:cstheme="minorHAnsi"/>
          <w:bCs/>
          <w:sz w:val="24"/>
          <w:szCs w:val="24"/>
        </w:rPr>
        <w:t>absolwentów kierunków społecznych wyróżnione na podstawie odpowiedzi 5 pracodawców.</w:t>
      </w:r>
    </w:p>
    <w:p w14:paraId="5DC01A00" w14:textId="2DB24E63" w:rsidR="00C53FF2" w:rsidRDefault="00C53FF2" w:rsidP="00940A04">
      <w:pPr>
        <w:spacing w:line="360" w:lineRule="auto"/>
        <w:jc w:val="both"/>
        <w:rPr>
          <w:rFonts w:ascii="PT Sans" w:hAnsi="PT Sans" w:cstheme="minorHAnsi"/>
          <w:bCs/>
          <w:sz w:val="24"/>
          <w:szCs w:val="24"/>
        </w:rPr>
      </w:pPr>
    </w:p>
    <w:p w14:paraId="463E2D19" w14:textId="570A8FD5" w:rsidR="00245BD4" w:rsidRPr="009D665A" w:rsidRDefault="00245BD4" w:rsidP="00245BD4">
      <w:pPr>
        <w:pStyle w:val="Nagwek1"/>
        <w:rPr>
          <w:rFonts w:ascii="PT Sans" w:hAnsi="PT Sans"/>
          <w:lang w:val="pl-PL"/>
        </w:rPr>
      </w:pPr>
      <w:r w:rsidRPr="009D665A">
        <w:rPr>
          <w:rFonts w:ascii="PT Sans" w:hAnsi="PT Sans"/>
          <w:lang w:val="pl-PL"/>
        </w:rPr>
        <w:t xml:space="preserve">Slajd </w:t>
      </w:r>
      <w:r>
        <w:rPr>
          <w:rFonts w:ascii="PT Sans" w:hAnsi="PT Sans"/>
          <w:lang w:val="pl-PL"/>
        </w:rPr>
        <w:t>30</w:t>
      </w:r>
    </w:p>
    <w:p w14:paraId="5A55051A" w14:textId="77777777" w:rsidR="00245BD4" w:rsidRPr="009D665A" w:rsidRDefault="00245BD4" w:rsidP="00245BD4">
      <w:pPr>
        <w:jc w:val="both"/>
        <w:rPr>
          <w:rFonts w:ascii="PT Sans" w:hAnsi="PT Sans"/>
          <w:b/>
          <w:sz w:val="28"/>
        </w:rPr>
      </w:pPr>
      <w:r w:rsidRPr="009D665A">
        <w:rPr>
          <w:rFonts w:ascii="PT Sans" w:hAnsi="PT Sans"/>
          <w:b/>
          <w:sz w:val="28"/>
        </w:rPr>
        <w:t xml:space="preserve">Absolwenci kierunków </w:t>
      </w:r>
      <w:r>
        <w:rPr>
          <w:rFonts w:ascii="PT Sans" w:hAnsi="PT Sans"/>
          <w:b/>
          <w:sz w:val="28"/>
        </w:rPr>
        <w:t>społecznych</w:t>
      </w:r>
    </w:p>
    <w:p w14:paraId="0AB19B4D" w14:textId="77777777" w:rsidR="00245BD4" w:rsidRDefault="00245BD4" w:rsidP="00245BD4">
      <w:pPr>
        <w:spacing w:line="360" w:lineRule="auto"/>
        <w:jc w:val="both"/>
        <w:rPr>
          <w:rFonts w:ascii="PT Sans" w:hAnsi="PT Sans" w:cstheme="minorHAnsi"/>
          <w:bCs/>
          <w:sz w:val="24"/>
          <w:szCs w:val="24"/>
        </w:rPr>
      </w:pPr>
    </w:p>
    <w:p w14:paraId="2C760462" w14:textId="14C7B8BE" w:rsidR="00C53FF2" w:rsidRDefault="00245BD4" w:rsidP="00245BD4">
      <w:pPr>
        <w:spacing w:line="360" w:lineRule="auto"/>
        <w:jc w:val="both"/>
        <w:rPr>
          <w:rFonts w:ascii="PT Sans" w:hAnsi="PT Sans" w:cstheme="minorHAnsi"/>
          <w:bCs/>
          <w:sz w:val="24"/>
          <w:szCs w:val="24"/>
        </w:rPr>
      </w:pPr>
      <w:r>
        <w:rPr>
          <w:rFonts w:ascii="PT Sans" w:hAnsi="PT Sans" w:cstheme="minorHAnsi"/>
          <w:bCs/>
          <w:sz w:val="24"/>
          <w:szCs w:val="24"/>
        </w:rPr>
        <w:t>„Proszę określić w jakim stopniu zwracają Państwo uwagę na poniższe cechy absolwentów kierunków społecznych podczas rekrutacji.”</w:t>
      </w:r>
    </w:p>
    <w:p w14:paraId="4D072039" w14:textId="5D2CB90B" w:rsidR="00245BD4" w:rsidRDefault="00245BD4" w:rsidP="00245BD4">
      <w:pPr>
        <w:spacing w:line="360" w:lineRule="auto"/>
        <w:jc w:val="both"/>
        <w:rPr>
          <w:rFonts w:ascii="PT Sans" w:hAnsi="PT Sans" w:cstheme="minorHAnsi"/>
          <w:bCs/>
          <w:sz w:val="24"/>
          <w:szCs w:val="24"/>
        </w:rPr>
      </w:pPr>
      <w:r>
        <w:rPr>
          <w:rFonts w:ascii="PT Sans" w:hAnsi="PT Sans" w:cstheme="minorHAnsi"/>
          <w:bCs/>
          <w:sz w:val="24"/>
          <w:szCs w:val="24"/>
        </w:rPr>
        <w:t>Tabela:</w:t>
      </w:r>
    </w:p>
    <w:p w14:paraId="17C3D342" w14:textId="711D66C3" w:rsidR="00245BD4" w:rsidRDefault="00245BD4" w:rsidP="00670CD2">
      <w:pPr>
        <w:pStyle w:val="Akapitzlist"/>
        <w:numPr>
          <w:ilvl w:val="0"/>
          <w:numId w:val="32"/>
        </w:numPr>
        <w:spacing w:line="360" w:lineRule="auto"/>
        <w:jc w:val="both"/>
        <w:rPr>
          <w:rFonts w:ascii="PT Sans" w:hAnsi="PT Sans" w:cstheme="minorHAnsi"/>
          <w:bCs/>
          <w:sz w:val="24"/>
          <w:szCs w:val="24"/>
        </w:rPr>
      </w:pPr>
      <w:r>
        <w:rPr>
          <w:rFonts w:ascii="PT Sans" w:hAnsi="PT Sans" w:cstheme="minorHAnsi"/>
          <w:bCs/>
          <w:sz w:val="24"/>
          <w:szCs w:val="24"/>
        </w:rPr>
        <w:t>Cecha: „Kompetencje społeczne”, średnia ocena od 1 do 10: 9</w:t>
      </w:r>
    </w:p>
    <w:p w14:paraId="0FFC4AA4" w14:textId="14EEA084" w:rsidR="00245BD4" w:rsidRDefault="00245BD4" w:rsidP="00670CD2">
      <w:pPr>
        <w:pStyle w:val="Akapitzlist"/>
        <w:numPr>
          <w:ilvl w:val="0"/>
          <w:numId w:val="32"/>
        </w:numPr>
        <w:spacing w:line="360" w:lineRule="auto"/>
        <w:jc w:val="both"/>
        <w:rPr>
          <w:rFonts w:ascii="PT Sans" w:hAnsi="PT Sans" w:cstheme="minorHAnsi"/>
          <w:bCs/>
          <w:sz w:val="24"/>
          <w:szCs w:val="24"/>
        </w:rPr>
      </w:pPr>
      <w:r>
        <w:rPr>
          <w:rFonts w:ascii="PT Sans" w:hAnsi="PT Sans" w:cstheme="minorHAnsi"/>
          <w:bCs/>
          <w:sz w:val="24"/>
          <w:szCs w:val="24"/>
        </w:rPr>
        <w:t>Cecha: „Cechy osobowości”, średnia ocena od 1 do 10: 8,8</w:t>
      </w:r>
    </w:p>
    <w:p w14:paraId="2190A685" w14:textId="0D16441D" w:rsidR="00245BD4" w:rsidRDefault="00245BD4" w:rsidP="00670CD2">
      <w:pPr>
        <w:pStyle w:val="Akapitzlist"/>
        <w:numPr>
          <w:ilvl w:val="0"/>
          <w:numId w:val="32"/>
        </w:numPr>
        <w:spacing w:line="360" w:lineRule="auto"/>
        <w:jc w:val="both"/>
        <w:rPr>
          <w:rFonts w:ascii="PT Sans" w:hAnsi="PT Sans" w:cstheme="minorHAnsi"/>
          <w:bCs/>
          <w:sz w:val="24"/>
          <w:szCs w:val="24"/>
        </w:rPr>
      </w:pPr>
      <w:r>
        <w:rPr>
          <w:rFonts w:ascii="PT Sans" w:hAnsi="PT Sans" w:cstheme="minorHAnsi"/>
          <w:bCs/>
          <w:sz w:val="24"/>
          <w:szCs w:val="24"/>
        </w:rPr>
        <w:t>Cecha „Autoprezentacja”, średnia ocena od 1 do 10: 8</w:t>
      </w:r>
    </w:p>
    <w:p w14:paraId="2A3FC602" w14:textId="049B6F0C" w:rsidR="00245BD4" w:rsidRDefault="00245BD4" w:rsidP="00670CD2">
      <w:pPr>
        <w:pStyle w:val="Akapitzlist"/>
        <w:numPr>
          <w:ilvl w:val="0"/>
          <w:numId w:val="32"/>
        </w:numPr>
        <w:spacing w:line="360" w:lineRule="auto"/>
        <w:jc w:val="both"/>
        <w:rPr>
          <w:rFonts w:ascii="PT Sans" w:hAnsi="PT Sans" w:cstheme="minorHAnsi"/>
          <w:bCs/>
          <w:sz w:val="24"/>
          <w:szCs w:val="24"/>
        </w:rPr>
      </w:pPr>
      <w:r>
        <w:rPr>
          <w:rFonts w:ascii="PT Sans" w:hAnsi="PT Sans" w:cstheme="minorHAnsi"/>
          <w:bCs/>
          <w:sz w:val="24"/>
          <w:szCs w:val="24"/>
        </w:rPr>
        <w:t>Cecha „Kompetencje komputerowe”, średnia ocena od 1 do 10</w:t>
      </w:r>
      <w:r w:rsidR="005E107A">
        <w:rPr>
          <w:rFonts w:ascii="PT Sans" w:hAnsi="PT Sans" w:cstheme="minorHAnsi"/>
          <w:bCs/>
          <w:sz w:val="24"/>
          <w:szCs w:val="24"/>
        </w:rPr>
        <w:t>:</w:t>
      </w:r>
      <w:r>
        <w:rPr>
          <w:rFonts w:ascii="PT Sans" w:hAnsi="PT Sans" w:cstheme="minorHAnsi"/>
          <w:bCs/>
          <w:sz w:val="24"/>
          <w:szCs w:val="24"/>
        </w:rPr>
        <w:t xml:space="preserve"> 7,6</w:t>
      </w:r>
    </w:p>
    <w:p w14:paraId="6B2A8A6D" w14:textId="276A6C67" w:rsidR="005E107A" w:rsidRDefault="005E107A" w:rsidP="00670CD2">
      <w:pPr>
        <w:pStyle w:val="Akapitzlist"/>
        <w:numPr>
          <w:ilvl w:val="0"/>
          <w:numId w:val="32"/>
        </w:numPr>
        <w:spacing w:line="360" w:lineRule="auto"/>
        <w:jc w:val="both"/>
        <w:rPr>
          <w:rFonts w:ascii="PT Sans" w:hAnsi="PT Sans" w:cstheme="minorHAnsi"/>
          <w:bCs/>
          <w:sz w:val="24"/>
          <w:szCs w:val="24"/>
        </w:rPr>
      </w:pPr>
      <w:r>
        <w:rPr>
          <w:rFonts w:ascii="PT Sans" w:hAnsi="PT Sans" w:cstheme="minorHAnsi"/>
          <w:bCs/>
          <w:sz w:val="24"/>
          <w:szCs w:val="24"/>
        </w:rPr>
        <w:t>Cecha „Znajomość Państwa branży”, średnia ocena od 1 do 10: 7,4</w:t>
      </w:r>
    </w:p>
    <w:p w14:paraId="38CD7BF7" w14:textId="3EA99797" w:rsidR="005E107A" w:rsidRDefault="005E107A" w:rsidP="00670CD2">
      <w:pPr>
        <w:pStyle w:val="Akapitzlist"/>
        <w:numPr>
          <w:ilvl w:val="0"/>
          <w:numId w:val="32"/>
        </w:numPr>
        <w:spacing w:line="360" w:lineRule="auto"/>
        <w:jc w:val="both"/>
        <w:rPr>
          <w:rFonts w:ascii="PT Sans" w:hAnsi="PT Sans" w:cstheme="minorHAnsi"/>
          <w:bCs/>
          <w:sz w:val="24"/>
          <w:szCs w:val="24"/>
        </w:rPr>
      </w:pPr>
      <w:r>
        <w:rPr>
          <w:rFonts w:ascii="PT Sans" w:hAnsi="PT Sans" w:cstheme="minorHAnsi"/>
          <w:bCs/>
          <w:sz w:val="24"/>
          <w:szCs w:val="24"/>
        </w:rPr>
        <w:t>Cecha: „Wiedza ze studiów”, średnia ocena od 1 do 10: 7</w:t>
      </w:r>
    </w:p>
    <w:p w14:paraId="0B295F24" w14:textId="1B0F2B92" w:rsidR="005E107A" w:rsidRDefault="005E107A" w:rsidP="00670CD2">
      <w:pPr>
        <w:pStyle w:val="Akapitzlist"/>
        <w:numPr>
          <w:ilvl w:val="0"/>
          <w:numId w:val="32"/>
        </w:numPr>
        <w:spacing w:line="360" w:lineRule="auto"/>
        <w:jc w:val="both"/>
        <w:rPr>
          <w:rFonts w:ascii="PT Sans" w:hAnsi="PT Sans" w:cstheme="minorHAnsi"/>
          <w:bCs/>
          <w:sz w:val="24"/>
          <w:szCs w:val="24"/>
        </w:rPr>
      </w:pPr>
      <w:r>
        <w:rPr>
          <w:rFonts w:ascii="PT Sans" w:hAnsi="PT Sans" w:cstheme="minorHAnsi"/>
          <w:bCs/>
          <w:sz w:val="24"/>
          <w:szCs w:val="24"/>
        </w:rPr>
        <w:t>Cecha „Dotychczasowa aktywność zawodowa”, średnia ocena od 1 do 10: 6,6</w:t>
      </w:r>
    </w:p>
    <w:p w14:paraId="72E6FC24" w14:textId="480C59C8" w:rsidR="005E107A" w:rsidRDefault="005E107A" w:rsidP="00670CD2">
      <w:pPr>
        <w:pStyle w:val="Akapitzlist"/>
        <w:numPr>
          <w:ilvl w:val="0"/>
          <w:numId w:val="32"/>
        </w:numPr>
        <w:spacing w:line="360" w:lineRule="auto"/>
        <w:jc w:val="both"/>
        <w:rPr>
          <w:rFonts w:ascii="PT Sans" w:hAnsi="PT Sans" w:cstheme="minorHAnsi"/>
          <w:bCs/>
          <w:sz w:val="24"/>
          <w:szCs w:val="24"/>
        </w:rPr>
      </w:pPr>
      <w:r>
        <w:rPr>
          <w:rFonts w:ascii="PT Sans" w:hAnsi="PT Sans" w:cstheme="minorHAnsi"/>
          <w:bCs/>
          <w:sz w:val="24"/>
          <w:szCs w:val="24"/>
        </w:rPr>
        <w:t>Cecha „Aktywność podczas studiów (wolontariaty, koła naukowe)”, średnia ocena od 1 do 10: 6,2</w:t>
      </w:r>
    </w:p>
    <w:p w14:paraId="34548332" w14:textId="67188001" w:rsidR="005E107A" w:rsidRDefault="00BD2EDB" w:rsidP="00670CD2">
      <w:pPr>
        <w:pStyle w:val="Akapitzlist"/>
        <w:numPr>
          <w:ilvl w:val="0"/>
          <w:numId w:val="32"/>
        </w:numPr>
        <w:spacing w:line="360" w:lineRule="auto"/>
        <w:jc w:val="both"/>
        <w:rPr>
          <w:rFonts w:ascii="PT Sans" w:hAnsi="PT Sans" w:cstheme="minorHAnsi"/>
          <w:bCs/>
          <w:sz w:val="24"/>
          <w:szCs w:val="24"/>
        </w:rPr>
      </w:pPr>
      <w:r>
        <w:rPr>
          <w:rFonts w:ascii="PT Sans" w:hAnsi="PT Sans" w:cstheme="minorHAnsi"/>
          <w:bCs/>
          <w:sz w:val="24"/>
          <w:szCs w:val="24"/>
        </w:rPr>
        <w:t>Cecha „Kompetencje językowe”, średnia ocena od 1 do 10: 4,8</w:t>
      </w:r>
    </w:p>
    <w:p w14:paraId="31F39466" w14:textId="7C1AA1DD" w:rsidR="00BD2EDB" w:rsidRDefault="00BD2EDB" w:rsidP="00BD2EDB">
      <w:pPr>
        <w:spacing w:line="360" w:lineRule="auto"/>
        <w:jc w:val="both"/>
        <w:rPr>
          <w:rFonts w:ascii="PT Sans" w:hAnsi="PT Sans" w:cstheme="minorHAnsi"/>
          <w:bCs/>
          <w:sz w:val="24"/>
          <w:szCs w:val="24"/>
        </w:rPr>
      </w:pPr>
      <w:r>
        <w:rPr>
          <w:rFonts w:ascii="PT Sans" w:hAnsi="PT Sans" w:cstheme="minorHAnsi"/>
          <w:bCs/>
          <w:sz w:val="24"/>
          <w:szCs w:val="24"/>
        </w:rPr>
        <w:t>Liczba: 5</w:t>
      </w:r>
    </w:p>
    <w:p w14:paraId="759105A7" w14:textId="16C115C6" w:rsidR="00BD2EDB" w:rsidRPr="00BD2EDB" w:rsidRDefault="00BD2EDB" w:rsidP="00BD2EDB">
      <w:pPr>
        <w:spacing w:line="360" w:lineRule="auto"/>
        <w:jc w:val="both"/>
        <w:rPr>
          <w:rFonts w:ascii="PT Sans" w:hAnsi="PT Sans" w:cstheme="minorHAnsi"/>
          <w:bCs/>
          <w:sz w:val="24"/>
          <w:szCs w:val="24"/>
        </w:rPr>
      </w:pPr>
      <w:r w:rsidRPr="00BD2EDB">
        <w:rPr>
          <w:rFonts w:ascii="PT Sans" w:hAnsi="PT Sans" w:cstheme="minorHAnsi"/>
          <w:bCs/>
          <w:sz w:val="24"/>
          <w:szCs w:val="24"/>
        </w:rPr>
        <w:lastRenderedPageBreak/>
        <w:t>Pracodawcy zatrudniający absolwentów kierunków społecznych w najwyższym stopniu zwracają uwagę na</w:t>
      </w:r>
      <w:r w:rsidRPr="00BD2EDB">
        <w:rPr>
          <w:rFonts w:ascii="PT Sans" w:hAnsi="PT Sans" w:cstheme="minorHAnsi"/>
          <w:b/>
          <w:bCs/>
          <w:sz w:val="24"/>
          <w:szCs w:val="24"/>
        </w:rPr>
        <w:t xml:space="preserve"> kompetencje społeczne</w:t>
      </w:r>
      <w:r w:rsidRPr="00BD2EDB">
        <w:rPr>
          <w:rFonts w:ascii="PT Sans" w:hAnsi="PT Sans" w:cstheme="minorHAnsi"/>
          <w:bCs/>
          <w:sz w:val="24"/>
          <w:szCs w:val="24"/>
        </w:rPr>
        <w:t>.</w:t>
      </w:r>
    </w:p>
    <w:p w14:paraId="24C0A42E" w14:textId="0EE3A6C8" w:rsidR="00BD2EDB" w:rsidRDefault="00BD2EDB" w:rsidP="00BD2EDB">
      <w:pPr>
        <w:spacing w:line="360" w:lineRule="auto"/>
        <w:jc w:val="both"/>
        <w:rPr>
          <w:rFonts w:ascii="PT Sans" w:hAnsi="PT Sans" w:cstheme="minorHAnsi"/>
          <w:bCs/>
          <w:sz w:val="24"/>
          <w:szCs w:val="24"/>
        </w:rPr>
      </w:pPr>
    </w:p>
    <w:p w14:paraId="6B267EDE" w14:textId="6CEDE271" w:rsidR="00DC70B4" w:rsidRPr="009D665A" w:rsidRDefault="00DC70B4" w:rsidP="00DC70B4">
      <w:pPr>
        <w:pStyle w:val="Nagwek1"/>
        <w:rPr>
          <w:rFonts w:ascii="PT Sans" w:hAnsi="PT Sans"/>
          <w:lang w:val="pl-PL"/>
        </w:rPr>
      </w:pPr>
      <w:r w:rsidRPr="009D665A">
        <w:rPr>
          <w:rFonts w:ascii="PT Sans" w:hAnsi="PT Sans"/>
          <w:lang w:val="pl-PL"/>
        </w:rPr>
        <w:t xml:space="preserve">Slajd </w:t>
      </w:r>
      <w:r>
        <w:rPr>
          <w:rFonts w:ascii="PT Sans" w:hAnsi="PT Sans"/>
          <w:lang w:val="pl-PL"/>
        </w:rPr>
        <w:t>31</w:t>
      </w:r>
    </w:p>
    <w:p w14:paraId="3EDDF1FA" w14:textId="77777777" w:rsidR="00DC70B4" w:rsidRPr="009D665A" w:rsidRDefault="00DC70B4" w:rsidP="00DC70B4">
      <w:pPr>
        <w:jc w:val="both"/>
        <w:rPr>
          <w:rFonts w:ascii="PT Sans" w:hAnsi="PT Sans"/>
          <w:b/>
          <w:sz w:val="28"/>
        </w:rPr>
      </w:pPr>
      <w:r w:rsidRPr="009D665A">
        <w:rPr>
          <w:rFonts w:ascii="PT Sans" w:hAnsi="PT Sans"/>
          <w:b/>
          <w:sz w:val="28"/>
        </w:rPr>
        <w:t xml:space="preserve">Absolwenci kierunków </w:t>
      </w:r>
      <w:r>
        <w:rPr>
          <w:rFonts w:ascii="PT Sans" w:hAnsi="PT Sans"/>
          <w:b/>
          <w:sz w:val="28"/>
        </w:rPr>
        <w:t>społecznych</w:t>
      </w:r>
    </w:p>
    <w:p w14:paraId="6398C9E0" w14:textId="77777777" w:rsidR="00DC70B4" w:rsidRDefault="00DC70B4" w:rsidP="00DC70B4">
      <w:pPr>
        <w:spacing w:line="360" w:lineRule="auto"/>
        <w:jc w:val="both"/>
        <w:rPr>
          <w:rFonts w:ascii="PT Sans" w:hAnsi="PT Sans" w:cstheme="minorHAnsi"/>
          <w:bCs/>
          <w:sz w:val="24"/>
          <w:szCs w:val="24"/>
        </w:rPr>
      </w:pPr>
    </w:p>
    <w:p w14:paraId="733469D8" w14:textId="021FC5CE" w:rsidR="00DC70B4" w:rsidRDefault="00DC70B4" w:rsidP="00DC70B4">
      <w:pPr>
        <w:spacing w:line="360" w:lineRule="auto"/>
        <w:jc w:val="both"/>
        <w:rPr>
          <w:rFonts w:ascii="PT Sans" w:hAnsi="PT Sans" w:cstheme="minorHAnsi"/>
          <w:bCs/>
          <w:sz w:val="24"/>
          <w:szCs w:val="24"/>
        </w:rPr>
      </w:pPr>
      <w:r>
        <w:rPr>
          <w:rFonts w:ascii="PT Sans" w:hAnsi="PT Sans" w:cstheme="minorHAnsi"/>
          <w:bCs/>
          <w:sz w:val="24"/>
          <w:szCs w:val="24"/>
        </w:rPr>
        <w:t>Cechy dobrego kandydata do pracy:</w:t>
      </w:r>
    </w:p>
    <w:p w14:paraId="17F423B0" w14:textId="01F8D82A" w:rsidR="00DC70B4" w:rsidRDefault="00DC70B4" w:rsidP="00670CD2">
      <w:pPr>
        <w:pStyle w:val="Akapitzlist"/>
        <w:numPr>
          <w:ilvl w:val="0"/>
          <w:numId w:val="33"/>
        </w:numPr>
        <w:spacing w:line="360" w:lineRule="auto"/>
        <w:jc w:val="both"/>
        <w:rPr>
          <w:rFonts w:ascii="PT Sans" w:hAnsi="PT Sans" w:cstheme="minorHAnsi"/>
          <w:bCs/>
          <w:sz w:val="24"/>
          <w:szCs w:val="24"/>
        </w:rPr>
      </w:pPr>
      <w:r>
        <w:rPr>
          <w:rFonts w:ascii="PT Sans" w:hAnsi="PT Sans" w:cstheme="minorHAnsi"/>
          <w:bCs/>
          <w:sz w:val="24"/>
          <w:szCs w:val="24"/>
        </w:rPr>
        <w:t>Wiedza merytoryczna (odpowiedź wskazana wielokrotnie)</w:t>
      </w:r>
    </w:p>
    <w:p w14:paraId="42897469" w14:textId="1E6F569D" w:rsidR="00DC70B4" w:rsidRDefault="00DC70B4" w:rsidP="00670CD2">
      <w:pPr>
        <w:pStyle w:val="Akapitzlist"/>
        <w:numPr>
          <w:ilvl w:val="0"/>
          <w:numId w:val="33"/>
        </w:numPr>
        <w:spacing w:line="360" w:lineRule="auto"/>
        <w:jc w:val="both"/>
        <w:rPr>
          <w:rFonts w:ascii="PT Sans" w:hAnsi="PT Sans" w:cstheme="minorHAnsi"/>
          <w:bCs/>
          <w:sz w:val="24"/>
          <w:szCs w:val="24"/>
        </w:rPr>
      </w:pPr>
      <w:r>
        <w:rPr>
          <w:rFonts w:ascii="PT Sans" w:hAnsi="PT Sans" w:cstheme="minorHAnsi"/>
          <w:bCs/>
          <w:sz w:val="24"/>
          <w:szCs w:val="24"/>
        </w:rPr>
        <w:t>Zdolność do współpracy (odpowiedź wskazana wielokrotnie)</w:t>
      </w:r>
    </w:p>
    <w:p w14:paraId="305A9775" w14:textId="0AB62D0B" w:rsidR="00DC70B4" w:rsidRDefault="00DC70B4" w:rsidP="00670CD2">
      <w:pPr>
        <w:pStyle w:val="Akapitzlist"/>
        <w:numPr>
          <w:ilvl w:val="0"/>
          <w:numId w:val="33"/>
        </w:numPr>
        <w:spacing w:line="360" w:lineRule="auto"/>
        <w:jc w:val="both"/>
        <w:rPr>
          <w:rFonts w:ascii="PT Sans" w:hAnsi="PT Sans" w:cstheme="minorHAnsi"/>
          <w:bCs/>
          <w:sz w:val="24"/>
          <w:szCs w:val="24"/>
        </w:rPr>
      </w:pPr>
      <w:r>
        <w:rPr>
          <w:rFonts w:ascii="PT Sans" w:hAnsi="PT Sans" w:cstheme="minorHAnsi"/>
          <w:bCs/>
          <w:sz w:val="24"/>
          <w:szCs w:val="24"/>
        </w:rPr>
        <w:t xml:space="preserve">Doświadczenia </w:t>
      </w:r>
      <w:proofErr w:type="spellStart"/>
      <w:r>
        <w:rPr>
          <w:rFonts w:ascii="PT Sans" w:hAnsi="PT Sans" w:cstheme="minorHAnsi"/>
          <w:bCs/>
          <w:sz w:val="24"/>
          <w:szCs w:val="24"/>
        </w:rPr>
        <w:t>wolontaryjne</w:t>
      </w:r>
      <w:proofErr w:type="spellEnd"/>
    </w:p>
    <w:p w14:paraId="09EAB147" w14:textId="01580C47" w:rsidR="00DC70B4" w:rsidRDefault="00DC70B4" w:rsidP="00670CD2">
      <w:pPr>
        <w:pStyle w:val="Akapitzlist"/>
        <w:numPr>
          <w:ilvl w:val="0"/>
          <w:numId w:val="33"/>
        </w:numPr>
        <w:spacing w:line="360" w:lineRule="auto"/>
        <w:jc w:val="both"/>
        <w:rPr>
          <w:rFonts w:ascii="PT Sans" w:hAnsi="PT Sans" w:cstheme="minorHAnsi"/>
          <w:bCs/>
          <w:sz w:val="24"/>
          <w:szCs w:val="24"/>
        </w:rPr>
      </w:pPr>
      <w:r>
        <w:rPr>
          <w:rFonts w:ascii="PT Sans" w:hAnsi="PT Sans" w:cstheme="minorHAnsi"/>
          <w:bCs/>
          <w:sz w:val="24"/>
          <w:szCs w:val="24"/>
        </w:rPr>
        <w:t>Motywacja</w:t>
      </w:r>
    </w:p>
    <w:p w14:paraId="29DBB4EB" w14:textId="0DDE6120" w:rsidR="00DC70B4" w:rsidRDefault="00DC70B4" w:rsidP="00670CD2">
      <w:pPr>
        <w:pStyle w:val="Akapitzlist"/>
        <w:numPr>
          <w:ilvl w:val="0"/>
          <w:numId w:val="33"/>
        </w:numPr>
        <w:spacing w:line="360" w:lineRule="auto"/>
        <w:jc w:val="both"/>
        <w:rPr>
          <w:rFonts w:ascii="PT Sans" w:hAnsi="PT Sans" w:cstheme="minorHAnsi"/>
          <w:bCs/>
          <w:sz w:val="24"/>
          <w:szCs w:val="24"/>
        </w:rPr>
      </w:pPr>
      <w:r>
        <w:rPr>
          <w:rFonts w:ascii="PT Sans" w:hAnsi="PT Sans" w:cstheme="minorHAnsi"/>
          <w:bCs/>
          <w:sz w:val="24"/>
          <w:szCs w:val="24"/>
        </w:rPr>
        <w:t>Odpowiedzialność</w:t>
      </w:r>
    </w:p>
    <w:p w14:paraId="2740C1F2" w14:textId="5E34610B" w:rsidR="00DC70B4" w:rsidRDefault="00DC70B4" w:rsidP="00670CD2">
      <w:pPr>
        <w:pStyle w:val="Akapitzlist"/>
        <w:numPr>
          <w:ilvl w:val="0"/>
          <w:numId w:val="33"/>
        </w:numPr>
        <w:spacing w:line="360" w:lineRule="auto"/>
        <w:jc w:val="both"/>
        <w:rPr>
          <w:rFonts w:ascii="PT Sans" w:hAnsi="PT Sans" w:cstheme="minorHAnsi"/>
          <w:bCs/>
          <w:sz w:val="24"/>
          <w:szCs w:val="24"/>
        </w:rPr>
      </w:pPr>
      <w:r>
        <w:rPr>
          <w:rFonts w:ascii="PT Sans" w:hAnsi="PT Sans" w:cstheme="minorHAnsi"/>
          <w:bCs/>
          <w:sz w:val="24"/>
          <w:szCs w:val="24"/>
        </w:rPr>
        <w:t>Organizacja pracy własnej</w:t>
      </w:r>
    </w:p>
    <w:p w14:paraId="1A7BD171" w14:textId="04867D99" w:rsidR="00DC70B4" w:rsidRDefault="00DC70B4" w:rsidP="00670CD2">
      <w:pPr>
        <w:pStyle w:val="Akapitzlist"/>
        <w:numPr>
          <w:ilvl w:val="0"/>
          <w:numId w:val="33"/>
        </w:numPr>
        <w:spacing w:line="360" w:lineRule="auto"/>
        <w:jc w:val="both"/>
        <w:rPr>
          <w:rFonts w:ascii="PT Sans" w:hAnsi="PT Sans" w:cstheme="minorHAnsi"/>
          <w:bCs/>
          <w:sz w:val="24"/>
          <w:szCs w:val="24"/>
        </w:rPr>
      </w:pPr>
      <w:r>
        <w:rPr>
          <w:rFonts w:ascii="PT Sans" w:hAnsi="PT Sans" w:cstheme="minorHAnsi"/>
          <w:bCs/>
          <w:sz w:val="24"/>
          <w:szCs w:val="24"/>
        </w:rPr>
        <w:t>Praca z dziećmi</w:t>
      </w:r>
    </w:p>
    <w:p w14:paraId="368D0D48" w14:textId="475686A3" w:rsidR="00DC70B4" w:rsidRDefault="00DC70B4" w:rsidP="00670CD2">
      <w:pPr>
        <w:pStyle w:val="Akapitzlist"/>
        <w:numPr>
          <w:ilvl w:val="0"/>
          <w:numId w:val="33"/>
        </w:numPr>
        <w:spacing w:line="360" w:lineRule="auto"/>
        <w:jc w:val="both"/>
        <w:rPr>
          <w:rFonts w:ascii="PT Sans" w:hAnsi="PT Sans" w:cstheme="minorHAnsi"/>
          <w:bCs/>
          <w:sz w:val="24"/>
          <w:szCs w:val="24"/>
        </w:rPr>
      </w:pPr>
      <w:r>
        <w:rPr>
          <w:rFonts w:ascii="PT Sans" w:hAnsi="PT Sans" w:cstheme="minorHAnsi"/>
          <w:bCs/>
          <w:sz w:val="24"/>
          <w:szCs w:val="24"/>
        </w:rPr>
        <w:t>Uprawnienia zawodowe</w:t>
      </w:r>
    </w:p>
    <w:p w14:paraId="5D77F700" w14:textId="52893893" w:rsidR="00DC70B4" w:rsidRDefault="00DC70B4" w:rsidP="00670CD2">
      <w:pPr>
        <w:pStyle w:val="Akapitzlist"/>
        <w:numPr>
          <w:ilvl w:val="0"/>
          <w:numId w:val="33"/>
        </w:numPr>
        <w:spacing w:line="360" w:lineRule="auto"/>
        <w:jc w:val="both"/>
        <w:rPr>
          <w:rFonts w:ascii="PT Sans" w:hAnsi="PT Sans" w:cstheme="minorHAnsi"/>
          <w:bCs/>
          <w:sz w:val="24"/>
          <w:szCs w:val="24"/>
        </w:rPr>
      </w:pPr>
      <w:r>
        <w:rPr>
          <w:rFonts w:ascii="PT Sans" w:hAnsi="PT Sans" w:cstheme="minorHAnsi"/>
          <w:bCs/>
          <w:sz w:val="24"/>
          <w:szCs w:val="24"/>
        </w:rPr>
        <w:t>Wykorzystanie wiedzy w praktyce</w:t>
      </w:r>
    </w:p>
    <w:p w14:paraId="754C3D49" w14:textId="1BD26783" w:rsidR="00DC70B4" w:rsidRDefault="00DC70B4" w:rsidP="00670CD2">
      <w:pPr>
        <w:pStyle w:val="Akapitzlist"/>
        <w:numPr>
          <w:ilvl w:val="0"/>
          <w:numId w:val="33"/>
        </w:numPr>
        <w:spacing w:line="360" w:lineRule="auto"/>
        <w:jc w:val="both"/>
        <w:rPr>
          <w:rFonts w:ascii="PT Sans" w:hAnsi="PT Sans" w:cstheme="minorHAnsi"/>
          <w:bCs/>
          <w:sz w:val="24"/>
          <w:szCs w:val="24"/>
        </w:rPr>
      </w:pPr>
      <w:r>
        <w:rPr>
          <w:rFonts w:ascii="PT Sans" w:hAnsi="PT Sans" w:cstheme="minorHAnsi"/>
          <w:bCs/>
          <w:sz w:val="24"/>
          <w:szCs w:val="24"/>
        </w:rPr>
        <w:t>Wykształcenie wyższe</w:t>
      </w:r>
    </w:p>
    <w:p w14:paraId="71D9C3CF" w14:textId="430D48C6" w:rsidR="00DC70B4" w:rsidRDefault="00DC70B4" w:rsidP="00670CD2">
      <w:pPr>
        <w:pStyle w:val="Akapitzlist"/>
        <w:numPr>
          <w:ilvl w:val="0"/>
          <w:numId w:val="33"/>
        </w:numPr>
        <w:spacing w:line="360" w:lineRule="auto"/>
        <w:jc w:val="both"/>
        <w:rPr>
          <w:rFonts w:ascii="PT Sans" w:hAnsi="PT Sans" w:cstheme="minorHAnsi"/>
          <w:bCs/>
          <w:sz w:val="24"/>
          <w:szCs w:val="24"/>
        </w:rPr>
      </w:pPr>
      <w:r>
        <w:rPr>
          <w:rFonts w:ascii="PT Sans" w:hAnsi="PT Sans" w:cstheme="minorHAnsi"/>
          <w:bCs/>
          <w:sz w:val="24"/>
          <w:szCs w:val="24"/>
        </w:rPr>
        <w:t>Zdolności interpersonalne</w:t>
      </w:r>
    </w:p>
    <w:p w14:paraId="5424C4C3" w14:textId="27F24B5C" w:rsidR="00671AB0" w:rsidRDefault="00DC70B4" w:rsidP="00DC70B4">
      <w:pPr>
        <w:spacing w:line="360" w:lineRule="auto"/>
        <w:jc w:val="both"/>
        <w:rPr>
          <w:rFonts w:ascii="PT Sans" w:hAnsi="PT Sans" w:cstheme="minorHAnsi"/>
          <w:bCs/>
          <w:sz w:val="24"/>
          <w:szCs w:val="24"/>
        </w:rPr>
      </w:pPr>
      <w:r>
        <w:rPr>
          <w:rFonts w:ascii="PT Sans" w:hAnsi="PT Sans" w:cstheme="minorHAnsi"/>
          <w:bCs/>
          <w:sz w:val="24"/>
          <w:szCs w:val="24"/>
        </w:rPr>
        <w:t>Cechy dobrego kandydata do pracy wyróżnione na podstawie odpowiedzi 5 pracodawców zatrudniających absolwentów kierunków społecznych. Odpowiedzi napisane wytłuszczonym drukiem zostały wskazane wielokrotnie.</w:t>
      </w:r>
    </w:p>
    <w:p w14:paraId="1541D3BA" w14:textId="77777777" w:rsidR="00671AB0" w:rsidRDefault="00671AB0">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722DF2D2" w14:textId="02EDD0E5" w:rsidR="00671AB0" w:rsidRPr="009D665A" w:rsidRDefault="00671AB0" w:rsidP="00671AB0">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32</w:t>
      </w:r>
    </w:p>
    <w:p w14:paraId="67C95ED1" w14:textId="77777777" w:rsidR="00671AB0" w:rsidRPr="009D665A" w:rsidRDefault="00671AB0" w:rsidP="00671AB0">
      <w:pPr>
        <w:jc w:val="both"/>
        <w:rPr>
          <w:rFonts w:ascii="PT Sans" w:hAnsi="PT Sans"/>
          <w:b/>
          <w:sz w:val="28"/>
        </w:rPr>
      </w:pPr>
      <w:r w:rsidRPr="009D665A">
        <w:rPr>
          <w:rFonts w:ascii="PT Sans" w:hAnsi="PT Sans"/>
          <w:b/>
          <w:sz w:val="28"/>
        </w:rPr>
        <w:t xml:space="preserve">Absolwenci kierunków </w:t>
      </w:r>
      <w:r>
        <w:rPr>
          <w:rFonts w:ascii="PT Sans" w:hAnsi="PT Sans"/>
          <w:b/>
          <w:sz w:val="28"/>
        </w:rPr>
        <w:t>społecznych</w:t>
      </w:r>
    </w:p>
    <w:p w14:paraId="334773EF" w14:textId="77777777" w:rsidR="00671AB0" w:rsidRDefault="00671AB0" w:rsidP="00671AB0">
      <w:pPr>
        <w:spacing w:line="360" w:lineRule="auto"/>
        <w:jc w:val="both"/>
        <w:rPr>
          <w:rFonts w:ascii="PT Sans" w:hAnsi="PT Sans" w:cstheme="minorHAnsi"/>
          <w:bCs/>
          <w:sz w:val="24"/>
          <w:szCs w:val="24"/>
        </w:rPr>
      </w:pPr>
    </w:p>
    <w:p w14:paraId="7F638500" w14:textId="407DF9EF" w:rsidR="00671AB0" w:rsidRDefault="00671AB0" w:rsidP="00671AB0">
      <w:pPr>
        <w:spacing w:line="360" w:lineRule="auto"/>
        <w:jc w:val="both"/>
        <w:rPr>
          <w:rFonts w:ascii="PT Sans" w:hAnsi="PT Sans" w:cstheme="minorHAnsi"/>
          <w:bCs/>
          <w:sz w:val="24"/>
          <w:szCs w:val="24"/>
        </w:rPr>
      </w:pPr>
      <w:r>
        <w:rPr>
          <w:rFonts w:ascii="PT Sans" w:hAnsi="PT Sans" w:cstheme="minorHAnsi"/>
          <w:bCs/>
          <w:sz w:val="24"/>
          <w:szCs w:val="24"/>
        </w:rPr>
        <w:t>Wykres: „W jakim stopniu, w Państwa odczuciu, uczelnie przygotowują absolwentów kierunków społecznych do wejścia na rynek pracy?”</w:t>
      </w:r>
    </w:p>
    <w:p w14:paraId="3BEA285B" w14:textId="45C5FE2A" w:rsidR="00671AB0" w:rsidRDefault="00671AB0" w:rsidP="00670CD2">
      <w:pPr>
        <w:pStyle w:val="Akapitzlist"/>
        <w:numPr>
          <w:ilvl w:val="0"/>
          <w:numId w:val="34"/>
        </w:numPr>
        <w:spacing w:line="360" w:lineRule="auto"/>
        <w:jc w:val="both"/>
        <w:rPr>
          <w:rFonts w:ascii="PT Sans" w:hAnsi="PT Sans" w:cstheme="minorHAnsi"/>
          <w:bCs/>
          <w:sz w:val="24"/>
          <w:szCs w:val="24"/>
        </w:rPr>
      </w:pPr>
      <w:r>
        <w:rPr>
          <w:rFonts w:ascii="PT Sans" w:hAnsi="PT Sans" w:cstheme="minorHAnsi"/>
          <w:bCs/>
          <w:sz w:val="24"/>
          <w:szCs w:val="24"/>
        </w:rPr>
        <w:t>Odpowiedź „W wysokim stopniu”: 1 osoba</w:t>
      </w:r>
    </w:p>
    <w:p w14:paraId="57B46EFE" w14:textId="085BE4F3" w:rsidR="00671AB0" w:rsidRDefault="00671AB0" w:rsidP="00670CD2">
      <w:pPr>
        <w:pStyle w:val="Akapitzlist"/>
        <w:numPr>
          <w:ilvl w:val="0"/>
          <w:numId w:val="34"/>
        </w:numPr>
        <w:spacing w:line="360" w:lineRule="auto"/>
        <w:jc w:val="both"/>
        <w:rPr>
          <w:rFonts w:ascii="PT Sans" w:hAnsi="PT Sans" w:cstheme="minorHAnsi"/>
          <w:bCs/>
          <w:sz w:val="24"/>
          <w:szCs w:val="24"/>
        </w:rPr>
      </w:pPr>
      <w:r>
        <w:rPr>
          <w:rFonts w:ascii="PT Sans" w:hAnsi="PT Sans" w:cstheme="minorHAnsi"/>
          <w:bCs/>
          <w:sz w:val="24"/>
          <w:szCs w:val="24"/>
        </w:rPr>
        <w:t>Odpowiedź „W średnim stopniu”: 2 osoby</w:t>
      </w:r>
    </w:p>
    <w:p w14:paraId="486B02B0" w14:textId="79119E8D" w:rsidR="00671AB0" w:rsidRDefault="00671AB0" w:rsidP="00670CD2">
      <w:pPr>
        <w:pStyle w:val="Akapitzlist"/>
        <w:numPr>
          <w:ilvl w:val="0"/>
          <w:numId w:val="34"/>
        </w:numPr>
        <w:spacing w:line="360" w:lineRule="auto"/>
        <w:jc w:val="both"/>
        <w:rPr>
          <w:rFonts w:ascii="PT Sans" w:hAnsi="PT Sans" w:cstheme="minorHAnsi"/>
          <w:bCs/>
          <w:sz w:val="24"/>
          <w:szCs w:val="24"/>
        </w:rPr>
      </w:pPr>
      <w:r>
        <w:rPr>
          <w:rFonts w:ascii="PT Sans" w:hAnsi="PT Sans" w:cstheme="minorHAnsi"/>
          <w:bCs/>
          <w:sz w:val="24"/>
          <w:szCs w:val="24"/>
        </w:rPr>
        <w:t>Odpowiedź  „Trudno powiedzieć”: 2 osoby</w:t>
      </w:r>
    </w:p>
    <w:p w14:paraId="3A07C779" w14:textId="24EA5AF1" w:rsidR="00671AB0" w:rsidRDefault="00671AB0" w:rsidP="00671AB0">
      <w:pPr>
        <w:spacing w:line="360" w:lineRule="auto"/>
        <w:jc w:val="both"/>
        <w:rPr>
          <w:rFonts w:ascii="PT Sans" w:hAnsi="PT Sans" w:cstheme="minorHAnsi"/>
          <w:bCs/>
          <w:sz w:val="24"/>
          <w:szCs w:val="24"/>
        </w:rPr>
      </w:pPr>
      <w:r w:rsidRPr="00671AB0">
        <w:rPr>
          <w:rFonts w:ascii="PT Sans" w:hAnsi="PT Sans" w:cstheme="minorHAnsi"/>
          <w:bCs/>
          <w:sz w:val="24"/>
          <w:szCs w:val="24"/>
        </w:rPr>
        <w:t>Wykres prezentuje odpowiedzi 5 pracodawców zatrudniających absolwentów kierunków społecznych.</w:t>
      </w:r>
    </w:p>
    <w:p w14:paraId="4DAFA3B2" w14:textId="6627BCD4" w:rsidR="00671AB0" w:rsidRDefault="00671AB0" w:rsidP="00671AB0">
      <w:pPr>
        <w:spacing w:line="360" w:lineRule="auto"/>
        <w:jc w:val="both"/>
        <w:rPr>
          <w:rFonts w:ascii="PT Sans" w:hAnsi="PT Sans" w:cstheme="minorHAnsi"/>
          <w:bCs/>
          <w:sz w:val="24"/>
          <w:szCs w:val="24"/>
        </w:rPr>
      </w:pPr>
    </w:p>
    <w:p w14:paraId="5BF7A3EA" w14:textId="65779AD3" w:rsidR="00671AB0" w:rsidRPr="009D665A" w:rsidRDefault="00671AB0" w:rsidP="00671AB0">
      <w:pPr>
        <w:pStyle w:val="Nagwek1"/>
        <w:rPr>
          <w:rFonts w:ascii="PT Sans" w:hAnsi="PT Sans"/>
          <w:lang w:val="pl-PL"/>
        </w:rPr>
      </w:pPr>
      <w:r w:rsidRPr="009D665A">
        <w:rPr>
          <w:rFonts w:ascii="PT Sans" w:hAnsi="PT Sans"/>
          <w:lang w:val="pl-PL"/>
        </w:rPr>
        <w:t xml:space="preserve">Slajd </w:t>
      </w:r>
      <w:r>
        <w:rPr>
          <w:rFonts w:ascii="PT Sans" w:hAnsi="PT Sans"/>
          <w:lang w:val="pl-PL"/>
        </w:rPr>
        <w:t>33</w:t>
      </w:r>
    </w:p>
    <w:p w14:paraId="46583FE5" w14:textId="3B9B82A3" w:rsidR="00671AB0" w:rsidRPr="009D665A" w:rsidRDefault="00671AB0" w:rsidP="00671AB0">
      <w:pPr>
        <w:jc w:val="both"/>
        <w:rPr>
          <w:rFonts w:ascii="PT Sans" w:hAnsi="PT Sans"/>
          <w:b/>
          <w:sz w:val="28"/>
        </w:rPr>
      </w:pPr>
      <w:r w:rsidRPr="009D665A">
        <w:rPr>
          <w:rFonts w:ascii="PT Sans" w:hAnsi="PT Sans"/>
          <w:b/>
          <w:sz w:val="28"/>
        </w:rPr>
        <w:t xml:space="preserve">Absolwenci kierunków </w:t>
      </w:r>
      <w:r>
        <w:rPr>
          <w:rFonts w:ascii="PT Sans" w:hAnsi="PT Sans"/>
          <w:b/>
          <w:sz w:val="28"/>
        </w:rPr>
        <w:t>humanistyczny</w:t>
      </w:r>
      <w:r w:rsidR="00B53012">
        <w:rPr>
          <w:rFonts w:ascii="PT Sans" w:hAnsi="PT Sans"/>
          <w:b/>
          <w:sz w:val="28"/>
        </w:rPr>
        <w:t>ch</w:t>
      </w:r>
    </w:p>
    <w:p w14:paraId="4297FFA5" w14:textId="77777777" w:rsidR="00671AB0" w:rsidRDefault="00671AB0" w:rsidP="00671AB0">
      <w:pPr>
        <w:spacing w:line="360" w:lineRule="auto"/>
        <w:jc w:val="both"/>
        <w:rPr>
          <w:rFonts w:ascii="PT Sans" w:hAnsi="PT Sans" w:cstheme="minorHAnsi"/>
          <w:bCs/>
          <w:sz w:val="24"/>
          <w:szCs w:val="24"/>
        </w:rPr>
      </w:pPr>
    </w:p>
    <w:p w14:paraId="1D83F0B4" w14:textId="56172107" w:rsidR="00671AB0" w:rsidRDefault="00B53012" w:rsidP="00671AB0">
      <w:pPr>
        <w:spacing w:line="360" w:lineRule="auto"/>
        <w:jc w:val="both"/>
        <w:rPr>
          <w:rFonts w:ascii="PT Sans" w:hAnsi="PT Sans" w:cstheme="minorHAnsi"/>
          <w:bCs/>
          <w:sz w:val="24"/>
          <w:szCs w:val="24"/>
        </w:rPr>
      </w:pPr>
      <w:r>
        <w:rPr>
          <w:rFonts w:ascii="PT Sans" w:hAnsi="PT Sans" w:cstheme="minorHAnsi"/>
          <w:bCs/>
          <w:sz w:val="24"/>
          <w:szCs w:val="24"/>
        </w:rPr>
        <w:t>Przykłady stanowisk pracy, na które przyjmowani są absolwenci:</w:t>
      </w:r>
    </w:p>
    <w:p w14:paraId="505AF1EB" w14:textId="025A64D5" w:rsidR="00B53012" w:rsidRDefault="00B53012" w:rsidP="00670CD2">
      <w:pPr>
        <w:pStyle w:val="Akapitzlist"/>
        <w:numPr>
          <w:ilvl w:val="0"/>
          <w:numId w:val="35"/>
        </w:numPr>
        <w:spacing w:line="360" w:lineRule="auto"/>
        <w:jc w:val="both"/>
        <w:rPr>
          <w:rFonts w:ascii="PT Sans" w:hAnsi="PT Sans" w:cstheme="minorHAnsi"/>
          <w:bCs/>
          <w:sz w:val="24"/>
          <w:szCs w:val="24"/>
        </w:rPr>
      </w:pPr>
      <w:r>
        <w:rPr>
          <w:rFonts w:ascii="PT Sans" w:hAnsi="PT Sans" w:cstheme="minorHAnsi"/>
          <w:bCs/>
          <w:sz w:val="24"/>
          <w:szCs w:val="24"/>
        </w:rPr>
        <w:t>Nauczyciel (odpowiedź wskazana wielokrotnie)</w:t>
      </w:r>
    </w:p>
    <w:p w14:paraId="60DAFC85" w14:textId="25688C8E" w:rsidR="00B53012" w:rsidRDefault="00B53012" w:rsidP="00670CD2">
      <w:pPr>
        <w:pStyle w:val="Akapitzlist"/>
        <w:numPr>
          <w:ilvl w:val="0"/>
          <w:numId w:val="35"/>
        </w:numPr>
        <w:spacing w:line="360" w:lineRule="auto"/>
        <w:jc w:val="both"/>
        <w:rPr>
          <w:rFonts w:ascii="PT Sans" w:hAnsi="PT Sans" w:cstheme="minorHAnsi"/>
          <w:bCs/>
          <w:sz w:val="24"/>
          <w:szCs w:val="24"/>
        </w:rPr>
      </w:pPr>
      <w:r>
        <w:rPr>
          <w:rFonts w:ascii="PT Sans" w:hAnsi="PT Sans" w:cstheme="minorHAnsi"/>
          <w:bCs/>
          <w:sz w:val="24"/>
          <w:szCs w:val="24"/>
        </w:rPr>
        <w:t>Project manager</w:t>
      </w:r>
    </w:p>
    <w:p w14:paraId="36E4DD0F" w14:textId="30855DEE" w:rsidR="00B53012" w:rsidRDefault="00B53012" w:rsidP="00670CD2">
      <w:pPr>
        <w:pStyle w:val="Akapitzlist"/>
        <w:numPr>
          <w:ilvl w:val="0"/>
          <w:numId w:val="35"/>
        </w:numPr>
        <w:spacing w:line="360" w:lineRule="auto"/>
        <w:jc w:val="both"/>
        <w:rPr>
          <w:rFonts w:ascii="PT Sans" w:hAnsi="PT Sans" w:cstheme="minorHAnsi"/>
          <w:bCs/>
          <w:sz w:val="24"/>
          <w:szCs w:val="24"/>
        </w:rPr>
      </w:pPr>
      <w:r>
        <w:rPr>
          <w:rFonts w:ascii="PT Sans" w:hAnsi="PT Sans" w:cstheme="minorHAnsi"/>
          <w:bCs/>
          <w:sz w:val="24"/>
          <w:szCs w:val="24"/>
        </w:rPr>
        <w:t>Referent</w:t>
      </w:r>
    </w:p>
    <w:p w14:paraId="07712FA2" w14:textId="0CAF4C56" w:rsidR="00B53012" w:rsidRDefault="00B53012" w:rsidP="00670CD2">
      <w:pPr>
        <w:pStyle w:val="Akapitzlist"/>
        <w:numPr>
          <w:ilvl w:val="0"/>
          <w:numId w:val="35"/>
        </w:numPr>
        <w:spacing w:line="360" w:lineRule="auto"/>
        <w:jc w:val="both"/>
        <w:rPr>
          <w:rFonts w:ascii="PT Sans" w:hAnsi="PT Sans" w:cstheme="minorHAnsi"/>
          <w:bCs/>
          <w:sz w:val="24"/>
          <w:szCs w:val="24"/>
        </w:rPr>
      </w:pPr>
      <w:r>
        <w:rPr>
          <w:rFonts w:ascii="PT Sans" w:hAnsi="PT Sans" w:cstheme="minorHAnsi"/>
          <w:bCs/>
          <w:sz w:val="24"/>
          <w:szCs w:val="24"/>
        </w:rPr>
        <w:t>Specjalista</w:t>
      </w:r>
    </w:p>
    <w:p w14:paraId="3C1025C2" w14:textId="758AB566" w:rsidR="00B53012" w:rsidRDefault="00B53012" w:rsidP="00670CD2">
      <w:pPr>
        <w:pStyle w:val="Akapitzlist"/>
        <w:numPr>
          <w:ilvl w:val="0"/>
          <w:numId w:val="35"/>
        </w:numPr>
        <w:spacing w:line="360" w:lineRule="auto"/>
        <w:jc w:val="both"/>
        <w:rPr>
          <w:rFonts w:ascii="PT Sans" w:hAnsi="PT Sans" w:cstheme="minorHAnsi"/>
          <w:bCs/>
          <w:sz w:val="24"/>
          <w:szCs w:val="24"/>
        </w:rPr>
      </w:pPr>
      <w:r>
        <w:rPr>
          <w:rFonts w:ascii="PT Sans" w:hAnsi="PT Sans" w:cstheme="minorHAnsi"/>
          <w:bCs/>
          <w:sz w:val="24"/>
          <w:szCs w:val="24"/>
        </w:rPr>
        <w:t>Service manager</w:t>
      </w:r>
    </w:p>
    <w:p w14:paraId="655DEE3B" w14:textId="6827C69E" w:rsidR="00670CD2" w:rsidRDefault="00B53012" w:rsidP="00B53012">
      <w:pPr>
        <w:spacing w:line="360" w:lineRule="auto"/>
        <w:jc w:val="both"/>
        <w:rPr>
          <w:rFonts w:ascii="PT Sans" w:hAnsi="PT Sans" w:cstheme="minorHAnsi"/>
          <w:bCs/>
          <w:sz w:val="24"/>
          <w:szCs w:val="24"/>
        </w:rPr>
      </w:pPr>
      <w:r>
        <w:rPr>
          <w:rFonts w:ascii="PT Sans" w:hAnsi="PT Sans" w:cstheme="minorHAnsi"/>
          <w:bCs/>
          <w:sz w:val="24"/>
          <w:szCs w:val="24"/>
        </w:rPr>
        <w:t>Przykłady stanowisk pracy wyróżnione na podstawie odpowiedzi 4 pracodawców zatrudniających absolwentów kierunków humanistycznych.</w:t>
      </w:r>
    </w:p>
    <w:p w14:paraId="58FB76E2" w14:textId="77777777" w:rsidR="00670CD2" w:rsidRDefault="00670CD2">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20A96263" w14:textId="24A89947" w:rsidR="00670CD2" w:rsidRPr="009D665A" w:rsidRDefault="00670CD2" w:rsidP="00670CD2">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34</w:t>
      </w:r>
    </w:p>
    <w:p w14:paraId="1D303221" w14:textId="77777777" w:rsidR="00670CD2" w:rsidRPr="009D665A" w:rsidRDefault="00670CD2" w:rsidP="00670CD2">
      <w:pPr>
        <w:jc w:val="both"/>
        <w:rPr>
          <w:rFonts w:ascii="PT Sans" w:hAnsi="PT Sans"/>
          <w:b/>
          <w:sz w:val="28"/>
        </w:rPr>
      </w:pPr>
      <w:r w:rsidRPr="009D665A">
        <w:rPr>
          <w:rFonts w:ascii="PT Sans" w:hAnsi="PT Sans"/>
          <w:b/>
          <w:sz w:val="28"/>
        </w:rPr>
        <w:t xml:space="preserve">Absolwenci kierunków </w:t>
      </w:r>
      <w:r>
        <w:rPr>
          <w:rFonts w:ascii="PT Sans" w:hAnsi="PT Sans"/>
          <w:b/>
          <w:sz w:val="28"/>
        </w:rPr>
        <w:t>humanistycznych</w:t>
      </w:r>
    </w:p>
    <w:p w14:paraId="5CFFDE60" w14:textId="77777777" w:rsidR="00670CD2" w:rsidRDefault="00670CD2" w:rsidP="00670CD2">
      <w:pPr>
        <w:spacing w:line="360" w:lineRule="auto"/>
        <w:jc w:val="both"/>
        <w:rPr>
          <w:rFonts w:ascii="PT Sans" w:hAnsi="PT Sans" w:cstheme="minorHAnsi"/>
          <w:bCs/>
          <w:sz w:val="24"/>
          <w:szCs w:val="24"/>
        </w:rPr>
      </w:pPr>
    </w:p>
    <w:p w14:paraId="33FC8447" w14:textId="6DADEE8B" w:rsidR="00671AB0" w:rsidRDefault="00670CD2" w:rsidP="00671AB0">
      <w:pPr>
        <w:spacing w:line="360" w:lineRule="auto"/>
        <w:jc w:val="both"/>
        <w:rPr>
          <w:rFonts w:ascii="PT Sans" w:hAnsi="PT Sans" w:cstheme="minorHAnsi"/>
          <w:bCs/>
          <w:sz w:val="24"/>
          <w:szCs w:val="24"/>
        </w:rPr>
      </w:pPr>
      <w:r>
        <w:rPr>
          <w:rFonts w:ascii="PT Sans" w:hAnsi="PT Sans" w:cstheme="minorHAnsi"/>
          <w:bCs/>
          <w:sz w:val="24"/>
          <w:szCs w:val="24"/>
        </w:rPr>
        <w:t>Wykres: „Czy oferty pracy/stażu dla absolwentów kierunków humanistycznych są bezpośrednio związane z ich wykształceniem?”</w:t>
      </w:r>
    </w:p>
    <w:p w14:paraId="0F89A7F4" w14:textId="51F753A6" w:rsidR="00670CD2" w:rsidRDefault="00670CD2" w:rsidP="00670CD2">
      <w:pPr>
        <w:pStyle w:val="Akapitzlist"/>
        <w:numPr>
          <w:ilvl w:val="0"/>
          <w:numId w:val="36"/>
        </w:numPr>
        <w:spacing w:line="360" w:lineRule="auto"/>
        <w:jc w:val="both"/>
        <w:rPr>
          <w:rFonts w:ascii="PT Sans" w:hAnsi="PT Sans" w:cstheme="minorHAnsi"/>
          <w:bCs/>
          <w:sz w:val="24"/>
          <w:szCs w:val="24"/>
        </w:rPr>
      </w:pPr>
      <w:r>
        <w:rPr>
          <w:rFonts w:ascii="PT Sans" w:hAnsi="PT Sans" w:cstheme="minorHAnsi"/>
          <w:bCs/>
          <w:sz w:val="24"/>
          <w:szCs w:val="24"/>
        </w:rPr>
        <w:t>Odpowiedź „Tak, wszystkie/większość”: 2 osoby</w:t>
      </w:r>
    </w:p>
    <w:p w14:paraId="1850EF4F" w14:textId="62B79DB0" w:rsidR="00670CD2" w:rsidRDefault="00670CD2" w:rsidP="00670CD2">
      <w:pPr>
        <w:pStyle w:val="Akapitzlist"/>
        <w:numPr>
          <w:ilvl w:val="0"/>
          <w:numId w:val="36"/>
        </w:numPr>
        <w:spacing w:line="360" w:lineRule="auto"/>
        <w:jc w:val="both"/>
        <w:rPr>
          <w:rFonts w:ascii="PT Sans" w:hAnsi="PT Sans" w:cstheme="minorHAnsi"/>
          <w:bCs/>
          <w:sz w:val="24"/>
          <w:szCs w:val="24"/>
        </w:rPr>
      </w:pPr>
      <w:r>
        <w:rPr>
          <w:rFonts w:ascii="PT Sans" w:hAnsi="PT Sans" w:cstheme="minorHAnsi"/>
          <w:bCs/>
          <w:sz w:val="24"/>
          <w:szCs w:val="24"/>
        </w:rPr>
        <w:t>Odpowiedź „Tak, ale tylko niektóre”: 2 osoby</w:t>
      </w:r>
    </w:p>
    <w:p w14:paraId="39294BD8" w14:textId="6E2F58A1" w:rsidR="00670CD2" w:rsidRDefault="00670CD2" w:rsidP="00670CD2">
      <w:pPr>
        <w:spacing w:line="360" w:lineRule="auto"/>
        <w:jc w:val="both"/>
        <w:rPr>
          <w:rFonts w:ascii="PT Sans" w:hAnsi="PT Sans" w:cstheme="minorHAnsi"/>
          <w:bCs/>
          <w:sz w:val="24"/>
          <w:szCs w:val="24"/>
        </w:rPr>
      </w:pPr>
      <w:r>
        <w:rPr>
          <w:rFonts w:ascii="PT Sans" w:hAnsi="PT Sans" w:cstheme="minorHAnsi"/>
          <w:bCs/>
          <w:sz w:val="24"/>
          <w:szCs w:val="24"/>
        </w:rPr>
        <w:t>Wykres: „Czy uważają Państwo, że wiedza merytoryczna, którą uzyskują na studiach absolwenci kierunków humanistycznych, jest satysfakcjonująca?”</w:t>
      </w:r>
    </w:p>
    <w:p w14:paraId="2967FD45" w14:textId="0AAC5DA6" w:rsidR="00670CD2" w:rsidRDefault="00670CD2" w:rsidP="00670CD2">
      <w:pPr>
        <w:pStyle w:val="Akapitzlist"/>
        <w:numPr>
          <w:ilvl w:val="0"/>
          <w:numId w:val="37"/>
        </w:numPr>
        <w:spacing w:line="360" w:lineRule="auto"/>
        <w:jc w:val="both"/>
        <w:rPr>
          <w:rFonts w:ascii="PT Sans" w:hAnsi="PT Sans" w:cstheme="minorHAnsi"/>
          <w:bCs/>
          <w:sz w:val="24"/>
          <w:szCs w:val="24"/>
        </w:rPr>
      </w:pPr>
      <w:r>
        <w:rPr>
          <w:rFonts w:ascii="PT Sans" w:hAnsi="PT Sans" w:cstheme="minorHAnsi"/>
          <w:bCs/>
          <w:sz w:val="24"/>
          <w:szCs w:val="24"/>
        </w:rPr>
        <w:t>Odpowiedź „Raczej tak”: 3 osoby</w:t>
      </w:r>
    </w:p>
    <w:p w14:paraId="119151D8" w14:textId="576B44EA" w:rsidR="00670CD2" w:rsidRDefault="00670CD2" w:rsidP="00670CD2">
      <w:pPr>
        <w:pStyle w:val="Akapitzlist"/>
        <w:numPr>
          <w:ilvl w:val="0"/>
          <w:numId w:val="37"/>
        </w:numPr>
        <w:spacing w:line="360" w:lineRule="auto"/>
        <w:jc w:val="both"/>
        <w:rPr>
          <w:rFonts w:ascii="PT Sans" w:hAnsi="PT Sans" w:cstheme="minorHAnsi"/>
          <w:bCs/>
          <w:sz w:val="24"/>
          <w:szCs w:val="24"/>
        </w:rPr>
      </w:pPr>
      <w:r>
        <w:rPr>
          <w:rFonts w:ascii="PT Sans" w:hAnsi="PT Sans" w:cstheme="minorHAnsi"/>
          <w:bCs/>
          <w:sz w:val="24"/>
          <w:szCs w:val="24"/>
        </w:rPr>
        <w:t>Odpowiedź „Trudno powiedzieć”: 1 osoba</w:t>
      </w:r>
    </w:p>
    <w:p w14:paraId="4122A84E" w14:textId="77777777" w:rsidR="00670CD2" w:rsidRPr="00670CD2" w:rsidRDefault="00670CD2" w:rsidP="00670CD2">
      <w:pPr>
        <w:spacing w:line="360" w:lineRule="auto"/>
        <w:jc w:val="both"/>
        <w:rPr>
          <w:rFonts w:ascii="PT Sans" w:hAnsi="PT Sans" w:cstheme="minorHAnsi"/>
          <w:bCs/>
          <w:sz w:val="24"/>
          <w:szCs w:val="24"/>
        </w:rPr>
      </w:pPr>
      <w:r w:rsidRPr="00670CD2">
        <w:rPr>
          <w:rFonts w:ascii="PT Sans" w:hAnsi="PT Sans" w:cstheme="minorHAnsi"/>
          <w:bCs/>
          <w:sz w:val="24"/>
          <w:szCs w:val="24"/>
        </w:rPr>
        <w:t>Wykresy prezentują odpowiedzi 4 pracodawców zatrudniających absolwentów kierunków humanistycznych.</w:t>
      </w:r>
    </w:p>
    <w:p w14:paraId="493FA5AA" w14:textId="4F2C0311" w:rsidR="00670CD2" w:rsidRDefault="00670CD2" w:rsidP="00670CD2">
      <w:pPr>
        <w:spacing w:line="360" w:lineRule="auto"/>
        <w:jc w:val="both"/>
        <w:rPr>
          <w:rFonts w:ascii="PT Sans" w:hAnsi="PT Sans" w:cstheme="minorHAnsi"/>
          <w:bCs/>
          <w:sz w:val="24"/>
          <w:szCs w:val="24"/>
        </w:rPr>
      </w:pPr>
    </w:p>
    <w:p w14:paraId="6E22F001" w14:textId="51CF5374" w:rsidR="00E544F1" w:rsidRPr="009D665A" w:rsidRDefault="00E544F1" w:rsidP="00E544F1">
      <w:pPr>
        <w:pStyle w:val="Nagwek1"/>
        <w:rPr>
          <w:rFonts w:ascii="PT Sans" w:hAnsi="PT Sans"/>
          <w:lang w:val="pl-PL"/>
        </w:rPr>
      </w:pPr>
      <w:r w:rsidRPr="009D665A">
        <w:rPr>
          <w:rFonts w:ascii="PT Sans" w:hAnsi="PT Sans"/>
          <w:lang w:val="pl-PL"/>
        </w:rPr>
        <w:t xml:space="preserve">Slajd </w:t>
      </w:r>
      <w:r>
        <w:rPr>
          <w:rFonts w:ascii="PT Sans" w:hAnsi="PT Sans"/>
          <w:lang w:val="pl-PL"/>
        </w:rPr>
        <w:t>35</w:t>
      </w:r>
    </w:p>
    <w:p w14:paraId="4D5E4C00" w14:textId="77777777" w:rsidR="00E544F1" w:rsidRPr="009D665A" w:rsidRDefault="00E544F1" w:rsidP="00E544F1">
      <w:pPr>
        <w:jc w:val="both"/>
        <w:rPr>
          <w:rFonts w:ascii="PT Sans" w:hAnsi="PT Sans"/>
          <w:b/>
          <w:sz w:val="28"/>
        </w:rPr>
      </w:pPr>
      <w:r w:rsidRPr="009D665A">
        <w:rPr>
          <w:rFonts w:ascii="PT Sans" w:hAnsi="PT Sans"/>
          <w:b/>
          <w:sz w:val="28"/>
        </w:rPr>
        <w:t xml:space="preserve">Absolwenci kierunków </w:t>
      </w:r>
      <w:r>
        <w:rPr>
          <w:rFonts w:ascii="PT Sans" w:hAnsi="PT Sans"/>
          <w:b/>
          <w:sz w:val="28"/>
        </w:rPr>
        <w:t>humanistycznych</w:t>
      </w:r>
    </w:p>
    <w:p w14:paraId="35967CBC" w14:textId="77777777" w:rsidR="00E544F1" w:rsidRDefault="00E544F1" w:rsidP="00E544F1">
      <w:pPr>
        <w:spacing w:line="360" w:lineRule="auto"/>
        <w:jc w:val="both"/>
        <w:rPr>
          <w:rFonts w:ascii="PT Sans" w:hAnsi="PT Sans" w:cstheme="minorHAnsi"/>
          <w:bCs/>
          <w:sz w:val="24"/>
          <w:szCs w:val="24"/>
        </w:rPr>
      </w:pPr>
    </w:p>
    <w:p w14:paraId="667E83FB" w14:textId="4FA9E2C3" w:rsidR="00E544F1" w:rsidRDefault="006A01C7" w:rsidP="00E544F1">
      <w:pPr>
        <w:spacing w:line="360" w:lineRule="auto"/>
        <w:jc w:val="both"/>
        <w:rPr>
          <w:rFonts w:ascii="PT Sans" w:hAnsi="PT Sans" w:cstheme="minorHAnsi"/>
          <w:bCs/>
          <w:sz w:val="24"/>
          <w:szCs w:val="24"/>
        </w:rPr>
      </w:pPr>
      <w:r>
        <w:rPr>
          <w:rFonts w:ascii="PT Sans" w:hAnsi="PT Sans" w:cstheme="minorHAnsi"/>
          <w:bCs/>
          <w:sz w:val="24"/>
          <w:szCs w:val="24"/>
        </w:rPr>
        <w:t>Atuty absolwentów w odpowiedziach pracodawców:</w:t>
      </w:r>
    </w:p>
    <w:p w14:paraId="436D2CFB" w14:textId="6D3731BB" w:rsidR="006A01C7" w:rsidRDefault="006A01C7" w:rsidP="006A01C7">
      <w:pPr>
        <w:pStyle w:val="Akapitzlist"/>
        <w:numPr>
          <w:ilvl w:val="0"/>
          <w:numId w:val="38"/>
        </w:numPr>
        <w:spacing w:line="360" w:lineRule="auto"/>
        <w:jc w:val="both"/>
        <w:rPr>
          <w:rFonts w:ascii="PT Sans" w:hAnsi="PT Sans" w:cstheme="minorHAnsi"/>
          <w:bCs/>
          <w:sz w:val="24"/>
          <w:szCs w:val="24"/>
        </w:rPr>
      </w:pPr>
      <w:r>
        <w:rPr>
          <w:rFonts w:ascii="PT Sans" w:hAnsi="PT Sans" w:cstheme="minorHAnsi"/>
          <w:bCs/>
          <w:sz w:val="24"/>
          <w:szCs w:val="24"/>
        </w:rPr>
        <w:t>Wiedza merytoryczna (odpowiedź wskazana wielokrotnie)</w:t>
      </w:r>
    </w:p>
    <w:p w14:paraId="797BB563" w14:textId="3E236471" w:rsidR="006A01C7" w:rsidRDefault="006A01C7" w:rsidP="006A01C7">
      <w:pPr>
        <w:pStyle w:val="Akapitzlist"/>
        <w:numPr>
          <w:ilvl w:val="0"/>
          <w:numId w:val="38"/>
        </w:numPr>
        <w:spacing w:line="360" w:lineRule="auto"/>
        <w:jc w:val="both"/>
        <w:rPr>
          <w:rFonts w:ascii="PT Sans" w:hAnsi="PT Sans" w:cstheme="minorHAnsi"/>
          <w:bCs/>
          <w:sz w:val="24"/>
          <w:szCs w:val="24"/>
        </w:rPr>
      </w:pPr>
      <w:r>
        <w:rPr>
          <w:rFonts w:ascii="PT Sans" w:hAnsi="PT Sans" w:cstheme="minorHAnsi"/>
          <w:bCs/>
          <w:sz w:val="24"/>
          <w:szCs w:val="24"/>
        </w:rPr>
        <w:t>Dobra organizacja pracy</w:t>
      </w:r>
    </w:p>
    <w:p w14:paraId="6ED1231B" w14:textId="7CA6EF5B" w:rsidR="006A01C7" w:rsidRDefault="006A01C7" w:rsidP="006A01C7">
      <w:pPr>
        <w:pStyle w:val="Akapitzlist"/>
        <w:numPr>
          <w:ilvl w:val="0"/>
          <w:numId w:val="38"/>
        </w:numPr>
        <w:spacing w:line="360" w:lineRule="auto"/>
        <w:jc w:val="both"/>
        <w:rPr>
          <w:rFonts w:ascii="PT Sans" w:hAnsi="PT Sans" w:cstheme="minorHAnsi"/>
          <w:bCs/>
          <w:sz w:val="24"/>
          <w:szCs w:val="24"/>
        </w:rPr>
      </w:pPr>
      <w:r>
        <w:rPr>
          <w:rFonts w:ascii="PT Sans" w:hAnsi="PT Sans" w:cstheme="minorHAnsi"/>
          <w:bCs/>
          <w:sz w:val="24"/>
          <w:szCs w:val="24"/>
        </w:rPr>
        <w:t>Gotowość do podnoszenia kwalifikacji</w:t>
      </w:r>
    </w:p>
    <w:p w14:paraId="2B395FB6" w14:textId="3F526CA9" w:rsidR="006A01C7" w:rsidRDefault="006A01C7" w:rsidP="006A01C7">
      <w:pPr>
        <w:pStyle w:val="Akapitzlist"/>
        <w:numPr>
          <w:ilvl w:val="0"/>
          <w:numId w:val="38"/>
        </w:numPr>
        <w:spacing w:line="360" w:lineRule="auto"/>
        <w:jc w:val="both"/>
        <w:rPr>
          <w:rFonts w:ascii="PT Sans" w:hAnsi="PT Sans" w:cstheme="minorHAnsi"/>
          <w:bCs/>
          <w:sz w:val="24"/>
          <w:szCs w:val="24"/>
        </w:rPr>
      </w:pPr>
      <w:r>
        <w:rPr>
          <w:rFonts w:ascii="PT Sans" w:hAnsi="PT Sans" w:cstheme="minorHAnsi"/>
          <w:bCs/>
          <w:sz w:val="24"/>
          <w:szCs w:val="24"/>
        </w:rPr>
        <w:t>Komunikacja</w:t>
      </w:r>
    </w:p>
    <w:p w14:paraId="581F6629" w14:textId="200FDC58" w:rsidR="006A01C7" w:rsidRDefault="006A01C7" w:rsidP="006A01C7">
      <w:pPr>
        <w:pStyle w:val="Akapitzlist"/>
        <w:numPr>
          <w:ilvl w:val="0"/>
          <w:numId w:val="38"/>
        </w:numPr>
        <w:spacing w:line="360" w:lineRule="auto"/>
        <w:jc w:val="both"/>
        <w:rPr>
          <w:rFonts w:ascii="PT Sans" w:hAnsi="PT Sans" w:cstheme="minorHAnsi"/>
          <w:bCs/>
          <w:sz w:val="24"/>
          <w:szCs w:val="24"/>
        </w:rPr>
      </w:pPr>
      <w:r>
        <w:rPr>
          <w:rFonts w:ascii="PT Sans" w:hAnsi="PT Sans" w:cstheme="minorHAnsi"/>
          <w:bCs/>
          <w:sz w:val="24"/>
          <w:szCs w:val="24"/>
        </w:rPr>
        <w:t>Kompetencje społeczne</w:t>
      </w:r>
    </w:p>
    <w:p w14:paraId="1B84D717" w14:textId="0C5B4D30" w:rsidR="006A01C7" w:rsidRDefault="006A01C7" w:rsidP="006A01C7">
      <w:pPr>
        <w:pStyle w:val="Akapitzlist"/>
        <w:numPr>
          <w:ilvl w:val="0"/>
          <w:numId w:val="38"/>
        </w:numPr>
        <w:spacing w:line="360" w:lineRule="auto"/>
        <w:jc w:val="both"/>
        <w:rPr>
          <w:rFonts w:ascii="PT Sans" w:hAnsi="PT Sans" w:cstheme="minorHAnsi"/>
          <w:bCs/>
          <w:sz w:val="24"/>
          <w:szCs w:val="24"/>
        </w:rPr>
      </w:pPr>
      <w:r>
        <w:rPr>
          <w:rFonts w:ascii="PT Sans" w:hAnsi="PT Sans" w:cstheme="minorHAnsi"/>
          <w:bCs/>
          <w:sz w:val="24"/>
          <w:szCs w:val="24"/>
        </w:rPr>
        <w:t>Samodzielność</w:t>
      </w:r>
    </w:p>
    <w:p w14:paraId="25ACD8D2" w14:textId="60F794E6" w:rsidR="009757A4" w:rsidRDefault="006A01C7" w:rsidP="006A01C7">
      <w:pPr>
        <w:spacing w:line="360" w:lineRule="auto"/>
        <w:jc w:val="both"/>
        <w:rPr>
          <w:rFonts w:ascii="PT Sans" w:hAnsi="PT Sans" w:cstheme="minorHAnsi"/>
          <w:bCs/>
          <w:sz w:val="24"/>
          <w:szCs w:val="24"/>
        </w:rPr>
      </w:pPr>
      <w:r w:rsidRPr="006A01C7">
        <w:rPr>
          <w:rFonts w:ascii="PT Sans" w:hAnsi="PT Sans" w:cstheme="minorHAnsi"/>
          <w:bCs/>
          <w:sz w:val="24"/>
          <w:szCs w:val="24"/>
        </w:rPr>
        <w:t>Mocne strony absolwentów kierunków humanistycznych wyróżnione na podstawie odpowiedzi 3 pracodawców.</w:t>
      </w:r>
    </w:p>
    <w:p w14:paraId="15181BD7" w14:textId="77777777" w:rsidR="009757A4" w:rsidRDefault="009757A4">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1AC1C2E4" w14:textId="47826FE1" w:rsidR="009757A4" w:rsidRPr="009D665A" w:rsidRDefault="009757A4" w:rsidP="009757A4">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36</w:t>
      </w:r>
    </w:p>
    <w:p w14:paraId="165E6977" w14:textId="77777777" w:rsidR="009757A4" w:rsidRPr="009D665A" w:rsidRDefault="009757A4" w:rsidP="009757A4">
      <w:pPr>
        <w:jc w:val="both"/>
        <w:rPr>
          <w:rFonts w:ascii="PT Sans" w:hAnsi="PT Sans"/>
          <w:b/>
          <w:sz w:val="28"/>
        </w:rPr>
      </w:pPr>
      <w:r w:rsidRPr="009D665A">
        <w:rPr>
          <w:rFonts w:ascii="PT Sans" w:hAnsi="PT Sans"/>
          <w:b/>
          <w:sz w:val="28"/>
        </w:rPr>
        <w:t xml:space="preserve">Absolwenci kierunków </w:t>
      </w:r>
      <w:r>
        <w:rPr>
          <w:rFonts w:ascii="PT Sans" w:hAnsi="PT Sans"/>
          <w:b/>
          <w:sz w:val="28"/>
        </w:rPr>
        <w:t>humanistycznych</w:t>
      </w:r>
    </w:p>
    <w:p w14:paraId="78188D74" w14:textId="3F00BC64" w:rsidR="006A01C7" w:rsidRDefault="006A01C7" w:rsidP="006A01C7">
      <w:pPr>
        <w:spacing w:line="360" w:lineRule="auto"/>
        <w:jc w:val="both"/>
        <w:rPr>
          <w:rFonts w:ascii="PT Sans" w:hAnsi="PT Sans" w:cstheme="minorHAnsi"/>
          <w:bCs/>
          <w:sz w:val="24"/>
          <w:szCs w:val="24"/>
        </w:rPr>
      </w:pPr>
    </w:p>
    <w:p w14:paraId="1A483115" w14:textId="1C0D40EA" w:rsidR="009757A4" w:rsidRDefault="00A15EFE" w:rsidP="006A01C7">
      <w:pPr>
        <w:spacing w:line="360" w:lineRule="auto"/>
        <w:jc w:val="both"/>
        <w:rPr>
          <w:rFonts w:ascii="PT Sans" w:hAnsi="PT Sans" w:cstheme="minorHAnsi"/>
          <w:bCs/>
          <w:sz w:val="24"/>
          <w:szCs w:val="24"/>
        </w:rPr>
      </w:pPr>
      <w:r>
        <w:rPr>
          <w:rFonts w:ascii="PT Sans" w:hAnsi="PT Sans" w:cstheme="minorHAnsi"/>
          <w:bCs/>
          <w:sz w:val="24"/>
          <w:szCs w:val="24"/>
        </w:rPr>
        <w:t>Słabe strony absolwentów:</w:t>
      </w:r>
    </w:p>
    <w:p w14:paraId="438022D4" w14:textId="38169006" w:rsidR="00A15EFE" w:rsidRDefault="00A15EFE" w:rsidP="006A01C7">
      <w:pPr>
        <w:spacing w:line="360" w:lineRule="auto"/>
        <w:jc w:val="both"/>
        <w:rPr>
          <w:rFonts w:ascii="PT Sans" w:hAnsi="PT Sans" w:cstheme="minorHAnsi"/>
          <w:bCs/>
          <w:sz w:val="24"/>
          <w:szCs w:val="24"/>
        </w:rPr>
      </w:pPr>
      <w:r>
        <w:rPr>
          <w:rFonts w:ascii="PT Sans" w:hAnsi="PT Sans" w:cstheme="minorHAnsi"/>
          <w:bCs/>
          <w:sz w:val="24"/>
          <w:szCs w:val="24"/>
        </w:rPr>
        <w:t>„Nie ma takiej</w:t>
      </w:r>
      <w:r w:rsidR="006417B5">
        <w:rPr>
          <w:rFonts w:ascii="PT Sans" w:hAnsi="PT Sans" w:cstheme="minorHAnsi"/>
          <w:bCs/>
          <w:sz w:val="24"/>
          <w:szCs w:val="24"/>
        </w:rPr>
        <w:t xml:space="preserve"> cechy” – odpowiedź 2 ankietowanych pracodawców.</w:t>
      </w:r>
    </w:p>
    <w:p w14:paraId="54A01A35" w14:textId="31D6138A" w:rsidR="006417B5" w:rsidRDefault="006417B5" w:rsidP="006A01C7">
      <w:pPr>
        <w:spacing w:line="360" w:lineRule="auto"/>
        <w:jc w:val="both"/>
        <w:rPr>
          <w:rFonts w:ascii="PT Sans" w:hAnsi="PT Sans" w:cstheme="minorHAnsi"/>
          <w:bCs/>
          <w:sz w:val="24"/>
          <w:szCs w:val="24"/>
        </w:rPr>
      </w:pPr>
      <w:r>
        <w:rPr>
          <w:rFonts w:ascii="PT Sans" w:hAnsi="PT Sans" w:cstheme="minorHAnsi"/>
          <w:bCs/>
          <w:sz w:val="24"/>
          <w:szCs w:val="24"/>
        </w:rPr>
        <w:t>Inne odpowiedzi:</w:t>
      </w:r>
    </w:p>
    <w:p w14:paraId="7CB86694" w14:textId="2D12ABE2" w:rsidR="006417B5" w:rsidRDefault="006417B5" w:rsidP="006417B5">
      <w:pPr>
        <w:pStyle w:val="Akapitzlist"/>
        <w:numPr>
          <w:ilvl w:val="0"/>
          <w:numId w:val="39"/>
        </w:numPr>
        <w:spacing w:line="360" w:lineRule="auto"/>
        <w:jc w:val="both"/>
        <w:rPr>
          <w:rFonts w:ascii="PT Sans" w:hAnsi="PT Sans" w:cstheme="minorHAnsi"/>
          <w:bCs/>
          <w:sz w:val="24"/>
          <w:szCs w:val="24"/>
        </w:rPr>
      </w:pPr>
      <w:r>
        <w:rPr>
          <w:rFonts w:ascii="PT Sans" w:hAnsi="PT Sans" w:cstheme="minorHAnsi"/>
          <w:bCs/>
          <w:sz w:val="24"/>
          <w:szCs w:val="24"/>
        </w:rPr>
        <w:t>Brak szerszego spojrzenia</w:t>
      </w:r>
    </w:p>
    <w:p w14:paraId="4058BDD7" w14:textId="7EC450CF" w:rsidR="006417B5" w:rsidRDefault="006417B5" w:rsidP="006417B5">
      <w:pPr>
        <w:pStyle w:val="Akapitzlist"/>
        <w:numPr>
          <w:ilvl w:val="0"/>
          <w:numId w:val="39"/>
        </w:numPr>
        <w:spacing w:line="360" w:lineRule="auto"/>
        <w:jc w:val="both"/>
        <w:rPr>
          <w:rFonts w:ascii="PT Sans" w:hAnsi="PT Sans" w:cstheme="minorHAnsi"/>
          <w:bCs/>
          <w:sz w:val="24"/>
          <w:szCs w:val="24"/>
        </w:rPr>
      </w:pPr>
      <w:r>
        <w:rPr>
          <w:rFonts w:ascii="PT Sans" w:hAnsi="PT Sans" w:cstheme="minorHAnsi"/>
          <w:bCs/>
          <w:sz w:val="24"/>
          <w:szCs w:val="24"/>
        </w:rPr>
        <w:t>Mała innowacyjność</w:t>
      </w:r>
    </w:p>
    <w:p w14:paraId="4C5D0A89" w14:textId="4CC4CC36" w:rsidR="006417B5" w:rsidRDefault="006417B5" w:rsidP="006417B5">
      <w:pPr>
        <w:pStyle w:val="Akapitzlist"/>
        <w:numPr>
          <w:ilvl w:val="0"/>
          <w:numId w:val="39"/>
        </w:numPr>
        <w:spacing w:line="360" w:lineRule="auto"/>
        <w:jc w:val="both"/>
        <w:rPr>
          <w:rFonts w:ascii="PT Sans" w:hAnsi="PT Sans" w:cstheme="minorHAnsi"/>
          <w:bCs/>
          <w:sz w:val="24"/>
          <w:szCs w:val="24"/>
        </w:rPr>
      </w:pPr>
      <w:r>
        <w:rPr>
          <w:rFonts w:ascii="PT Sans" w:hAnsi="PT Sans" w:cstheme="minorHAnsi"/>
          <w:bCs/>
          <w:sz w:val="24"/>
          <w:szCs w:val="24"/>
        </w:rPr>
        <w:t>Niedobór praktyki</w:t>
      </w:r>
    </w:p>
    <w:p w14:paraId="34DB09DC" w14:textId="4EC11957" w:rsidR="006417B5" w:rsidRDefault="006417B5" w:rsidP="006417B5">
      <w:pPr>
        <w:spacing w:line="360" w:lineRule="auto"/>
        <w:jc w:val="both"/>
        <w:rPr>
          <w:rFonts w:ascii="PT Sans" w:hAnsi="PT Sans" w:cstheme="minorHAnsi"/>
          <w:bCs/>
          <w:sz w:val="24"/>
          <w:szCs w:val="24"/>
        </w:rPr>
      </w:pPr>
      <w:r>
        <w:rPr>
          <w:rFonts w:ascii="PT Sans" w:hAnsi="PT Sans" w:cstheme="minorHAnsi"/>
          <w:bCs/>
          <w:sz w:val="24"/>
          <w:szCs w:val="24"/>
        </w:rPr>
        <w:t>Słabe strony absolwentów kierunków humanistycznych wyróżnione na podstawie odpowiedzi 4 pracodawców.</w:t>
      </w:r>
    </w:p>
    <w:p w14:paraId="60F6015C" w14:textId="589F0FB2" w:rsidR="006417B5" w:rsidRDefault="006417B5" w:rsidP="006417B5">
      <w:pPr>
        <w:spacing w:line="360" w:lineRule="auto"/>
        <w:jc w:val="both"/>
        <w:rPr>
          <w:rFonts w:ascii="PT Sans" w:hAnsi="PT Sans" w:cstheme="minorHAnsi"/>
          <w:bCs/>
          <w:sz w:val="24"/>
          <w:szCs w:val="24"/>
        </w:rPr>
      </w:pPr>
    </w:p>
    <w:p w14:paraId="15121E9C" w14:textId="349DFF49" w:rsidR="006417B5" w:rsidRPr="009D665A" w:rsidRDefault="006417B5" w:rsidP="006417B5">
      <w:pPr>
        <w:pStyle w:val="Nagwek1"/>
        <w:rPr>
          <w:rFonts w:ascii="PT Sans" w:hAnsi="PT Sans"/>
          <w:lang w:val="pl-PL"/>
        </w:rPr>
      </w:pPr>
      <w:r w:rsidRPr="009D665A">
        <w:rPr>
          <w:rFonts w:ascii="PT Sans" w:hAnsi="PT Sans"/>
          <w:lang w:val="pl-PL"/>
        </w:rPr>
        <w:t xml:space="preserve">Slajd </w:t>
      </w:r>
      <w:r>
        <w:rPr>
          <w:rFonts w:ascii="PT Sans" w:hAnsi="PT Sans"/>
          <w:lang w:val="pl-PL"/>
        </w:rPr>
        <w:t>37</w:t>
      </w:r>
    </w:p>
    <w:p w14:paraId="732D060F" w14:textId="77777777" w:rsidR="006417B5" w:rsidRPr="009D665A" w:rsidRDefault="006417B5" w:rsidP="006417B5">
      <w:pPr>
        <w:jc w:val="both"/>
        <w:rPr>
          <w:rFonts w:ascii="PT Sans" w:hAnsi="PT Sans"/>
          <w:b/>
          <w:sz w:val="28"/>
        </w:rPr>
      </w:pPr>
      <w:r w:rsidRPr="009D665A">
        <w:rPr>
          <w:rFonts w:ascii="PT Sans" w:hAnsi="PT Sans"/>
          <w:b/>
          <w:sz w:val="28"/>
        </w:rPr>
        <w:t xml:space="preserve">Absolwenci kierunków </w:t>
      </w:r>
      <w:r>
        <w:rPr>
          <w:rFonts w:ascii="PT Sans" w:hAnsi="PT Sans"/>
          <w:b/>
          <w:sz w:val="28"/>
        </w:rPr>
        <w:t>humanistycznych</w:t>
      </w:r>
    </w:p>
    <w:p w14:paraId="214E60EA" w14:textId="77777777" w:rsidR="006417B5" w:rsidRDefault="006417B5" w:rsidP="006417B5">
      <w:pPr>
        <w:spacing w:line="360" w:lineRule="auto"/>
        <w:jc w:val="both"/>
        <w:rPr>
          <w:rFonts w:ascii="PT Sans" w:hAnsi="PT Sans" w:cstheme="minorHAnsi"/>
          <w:bCs/>
          <w:sz w:val="24"/>
          <w:szCs w:val="24"/>
        </w:rPr>
      </w:pPr>
    </w:p>
    <w:p w14:paraId="692A015E" w14:textId="02A27047" w:rsidR="006417B5" w:rsidRDefault="00F47E60" w:rsidP="006417B5">
      <w:pPr>
        <w:spacing w:line="360" w:lineRule="auto"/>
        <w:jc w:val="both"/>
        <w:rPr>
          <w:rFonts w:ascii="PT Sans" w:hAnsi="PT Sans" w:cstheme="minorHAnsi"/>
          <w:bCs/>
          <w:sz w:val="24"/>
          <w:szCs w:val="24"/>
        </w:rPr>
      </w:pPr>
      <w:r>
        <w:rPr>
          <w:rFonts w:ascii="PT Sans" w:hAnsi="PT Sans" w:cstheme="minorHAnsi"/>
          <w:bCs/>
          <w:sz w:val="24"/>
          <w:szCs w:val="24"/>
        </w:rPr>
        <w:t>„Proszę określić w jakim stopniu zwracają Państwo uwagę na poniższe cechy absolwentów kierunków humanistycznych podczas rekrutacji.”</w:t>
      </w:r>
    </w:p>
    <w:p w14:paraId="52FD2A8B" w14:textId="42B4ACB5" w:rsidR="00F47E60" w:rsidRDefault="00F47E60" w:rsidP="006417B5">
      <w:pPr>
        <w:spacing w:line="360" w:lineRule="auto"/>
        <w:jc w:val="both"/>
        <w:rPr>
          <w:rFonts w:ascii="PT Sans" w:hAnsi="PT Sans" w:cstheme="minorHAnsi"/>
          <w:bCs/>
          <w:sz w:val="24"/>
          <w:szCs w:val="24"/>
        </w:rPr>
      </w:pPr>
      <w:r>
        <w:rPr>
          <w:rFonts w:ascii="PT Sans" w:hAnsi="PT Sans" w:cstheme="minorHAnsi"/>
          <w:bCs/>
          <w:sz w:val="24"/>
          <w:szCs w:val="24"/>
        </w:rPr>
        <w:t>Tabela:</w:t>
      </w:r>
    </w:p>
    <w:p w14:paraId="2852851B" w14:textId="6F8710A0" w:rsidR="00F47E60" w:rsidRDefault="00F47E60" w:rsidP="00F47E60">
      <w:pPr>
        <w:pStyle w:val="Akapitzlist"/>
        <w:numPr>
          <w:ilvl w:val="0"/>
          <w:numId w:val="40"/>
        </w:numPr>
        <w:spacing w:line="360" w:lineRule="auto"/>
        <w:jc w:val="both"/>
        <w:rPr>
          <w:rFonts w:ascii="PT Sans" w:hAnsi="PT Sans" w:cstheme="minorHAnsi"/>
          <w:bCs/>
          <w:sz w:val="24"/>
          <w:szCs w:val="24"/>
        </w:rPr>
      </w:pPr>
      <w:r>
        <w:rPr>
          <w:rFonts w:ascii="PT Sans" w:hAnsi="PT Sans" w:cstheme="minorHAnsi"/>
          <w:bCs/>
          <w:sz w:val="24"/>
          <w:szCs w:val="24"/>
        </w:rPr>
        <w:t>Odpowiedź „Cechy osobowości”, średnia ocena od 1 do 10: 9,75</w:t>
      </w:r>
    </w:p>
    <w:p w14:paraId="1AA2C0E1" w14:textId="207277F6" w:rsidR="00F47E60" w:rsidRDefault="00F47E60" w:rsidP="00F47E60">
      <w:pPr>
        <w:pStyle w:val="Akapitzlist"/>
        <w:numPr>
          <w:ilvl w:val="0"/>
          <w:numId w:val="40"/>
        </w:numPr>
        <w:spacing w:line="360" w:lineRule="auto"/>
        <w:jc w:val="both"/>
        <w:rPr>
          <w:rFonts w:ascii="PT Sans" w:hAnsi="PT Sans" w:cstheme="minorHAnsi"/>
          <w:bCs/>
          <w:sz w:val="24"/>
          <w:szCs w:val="24"/>
        </w:rPr>
      </w:pPr>
      <w:r>
        <w:rPr>
          <w:rFonts w:ascii="PT Sans" w:hAnsi="PT Sans" w:cstheme="minorHAnsi"/>
          <w:bCs/>
          <w:sz w:val="24"/>
          <w:szCs w:val="24"/>
        </w:rPr>
        <w:t>Odpowiedź „Znajomość Państwa branży”, średnia ocena od 1 do 10: 9,25</w:t>
      </w:r>
    </w:p>
    <w:p w14:paraId="6270E624" w14:textId="39052A31" w:rsidR="00F47E60" w:rsidRDefault="00F47E60" w:rsidP="00F47E60">
      <w:pPr>
        <w:pStyle w:val="Akapitzlist"/>
        <w:numPr>
          <w:ilvl w:val="0"/>
          <w:numId w:val="40"/>
        </w:numPr>
        <w:spacing w:line="360" w:lineRule="auto"/>
        <w:jc w:val="both"/>
        <w:rPr>
          <w:rFonts w:ascii="PT Sans" w:hAnsi="PT Sans" w:cstheme="minorHAnsi"/>
          <w:bCs/>
          <w:sz w:val="24"/>
          <w:szCs w:val="24"/>
        </w:rPr>
      </w:pPr>
      <w:r>
        <w:rPr>
          <w:rFonts w:ascii="PT Sans" w:hAnsi="PT Sans" w:cstheme="minorHAnsi"/>
          <w:bCs/>
          <w:sz w:val="24"/>
          <w:szCs w:val="24"/>
        </w:rPr>
        <w:t>Odpowiedź „Kompetencje społeczne”, średnia ocena od 1 do 10: 8,75</w:t>
      </w:r>
    </w:p>
    <w:p w14:paraId="16305EF6" w14:textId="17828C46" w:rsidR="00F47E60" w:rsidRDefault="00F47E60" w:rsidP="00F47E60">
      <w:pPr>
        <w:pStyle w:val="Akapitzlist"/>
        <w:numPr>
          <w:ilvl w:val="0"/>
          <w:numId w:val="40"/>
        </w:numPr>
        <w:spacing w:line="360" w:lineRule="auto"/>
        <w:jc w:val="both"/>
        <w:rPr>
          <w:rFonts w:ascii="PT Sans" w:hAnsi="PT Sans" w:cstheme="minorHAnsi"/>
          <w:bCs/>
          <w:sz w:val="24"/>
          <w:szCs w:val="24"/>
        </w:rPr>
      </w:pPr>
      <w:r>
        <w:rPr>
          <w:rFonts w:ascii="PT Sans" w:hAnsi="PT Sans" w:cstheme="minorHAnsi"/>
          <w:bCs/>
          <w:sz w:val="24"/>
          <w:szCs w:val="24"/>
        </w:rPr>
        <w:t>Odpowiedź „Autoprezentacja”, średnia ocena od 1 do 10: 8</w:t>
      </w:r>
    </w:p>
    <w:p w14:paraId="064C1C32" w14:textId="5390C691" w:rsidR="00F47E60" w:rsidRDefault="00F47E60" w:rsidP="00F47E60">
      <w:pPr>
        <w:pStyle w:val="Akapitzlist"/>
        <w:numPr>
          <w:ilvl w:val="0"/>
          <w:numId w:val="40"/>
        </w:numPr>
        <w:spacing w:line="360" w:lineRule="auto"/>
        <w:jc w:val="both"/>
        <w:rPr>
          <w:rFonts w:ascii="PT Sans" w:hAnsi="PT Sans" w:cstheme="minorHAnsi"/>
          <w:bCs/>
          <w:sz w:val="24"/>
          <w:szCs w:val="24"/>
        </w:rPr>
      </w:pPr>
      <w:r>
        <w:rPr>
          <w:rFonts w:ascii="PT Sans" w:hAnsi="PT Sans" w:cstheme="minorHAnsi"/>
          <w:bCs/>
          <w:sz w:val="24"/>
          <w:szCs w:val="24"/>
        </w:rPr>
        <w:t>Odpowiedź „Wiedza ze studiów”, średnia ocena od 1 do 10: 7,75</w:t>
      </w:r>
    </w:p>
    <w:p w14:paraId="1F4E3707" w14:textId="7B5956EB" w:rsidR="00F47E60" w:rsidRDefault="00F47E60" w:rsidP="00F47E60">
      <w:pPr>
        <w:pStyle w:val="Akapitzlist"/>
        <w:numPr>
          <w:ilvl w:val="0"/>
          <w:numId w:val="40"/>
        </w:numPr>
        <w:spacing w:line="360" w:lineRule="auto"/>
        <w:jc w:val="both"/>
        <w:rPr>
          <w:rFonts w:ascii="PT Sans" w:hAnsi="PT Sans" w:cstheme="minorHAnsi"/>
          <w:bCs/>
          <w:sz w:val="24"/>
          <w:szCs w:val="24"/>
        </w:rPr>
      </w:pPr>
      <w:r>
        <w:rPr>
          <w:rFonts w:ascii="PT Sans" w:hAnsi="PT Sans" w:cstheme="minorHAnsi"/>
          <w:bCs/>
          <w:sz w:val="24"/>
          <w:szCs w:val="24"/>
        </w:rPr>
        <w:t>Odpowiedź</w:t>
      </w:r>
      <w:r w:rsidR="00991BFD">
        <w:rPr>
          <w:rFonts w:ascii="PT Sans" w:hAnsi="PT Sans" w:cstheme="minorHAnsi"/>
          <w:bCs/>
          <w:sz w:val="24"/>
          <w:szCs w:val="24"/>
        </w:rPr>
        <w:t>:</w:t>
      </w:r>
      <w:r>
        <w:rPr>
          <w:rFonts w:ascii="PT Sans" w:hAnsi="PT Sans" w:cstheme="minorHAnsi"/>
          <w:bCs/>
          <w:sz w:val="24"/>
          <w:szCs w:val="24"/>
        </w:rPr>
        <w:t xml:space="preserve"> „Aktywność podczas studiów (wolontariaty, koła naukowe), średnia ocena od 1 do 10: 7,25</w:t>
      </w:r>
    </w:p>
    <w:p w14:paraId="67A8319E" w14:textId="5097C734" w:rsidR="00F47E60" w:rsidRDefault="00991BFD" w:rsidP="00F47E60">
      <w:pPr>
        <w:pStyle w:val="Akapitzlist"/>
        <w:numPr>
          <w:ilvl w:val="0"/>
          <w:numId w:val="40"/>
        </w:numPr>
        <w:spacing w:line="360" w:lineRule="auto"/>
        <w:jc w:val="both"/>
        <w:rPr>
          <w:rFonts w:ascii="PT Sans" w:hAnsi="PT Sans" w:cstheme="minorHAnsi"/>
          <w:bCs/>
          <w:sz w:val="24"/>
          <w:szCs w:val="24"/>
        </w:rPr>
      </w:pPr>
      <w:r>
        <w:rPr>
          <w:rFonts w:ascii="PT Sans" w:hAnsi="PT Sans" w:cstheme="minorHAnsi"/>
          <w:bCs/>
          <w:sz w:val="24"/>
          <w:szCs w:val="24"/>
        </w:rPr>
        <w:t>Odpowiedź: „Kompetencje językowe”, średnia ocena w skali od 1 do 10: 7,25</w:t>
      </w:r>
    </w:p>
    <w:p w14:paraId="69C1F56C" w14:textId="47F1FD6B" w:rsidR="00991BFD" w:rsidRDefault="00991BFD" w:rsidP="00F47E60">
      <w:pPr>
        <w:pStyle w:val="Akapitzlist"/>
        <w:numPr>
          <w:ilvl w:val="0"/>
          <w:numId w:val="40"/>
        </w:numPr>
        <w:spacing w:line="360" w:lineRule="auto"/>
        <w:jc w:val="both"/>
        <w:rPr>
          <w:rFonts w:ascii="PT Sans" w:hAnsi="PT Sans" w:cstheme="minorHAnsi"/>
          <w:bCs/>
          <w:sz w:val="24"/>
          <w:szCs w:val="24"/>
        </w:rPr>
      </w:pPr>
      <w:r>
        <w:rPr>
          <w:rFonts w:ascii="PT Sans" w:hAnsi="PT Sans" w:cstheme="minorHAnsi"/>
          <w:bCs/>
          <w:sz w:val="24"/>
          <w:szCs w:val="24"/>
        </w:rPr>
        <w:t>Odpowiedź: „Dotychczasowa aktywność zawodowa”, średnia ocena w skali od 1 do 10: 7</w:t>
      </w:r>
    </w:p>
    <w:p w14:paraId="3AAEE4B2" w14:textId="66D3C237" w:rsidR="00991BFD" w:rsidRDefault="00991BFD" w:rsidP="00F47E60">
      <w:pPr>
        <w:pStyle w:val="Akapitzlist"/>
        <w:numPr>
          <w:ilvl w:val="0"/>
          <w:numId w:val="40"/>
        </w:numPr>
        <w:spacing w:line="360" w:lineRule="auto"/>
        <w:jc w:val="both"/>
        <w:rPr>
          <w:rFonts w:ascii="PT Sans" w:hAnsi="PT Sans" w:cstheme="minorHAnsi"/>
          <w:bCs/>
          <w:sz w:val="24"/>
          <w:szCs w:val="24"/>
        </w:rPr>
      </w:pPr>
      <w:r>
        <w:rPr>
          <w:rFonts w:ascii="PT Sans" w:hAnsi="PT Sans" w:cstheme="minorHAnsi"/>
          <w:bCs/>
          <w:sz w:val="24"/>
          <w:szCs w:val="24"/>
        </w:rPr>
        <w:t>Odpowiedź: „Kompetencje komputerowe”, średnia ocena w skali od 1 do 10: 6,5</w:t>
      </w:r>
    </w:p>
    <w:p w14:paraId="1E0D1601" w14:textId="22BBB444" w:rsidR="003E0F0F" w:rsidRDefault="00991BFD" w:rsidP="00991BFD">
      <w:pPr>
        <w:spacing w:line="360" w:lineRule="auto"/>
        <w:jc w:val="both"/>
        <w:rPr>
          <w:rFonts w:ascii="PT Sans" w:hAnsi="PT Sans" w:cstheme="minorHAnsi"/>
          <w:bCs/>
          <w:sz w:val="24"/>
          <w:szCs w:val="24"/>
        </w:rPr>
      </w:pPr>
      <w:r>
        <w:rPr>
          <w:rFonts w:ascii="PT Sans" w:hAnsi="PT Sans" w:cstheme="minorHAnsi"/>
          <w:bCs/>
          <w:sz w:val="24"/>
          <w:szCs w:val="24"/>
        </w:rPr>
        <w:lastRenderedPageBreak/>
        <w:t>Liczba: 4</w:t>
      </w:r>
    </w:p>
    <w:p w14:paraId="070A314F" w14:textId="15FF4CAE" w:rsidR="003E0F0F" w:rsidRDefault="003E0F0F" w:rsidP="00991BFD">
      <w:pPr>
        <w:spacing w:line="360" w:lineRule="auto"/>
        <w:jc w:val="both"/>
        <w:rPr>
          <w:rFonts w:ascii="PT Sans" w:hAnsi="PT Sans" w:cstheme="minorHAnsi"/>
          <w:bCs/>
          <w:sz w:val="24"/>
          <w:szCs w:val="24"/>
        </w:rPr>
      </w:pPr>
      <w:r w:rsidRPr="003E0F0F">
        <w:rPr>
          <w:rFonts w:ascii="PT Sans" w:hAnsi="PT Sans" w:cstheme="minorHAnsi"/>
          <w:bCs/>
          <w:sz w:val="24"/>
          <w:szCs w:val="24"/>
        </w:rPr>
        <w:t>Pracodawcy zatrudniający absolwentów kierunków humanistycznych w najwyższym stopniu zwracają uwagę na</w:t>
      </w:r>
      <w:r w:rsidRPr="003E0F0F">
        <w:rPr>
          <w:rFonts w:ascii="PT Sans" w:hAnsi="PT Sans" w:cstheme="minorHAnsi"/>
          <w:b/>
          <w:bCs/>
          <w:sz w:val="24"/>
          <w:szCs w:val="24"/>
        </w:rPr>
        <w:t xml:space="preserve"> cechy osobowości</w:t>
      </w:r>
      <w:r w:rsidRPr="003E0F0F">
        <w:rPr>
          <w:rFonts w:ascii="PT Sans" w:hAnsi="PT Sans" w:cstheme="minorHAnsi"/>
          <w:bCs/>
          <w:sz w:val="24"/>
          <w:szCs w:val="24"/>
        </w:rPr>
        <w:t>.</w:t>
      </w:r>
    </w:p>
    <w:p w14:paraId="7E2D621F" w14:textId="2E1A3C95" w:rsidR="00B577D8" w:rsidRDefault="00B577D8" w:rsidP="00991BFD">
      <w:pPr>
        <w:spacing w:line="360" w:lineRule="auto"/>
        <w:jc w:val="both"/>
        <w:rPr>
          <w:rFonts w:ascii="PT Sans" w:hAnsi="PT Sans" w:cstheme="minorHAnsi"/>
          <w:bCs/>
          <w:sz w:val="24"/>
          <w:szCs w:val="24"/>
        </w:rPr>
      </w:pPr>
    </w:p>
    <w:p w14:paraId="387AA58B" w14:textId="3FC7AB6A" w:rsidR="00B577D8" w:rsidRPr="009D665A" w:rsidRDefault="00B577D8" w:rsidP="00B577D8">
      <w:pPr>
        <w:pStyle w:val="Nagwek1"/>
        <w:rPr>
          <w:rFonts w:ascii="PT Sans" w:hAnsi="PT Sans"/>
          <w:lang w:val="pl-PL"/>
        </w:rPr>
      </w:pPr>
      <w:r w:rsidRPr="009D665A">
        <w:rPr>
          <w:rFonts w:ascii="PT Sans" w:hAnsi="PT Sans"/>
          <w:lang w:val="pl-PL"/>
        </w:rPr>
        <w:t xml:space="preserve">Slajd </w:t>
      </w:r>
      <w:r>
        <w:rPr>
          <w:rFonts w:ascii="PT Sans" w:hAnsi="PT Sans"/>
          <w:lang w:val="pl-PL"/>
        </w:rPr>
        <w:t>38</w:t>
      </w:r>
    </w:p>
    <w:p w14:paraId="542D87E2" w14:textId="77777777" w:rsidR="00B577D8" w:rsidRPr="009D665A" w:rsidRDefault="00B577D8" w:rsidP="00B577D8">
      <w:pPr>
        <w:jc w:val="both"/>
        <w:rPr>
          <w:rFonts w:ascii="PT Sans" w:hAnsi="PT Sans"/>
          <w:b/>
          <w:sz w:val="28"/>
        </w:rPr>
      </w:pPr>
      <w:r w:rsidRPr="009D665A">
        <w:rPr>
          <w:rFonts w:ascii="PT Sans" w:hAnsi="PT Sans"/>
          <w:b/>
          <w:sz w:val="28"/>
        </w:rPr>
        <w:t xml:space="preserve">Absolwenci kierunków </w:t>
      </w:r>
      <w:r>
        <w:rPr>
          <w:rFonts w:ascii="PT Sans" w:hAnsi="PT Sans"/>
          <w:b/>
          <w:sz w:val="28"/>
        </w:rPr>
        <w:t>humanistycznych</w:t>
      </w:r>
    </w:p>
    <w:p w14:paraId="71C2C064" w14:textId="77777777" w:rsidR="00B577D8" w:rsidRDefault="00B577D8" w:rsidP="00B577D8">
      <w:pPr>
        <w:spacing w:line="360" w:lineRule="auto"/>
        <w:jc w:val="both"/>
        <w:rPr>
          <w:rFonts w:ascii="PT Sans" w:hAnsi="PT Sans" w:cstheme="minorHAnsi"/>
          <w:bCs/>
          <w:sz w:val="24"/>
          <w:szCs w:val="24"/>
        </w:rPr>
      </w:pPr>
    </w:p>
    <w:p w14:paraId="3F92DEFE" w14:textId="3F7885B0" w:rsidR="00B577D8" w:rsidRDefault="003B6915" w:rsidP="00B577D8">
      <w:pPr>
        <w:spacing w:line="360" w:lineRule="auto"/>
        <w:jc w:val="both"/>
        <w:rPr>
          <w:rFonts w:ascii="PT Sans" w:hAnsi="PT Sans" w:cstheme="minorHAnsi"/>
          <w:bCs/>
          <w:sz w:val="24"/>
          <w:szCs w:val="24"/>
        </w:rPr>
      </w:pPr>
      <w:r>
        <w:rPr>
          <w:rFonts w:ascii="PT Sans" w:hAnsi="PT Sans" w:cstheme="minorHAnsi"/>
          <w:bCs/>
          <w:sz w:val="24"/>
          <w:szCs w:val="24"/>
        </w:rPr>
        <w:t>Cechy dobrego kandydata do pracy:</w:t>
      </w:r>
    </w:p>
    <w:p w14:paraId="0DAD84B6" w14:textId="23DE318E" w:rsidR="003B6915" w:rsidRDefault="00DB6953" w:rsidP="00DB6953">
      <w:pPr>
        <w:pStyle w:val="Akapitzlist"/>
        <w:numPr>
          <w:ilvl w:val="0"/>
          <w:numId w:val="41"/>
        </w:numPr>
        <w:spacing w:line="360" w:lineRule="auto"/>
        <w:jc w:val="both"/>
        <w:rPr>
          <w:rFonts w:ascii="PT Sans" w:hAnsi="PT Sans" w:cstheme="minorHAnsi"/>
          <w:bCs/>
          <w:sz w:val="24"/>
          <w:szCs w:val="24"/>
        </w:rPr>
      </w:pPr>
      <w:r>
        <w:rPr>
          <w:rFonts w:ascii="PT Sans" w:hAnsi="PT Sans" w:cstheme="minorHAnsi"/>
          <w:bCs/>
          <w:sz w:val="24"/>
          <w:szCs w:val="24"/>
        </w:rPr>
        <w:t>Dobre wyniki na studiach</w:t>
      </w:r>
    </w:p>
    <w:p w14:paraId="1E1FD481" w14:textId="5B8F57DD" w:rsidR="00DB6953" w:rsidRDefault="00DB6953" w:rsidP="00DB6953">
      <w:pPr>
        <w:pStyle w:val="Akapitzlist"/>
        <w:numPr>
          <w:ilvl w:val="0"/>
          <w:numId w:val="41"/>
        </w:numPr>
        <w:spacing w:line="360" w:lineRule="auto"/>
        <w:jc w:val="both"/>
        <w:rPr>
          <w:rFonts w:ascii="PT Sans" w:hAnsi="PT Sans" w:cstheme="minorHAnsi"/>
          <w:bCs/>
          <w:sz w:val="24"/>
          <w:szCs w:val="24"/>
        </w:rPr>
      </w:pPr>
      <w:proofErr w:type="spellStart"/>
      <w:r>
        <w:rPr>
          <w:rFonts w:ascii="PT Sans" w:hAnsi="PT Sans" w:cstheme="minorHAnsi"/>
          <w:bCs/>
          <w:sz w:val="24"/>
          <w:szCs w:val="24"/>
        </w:rPr>
        <w:t>Proaktywność</w:t>
      </w:r>
      <w:proofErr w:type="spellEnd"/>
    </w:p>
    <w:p w14:paraId="252AA748" w14:textId="33B49626" w:rsidR="00DB6953" w:rsidRDefault="00DB6953" w:rsidP="00DB6953">
      <w:pPr>
        <w:pStyle w:val="Akapitzlist"/>
        <w:numPr>
          <w:ilvl w:val="0"/>
          <w:numId w:val="41"/>
        </w:numPr>
        <w:spacing w:line="360" w:lineRule="auto"/>
        <w:jc w:val="both"/>
        <w:rPr>
          <w:rFonts w:ascii="PT Sans" w:hAnsi="PT Sans" w:cstheme="minorHAnsi"/>
          <w:bCs/>
          <w:sz w:val="24"/>
          <w:szCs w:val="24"/>
        </w:rPr>
      </w:pPr>
      <w:r>
        <w:rPr>
          <w:rFonts w:ascii="PT Sans" w:hAnsi="PT Sans" w:cstheme="minorHAnsi"/>
          <w:bCs/>
          <w:sz w:val="24"/>
          <w:szCs w:val="24"/>
        </w:rPr>
        <w:t>Przygotowanie praktyczne</w:t>
      </w:r>
    </w:p>
    <w:p w14:paraId="31F0FE68" w14:textId="65DADAA1" w:rsidR="00DB6953" w:rsidRDefault="00DB6953" w:rsidP="00DB6953">
      <w:pPr>
        <w:pStyle w:val="Akapitzlist"/>
        <w:numPr>
          <w:ilvl w:val="0"/>
          <w:numId w:val="41"/>
        </w:numPr>
        <w:spacing w:line="360" w:lineRule="auto"/>
        <w:jc w:val="both"/>
        <w:rPr>
          <w:rFonts w:ascii="PT Sans" w:hAnsi="PT Sans" w:cstheme="minorHAnsi"/>
          <w:bCs/>
          <w:sz w:val="24"/>
          <w:szCs w:val="24"/>
        </w:rPr>
      </w:pPr>
      <w:r>
        <w:rPr>
          <w:rFonts w:ascii="PT Sans" w:hAnsi="PT Sans" w:cstheme="minorHAnsi"/>
          <w:bCs/>
          <w:sz w:val="24"/>
          <w:szCs w:val="24"/>
        </w:rPr>
        <w:t>Kompetencje społeczne</w:t>
      </w:r>
    </w:p>
    <w:p w14:paraId="18022CA1" w14:textId="70D94CBB" w:rsidR="00DB6953" w:rsidRDefault="00DB6953" w:rsidP="00DB6953">
      <w:pPr>
        <w:pStyle w:val="Akapitzlist"/>
        <w:numPr>
          <w:ilvl w:val="0"/>
          <w:numId w:val="41"/>
        </w:numPr>
        <w:spacing w:line="360" w:lineRule="auto"/>
        <w:jc w:val="both"/>
        <w:rPr>
          <w:rFonts w:ascii="PT Sans" w:hAnsi="PT Sans" w:cstheme="minorHAnsi"/>
          <w:bCs/>
          <w:sz w:val="24"/>
          <w:szCs w:val="24"/>
        </w:rPr>
      </w:pPr>
      <w:r>
        <w:rPr>
          <w:rFonts w:ascii="PT Sans" w:hAnsi="PT Sans" w:cstheme="minorHAnsi"/>
          <w:bCs/>
          <w:sz w:val="24"/>
          <w:szCs w:val="24"/>
        </w:rPr>
        <w:t>Samodzielność</w:t>
      </w:r>
    </w:p>
    <w:p w14:paraId="5B61A14F" w14:textId="40007B8F" w:rsidR="00DB6953" w:rsidRDefault="00DB6953" w:rsidP="00DB6953">
      <w:pPr>
        <w:pStyle w:val="Akapitzlist"/>
        <w:numPr>
          <w:ilvl w:val="0"/>
          <w:numId w:val="41"/>
        </w:numPr>
        <w:spacing w:line="360" w:lineRule="auto"/>
        <w:jc w:val="both"/>
        <w:rPr>
          <w:rFonts w:ascii="PT Sans" w:hAnsi="PT Sans" w:cstheme="minorHAnsi"/>
          <w:bCs/>
          <w:sz w:val="24"/>
          <w:szCs w:val="24"/>
        </w:rPr>
      </w:pPr>
      <w:r>
        <w:rPr>
          <w:rFonts w:ascii="PT Sans" w:hAnsi="PT Sans" w:cstheme="minorHAnsi"/>
          <w:bCs/>
          <w:sz w:val="24"/>
          <w:szCs w:val="24"/>
        </w:rPr>
        <w:t>Otwartość i chęć do uczenia się</w:t>
      </w:r>
    </w:p>
    <w:p w14:paraId="6D9100C0" w14:textId="21E80316" w:rsidR="00DB6953" w:rsidRDefault="00DB6953" w:rsidP="00DB6953">
      <w:pPr>
        <w:pStyle w:val="Akapitzlist"/>
        <w:numPr>
          <w:ilvl w:val="0"/>
          <w:numId w:val="41"/>
        </w:numPr>
        <w:spacing w:line="360" w:lineRule="auto"/>
        <w:jc w:val="both"/>
        <w:rPr>
          <w:rFonts w:ascii="PT Sans" w:hAnsi="PT Sans" w:cstheme="minorHAnsi"/>
          <w:bCs/>
          <w:sz w:val="24"/>
          <w:szCs w:val="24"/>
        </w:rPr>
      </w:pPr>
      <w:r>
        <w:rPr>
          <w:rFonts w:ascii="PT Sans" w:hAnsi="PT Sans" w:cstheme="minorHAnsi"/>
          <w:bCs/>
          <w:sz w:val="24"/>
          <w:szCs w:val="24"/>
        </w:rPr>
        <w:t>Poczucie odpowiedzialności za siebie i swoje działania</w:t>
      </w:r>
    </w:p>
    <w:p w14:paraId="5CCB3962" w14:textId="6816F103" w:rsidR="00DB6953" w:rsidRDefault="00DB6953" w:rsidP="00DB6953">
      <w:pPr>
        <w:pStyle w:val="Akapitzlist"/>
        <w:numPr>
          <w:ilvl w:val="0"/>
          <w:numId w:val="41"/>
        </w:numPr>
        <w:spacing w:line="360" w:lineRule="auto"/>
        <w:jc w:val="both"/>
        <w:rPr>
          <w:rFonts w:ascii="PT Sans" w:hAnsi="PT Sans" w:cstheme="minorHAnsi"/>
          <w:bCs/>
          <w:sz w:val="24"/>
          <w:szCs w:val="24"/>
        </w:rPr>
      </w:pPr>
      <w:r>
        <w:rPr>
          <w:rFonts w:ascii="PT Sans" w:hAnsi="PT Sans" w:cstheme="minorHAnsi"/>
          <w:bCs/>
          <w:sz w:val="24"/>
          <w:szCs w:val="24"/>
        </w:rPr>
        <w:t>Gotowość do podnoszenia kwalifikacji</w:t>
      </w:r>
    </w:p>
    <w:p w14:paraId="5328E1DF" w14:textId="5AEFEAB5" w:rsidR="00DB6953" w:rsidRDefault="00DB6953" w:rsidP="00DB6953">
      <w:pPr>
        <w:pStyle w:val="Akapitzlist"/>
        <w:numPr>
          <w:ilvl w:val="0"/>
          <w:numId w:val="41"/>
        </w:numPr>
        <w:spacing w:line="360" w:lineRule="auto"/>
        <w:jc w:val="both"/>
        <w:rPr>
          <w:rFonts w:ascii="PT Sans" w:hAnsi="PT Sans" w:cstheme="minorHAnsi"/>
          <w:bCs/>
          <w:sz w:val="24"/>
          <w:szCs w:val="24"/>
        </w:rPr>
      </w:pPr>
      <w:r>
        <w:rPr>
          <w:rFonts w:ascii="PT Sans" w:hAnsi="PT Sans" w:cstheme="minorHAnsi"/>
          <w:bCs/>
          <w:sz w:val="24"/>
          <w:szCs w:val="24"/>
        </w:rPr>
        <w:t>Praktyka w czasie studiów</w:t>
      </w:r>
    </w:p>
    <w:p w14:paraId="410C07F5" w14:textId="102588EC" w:rsidR="00DB6953" w:rsidRDefault="00DB6953" w:rsidP="00DB6953">
      <w:pPr>
        <w:pStyle w:val="Akapitzlist"/>
        <w:numPr>
          <w:ilvl w:val="0"/>
          <w:numId w:val="41"/>
        </w:numPr>
        <w:spacing w:line="360" w:lineRule="auto"/>
        <w:jc w:val="both"/>
        <w:rPr>
          <w:rFonts w:ascii="PT Sans" w:hAnsi="PT Sans" w:cstheme="minorHAnsi"/>
          <w:bCs/>
          <w:sz w:val="24"/>
          <w:szCs w:val="24"/>
        </w:rPr>
      </w:pPr>
      <w:r>
        <w:rPr>
          <w:rFonts w:ascii="PT Sans" w:hAnsi="PT Sans" w:cstheme="minorHAnsi"/>
          <w:bCs/>
          <w:sz w:val="24"/>
          <w:szCs w:val="24"/>
        </w:rPr>
        <w:t>Wiedza merytoryczna</w:t>
      </w:r>
    </w:p>
    <w:p w14:paraId="649BD542" w14:textId="64C687F9" w:rsidR="00A82F11" w:rsidRDefault="00DB6953" w:rsidP="00DB6953">
      <w:pPr>
        <w:spacing w:line="360" w:lineRule="auto"/>
        <w:jc w:val="both"/>
        <w:rPr>
          <w:rFonts w:ascii="PT Sans" w:hAnsi="PT Sans" w:cstheme="minorHAnsi"/>
          <w:bCs/>
          <w:sz w:val="24"/>
          <w:szCs w:val="24"/>
        </w:rPr>
      </w:pPr>
      <w:r w:rsidRPr="00DB6953">
        <w:rPr>
          <w:rFonts w:ascii="PT Sans" w:hAnsi="PT Sans" w:cstheme="minorHAnsi"/>
          <w:bCs/>
          <w:sz w:val="24"/>
          <w:szCs w:val="24"/>
        </w:rPr>
        <w:t>Cechy dobrego kandydata do pracy wyróżnione na podstawie odpowiedzi 4</w:t>
      </w:r>
      <w:r>
        <w:rPr>
          <w:rFonts w:ascii="PT Sans" w:hAnsi="PT Sans" w:cstheme="minorHAnsi"/>
          <w:bCs/>
          <w:sz w:val="24"/>
          <w:szCs w:val="24"/>
        </w:rPr>
        <w:t> </w:t>
      </w:r>
      <w:r w:rsidRPr="00DB6953">
        <w:rPr>
          <w:rFonts w:ascii="PT Sans" w:hAnsi="PT Sans" w:cstheme="minorHAnsi"/>
          <w:bCs/>
          <w:sz w:val="24"/>
          <w:szCs w:val="24"/>
        </w:rPr>
        <w:t>pracodawców zatrudniających absolwentów kierunków humanistycznych.</w:t>
      </w:r>
    </w:p>
    <w:p w14:paraId="322B582E" w14:textId="77777777" w:rsidR="00A82F11" w:rsidRDefault="00A82F11">
      <w:pPr>
        <w:widowControl/>
        <w:autoSpaceDE/>
        <w:autoSpaceDN/>
        <w:adjustRightInd/>
        <w:spacing w:after="200" w:line="276" w:lineRule="auto"/>
        <w:rPr>
          <w:rFonts w:ascii="PT Sans" w:hAnsi="PT Sans" w:cstheme="minorHAnsi"/>
          <w:bCs/>
          <w:sz w:val="24"/>
          <w:szCs w:val="24"/>
        </w:rPr>
      </w:pPr>
    </w:p>
    <w:p w14:paraId="43E29AAD" w14:textId="77777777" w:rsidR="00A82F11" w:rsidRPr="009D665A" w:rsidRDefault="00A82F11" w:rsidP="00A82F11">
      <w:pPr>
        <w:pStyle w:val="Nagwek1"/>
        <w:rPr>
          <w:rFonts w:ascii="PT Sans" w:hAnsi="PT Sans"/>
          <w:lang w:val="pl-PL"/>
        </w:rPr>
      </w:pPr>
      <w:r w:rsidRPr="009D665A">
        <w:rPr>
          <w:rFonts w:ascii="PT Sans" w:hAnsi="PT Sans"/>
          <w:lang w:val="pl-PL"/>
        </w:rPr>
        <w:t xml:space="preserve">Slajd </w:t>
      </w:r>
      <w:r>
        <w:rPr>
          <w:rFonts w:ascii="PT Sans" w:hAnsi="PT Sans"/>
          <w:lang w:val="pl-PL"/>
        </w:rPr>
        <w:t>39</w:t>
      </w:r>
    </w:p>
    <w:p w14:paraId="6754C100" w14:textId="77777777" w:rsidR="00A82F11" w:rsidRPr="009D665A" w:rsidRDefault="00A82F11" w:rsidP="00A82F11">
      <w:pPr>
        <w:jc w:val="both"/>
        <w:rPr>
          <w:rFonts w:ascii="PT Sans" w:hAnsi="PT Sans"/>
          <w:b/>
          <w:sz w:val="28"/>
        </w:rPr>
      </w:pPr>
      <w:r w:rsidRPr="009D665A">
        <w:rPr>
          <w:rFonts w:ascii="PT Sans" w:hAnsi="PT Sans"/>
          <w:b/>
          <w:sz w:val="28"/>
        </w:rPr>
        <w:t xml:space="preserve">Absolwenci kierunków </w:t>
      </w:r>
      <w:r>
        <w:rPr>
          <w:rFonts w:ascii="PT Sans" w:hAnsi="PT Sans"/>
          <w:b/>
          <w:sz w:val="28"/>
        </w:rPr>
        <w:t>humanistycznych</w:t>
      </w:r>
    </w:p>
    <w:p w14:paraId="397D1B41" w14:textId="77777777" w:rsidR="00A82F11" w:rsidRDefault="00A82F11" w:rsidP="00A82F11">
      <w:pPr>
        <w:spacing w:line="360" w:lineRule="auto"/>
        <w:jc w:val="both"/>
        <w:rPr>
          <w:rFonts w:ascii="PT Sans" w:hAnsi="PT Sans" w:cstheme="minorHAnsi"/>
          <w:bCs/>
          <w:sz w:val="24"/>
          <w:szCs w:val="24"/>
        </w:rPr>
      </w:pPr>
    </w:p>
    <w:p w14:paraId="0F8B68EE" w14:textId="77777777" w:rsidR="00A82F11" w:rsidRDefault="00A82F11" w:rsidP="00A82F11">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 jakim stopniu, w Państwa odczuciu, uczelnie przygotowują absolwentów kierunków humanistycznych do wejścia na rynek pracy?”</w:t>
      </w:r>
    </w:p>
    <w:p w14:paraId="72451D8B" w14:textId="77777777" w:rsidR="00A82F11" w:rsidRPr="00A82F11" w:rsidRDefault="00A82F11" w:rsidP="00A82F11">
      <w:pPr>
        <w:pStyle w:val="Akapitzlist"/>
        <w:numPr>
          <w:ilvl w:val="0"/>
          <w:numId w:val="4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4 pracodawców zatrudniających absolwentów kierunków humanistycznych udzieliło odpowiedzi „w średnim stopniu”</w:t>
      </w:r>
    </w:p>
    <w:p w14:paraId="2F5B390B" w14:textId="6F768DD0" w:rsidR="00A82F11" w:rsidRDefault="00A82F11">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31928464" w14:textId="693A7216" w:rsidR="00A82F11" w:rsidRPr="009D665A" w:rsidRDefault="00A82F11" w:rsidP="00A82F11">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40</w:t>
      </w:r>
    </w:p>
    <w:p w14:paraId="5CEDC6CB" w14:textId="14A2971A" w:rsidR="00A82F11" w:rsidRPr="009D665A" w:rsidRDefault="00A82F11" w:rsidP="00A82F11">
      <w:pPr>
        <w:jc w:val="both"/>
        <w:rPr>
          <w:rFonts w:ascii="PT Sans" w:hAnsi="PT Sans"/>
          <w:b/>
          <w:sz w:val="28"/>
        </w:rPr>
      </w:pPr>
      <w:r w:rsidRPr="009D665A">
        <w:rPr>
          <w:rFonts w:ascii="PT Sans" w:hAnsi="PT Sans"/>
          <w:b/>
          <w:sz w:val="28"/>
        </w:rPr>
        <w:t xml:space="preserve">Absolwenci kierunków </w:t>
      </w:r>
      <w:r>
        <w:rPr>
          <w:rFonts w:ascii="PT Sans" w:hAnsi="PT Sans"/>
          <w:b/>
          <w:sz w:val="28"/>
        </w:rPr>
        <w:t>prawniczych i administracyjnych</w:t>
      </w:r>
    </w:p>
    <w:p w14:paraId="28F04B1D" w14:textId="77777777" w:rsidR="00A82F11" w:rsidRDefault="00A82F11" w:rsidP="00A82F11">
      <w:pPr>
        <w:spacing w:line="360" w:lineRule="auto"/>
        <w:jc w:val="both"/>
        <w:rPr>
          <w:rFonts w:ascii="PT Sans" w:hAnsi="PT Sans" w:cstheme="minorHAnsi"/>
          <w:bCs/>
          <w:sz w:val="24"/>
          <w:szCs w:val="24"/>
        </w:rPr>
      </w:pPr>
    </w:p>
    <w:p w14:paraId="1D22367F" w14:textId="1C55A47C" w:rsidR="00A82F11" w:rsidRDefault="006D0875" w:rsidP="006D0875">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Przykłady stanowisk pracy, na które przyjmowani są absolwenci:</w:t>
      </w:r>
    </w:p>
    <w:p w14:paraId="1C93D9C1" w14:textId="0C74095D" w:rsidR="006D0875" w:rsidRDefault="006D0875" w:rsidP="006D0875">
      <w:pPr>
        <w:pStyle w:val="Akapitzlist"/>
        <w:numPr>
          <w:ilvl w:val="0"/>
          <w:numId w:val="4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Praktykant (odpowiedź wskazana wielokrotnie)</w:t>
      </w:r>
    </w:p>
    <w:p w14:paraId="5A97E88F" w14:textId="43C2B74B" w:rsidR="006D0875" w:rsidRDefault="006D0875" w:rsidP="006D0875">
      <w:pPr>
        <w:pStyle w:val="Akapitzlist"/>
        <w:numPr>
          <w:ilvl w:val="0"/>
          <w:numId w:val="4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Aplikant</w:t>
      </w:r>
    </w:p>
    <w:p w14:paraId="1FFE8B58" w14:textId="087E057B" w:rsidR="006D0875" w:rsidRDefault="006D0875" w:rsidP="006D0875">
      <w:pPr>
        <w:pStyle w:val="Akapitzlist"/>
        <w:numPr>
          <w:ilvl w:val="0"/>
          <w:numId w:val="4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Konsultant podatkowy</w:t>
      </w:r>
    </w:p>
    <w:p w14:paraId="65A50118" w14:textId="34ABD45C" w:rsidR="006D0875" w:rsidRDefault="006D0875" w:rsidP="006D0875">
      <w:pPr>
        <w:pStyle w:val="Akapitzlist"/>
        <w:numPr>
          <w:ilvl w:val="0"/>
          <w:numId w:val="4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Asesor</w:t>
      </w:r>
    </w:p>
    <w:p w14:paraId="3EFE8FCF" w14:textId="1AEAAF17" w:rsidR="006D0875" w:rsidRDefault="006D0875" w:rsidP="006D0875">
      <w:pPr>
        <w:pStyle w:val="Akapitzlist"/>
        <w:numPr>
          <w:ilvl w:val="0"/>
          <w:numId w:val="4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Pomoc biurowa</w:t>
      </w:r>
    </w:p>
    <w:p w14:paraId="384BD11C" w14:textId="0326EE36" w:rsidR="006D0875" w:rsidRDefault="006D0875" w:rsidP="006D0875">
      <w:pPr>
        <w:pStyle w:val="Akapitzlist"/>
        <w:numPr>
          <w:ilvl w:val="0"/>
          <w:numId w:val="4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Prawnik</w:t>
      </w:r>
    </w:p>
    <w:p w14:paraId="078D3110" w14:textId="7055DB99" w:rsidR="006D0875" w:rsidRDefault="006D0875" w:rsidP="006D0875">
      <w:pPr>
        <w:pStyle w:val="Akapitzlist"/>
        <w:numPr>
          <w:ilvl w:val="0"/>
          <w:numId w:val="4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Pracownik ds. nadzoru</w:t>
      </w:r>
    </w:p>
    <w:p w14:paraId="28D66D94" w14:textId="76AA440F" w:rsidR="006D0875" w:rsidRDefault="006D0875" w:rsidP="006D0875">
      <w:pPr>
        <w:pStyle w:val="Akapitzlist"/>
        <w:numPr>
          <w:ilvl w:val="0"/>
          <w:numId w:val="4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Pracownik ds. postępowań administracyjnych</w:t>
      </w:r>
    </w:p>
    <w:p w14:paraId="7D01E509" w14:textId="0F7A166F" w:rsidR="006D0875" w:rsidRDefault="006D0875" w:rsidP="006D0875">
      <w:pPr>
        <w:pStyle w:val="Akapitzlist"/>
        <w:numPr>
          <w:ilvl w:val="0"/>
          <w:numId w:val="4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Radca prawny</w:t>
      </w:r>
    </w:p>
    <w:p w14:paraId="59BB4E2E" w14:textId="22244C66" w:rsidR="006D0875" w:rsidRDefault="006D0875" w:rsidP="006D0875">
      <w:pPr>
        <w:pStyle w:val="Akapitzlist"/>
        <w:numPr>
          <w:ilvl w:val="0"/>
          <w:numId w:val="4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Referent</w:t>
      </w:r>
    </w:p>
    <w:p w14:paraId="65939CE0" w14:textId="4E47B337" w:rsidR="006D0875" w:rsidRDefault="006D0875" w:rsidP="006D0875">
      <w:pPr>
        <w:pStyle w:val="Akapitzlist"/>
        <w:numPr>
          <w:ilvl w:val="0"/>
          <w:numId w:val="4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Specjalista</w:t>
      </w:r>
    </w:p>
    <w:p w14:paraId="0FF4E190" w14:textId="4246F7CA" w:rsidR="00C84F0F" w:rsidRDefault="00C84F0F" w:rsidP="00C84F0F">
      <w:pPr>
        <w:tabs>
          <w:tab w:val="left" w:pos="3180"/>
        </w:tabs>
        <w:spacing w:line="360" w:lineRule="auto"/>
        <w:jc w:val="both"/>
        <w:rPr>
          <w:rFonts w:ascii="PT Sans" w:hAnsi="PT Sans" w:cstheme="minorHAnsi"/>
          <w:bCs/>
          <w:sz w:val="24"/>
          <w:szCs w:val="24"/>
        </w:rPr>
      </w:pPr>
      <w:r w:rsidRPr="00C84F0F">
        <w:rPr>
          <w:rFonts w:ascii="PT Sans" w:hAnsi="PT Sans" w:cstheme="minorHAnsi"/>
          <w:bCs/>
          <w:sz w:val="24"/>
          <w:szCs w:val="24"/>
        </w:rPr>
        <w:t>Przykłady stanowisk pracy wyróżnione na podstawie odpowiedzi 5 pracodawców zatrudniających absolwentów kierunków prawniczych i administracyjnych.</w:t>
      </w:r>
    </w:p>
    <w:p w14:paraId="379CD760" w14:textId="16FF534C" w:rsidR="00846F83" w:rsidRDefault="00846F83" w:rsidP="00C84F0F">
      <w:pPr>
        <w:tabs>
          <w:tab w:val="left" w:pos="3180"/>
        </w:tabs>
        <w:spacing w:line="360" w:lineRule="auto"/>
        <w:jc w:val="both"/>
        <w:rPr>
          <w:rFonts w:ascii="PT Sans" w:hAnsi="PT Sans" w:cstheme="minorHAnsi"/>
          <w:bCs/>
          <w:sz w:val="24"/>
          <w:szCs w:val="24"/>
        </w:rPr>
      </w:pPr>
    </w:p>
    <w:p w14:paraId="6DC4784C" w14:textId="6A799780" w:rsidR="00846F83" w:rsidRPr="009D665A" w:rsidRDefault="00846F83" w:rsidP="00846F83">
      <w:pPr>
        <w:pStyle w:val="Nagwek1"/>
        <w:rPr>
          <w:rFonts w:ascii="PT Sans" w:hAnsi="PT Sans"/>
          <w:lang w:val="pl-PL"/>
        </w:rPr>
      </w:pPr>
      <w:r w:rsidRPr="009D665A">
        <w:rPr>
          <w:rFonts w:ascii="PT Sans" w:hAnsi="PT Sans"/>
          <w:lang w:val="pl-PL"/>
        </w:rPr>
        <w:t xml:space="preserve">Slajd </w:t>
      </w:r>
      <w:r>
        <w:rPr>
          <w:rFonts w:ascii="PT Sans" w:hAnsi="PT Sans"/>
          <w:lang w:val="pl-PL"/>
        </w:rPr>
        <w:t>41</w:t>
      </w:r>
    </w:p>
    <w:p w14:paraId="2547FA64" w14:textId="77777777" w:rsidR="00846F83" w:rsidRPr="009D665A" w:rsidRDefault="00846F83" w:rsidP="00846F83">
      <w:pPr>
        <w:jc w:val="both"/>
        <w:rPr>
          <w:rFonts w:ascii="PT Sans" w:hAnsi="PT Sans"/>
          <w:b/>
          <w:sz w:val="28"/>
        </w:rPr>
      </w:pPr>
      <w:r w:rsidRPr="009D665A">
        <w:rPr>
          <w:rFonts w:ascii="PT Sans" w:hAnsi="PT Sans"/>
          <w:b/>
          <w:sz w:val="28"/>
        </w:rPr>
        <w:t xml:space="preserve">Absolwenci kierunków </w:t>
      </w:r>
      <w:r>
        <w:rPr>
          <w:rFonts w:ascii="PT Sans" w:hAnsi="PT Sans"/>
          <w:b/>
          <w:sz w:val="28"/>
        </w:rPr>
        <w:t>prawniczych i administracyjnych</w:t>
      </w:r>
    </w:p>
    <w:p w14:paraId="555D8EB1" w14:textId="77777777" w:rsidR="00846F83" w:rsidRDefault="00846F83" w:rsidP="00846F83">
      <w:pPr>
        <w:spacing w:line="360" w:lineRule="auto"/>
        <w:jc w:val="both"/>
        <w:rPr>
          <w:rFonts w:ascii="PT Sans" w:hAnsi="PT Sans" w:cstheme="minorHAnsi"/>
          <w:bCs/>
          <w:sz w:val="24"/>
          <w:szCs w:val="24"/>
        </w:rPr>
      </w:pPr>
    </w:p>
    <w:p w14:paraId="2FB31B99" w14:textId="7AF67AA0" w:rsidR="006D0875" w:rsidRDefault="00846F83" w:rsidP="006D0875">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Wykres: „Czy oferty pracy/stażu dla absolwentów kierunków prawniczych i administracyjnych są bezpośrednio związane z ich wykształceniem?”</w:t>
      </w:r>
    </w:p>
    <w:p w14:paraId="5CCB3566" w14:textId="2DC4AE7D" w:rsidR="00846F83" w:rsidRDefault="0011598D" w:rsidP="0011598D">
      <w:pPr>
        <w:pStyle w:val="Akapitzlist"/>
        <w:numPr>
          <w:ilvl w:val="0"/>
          <w:numId w:val="43"/>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„Tak, wszystkie/większość”: 5 osób</w:t>
      </w:r>
    </w:p>
    <w:p w14:paraId="6D66BF42" w14:textId="13180BC6" w:rsidR="0011598D" w:rsidRDefault="0011598D" w:rsidP="0011598D">
      <w:pPr>
        <w:tabs>
          <w:tab w:val="left" w:pos="3180"/>
        </w:tabs>
        <w:spacing w:line="360" w:lineRule="auto"/>
        <w:jc w:val="both"/>
        <w:rPr>
          <w:rFonts w:ascii="PT Sans" w:hAnsi="PT Sans" w:cstheme="minorHAnsi"/>
          <w:bCs/>
          <w:sz w:val="24"/>
          <w:szCs w:val="24"/>
        </w:rPr>
      </w:pPr>
    </w:p>
    <w:p w14:paraId="1C887855" w14:textId="3F38D0D3" w:rsidR="0011598D" w:rsidRDefault="0011598D" w:rsidP="0011598D">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Wykres: „Czy uważają Państwo, że wiedza merytoryczna, którą uzyskują na studiach absolwenci kierunków prawniczych i administracyjnych, jest satysfakcjonująca?”</w:t>
      </w:r>
    </w:p>
    <w:p w14:paraId="01AFF803" w14:textId="7265E355" w:rsidR="0011598D" w:rsidRDefault="0011598D" w:rsidP="0011598D">
      <w:pPr>
        <w:pStyle w:val="Akapitzlist"/>
        <w:numPr>
          <w:ilvl w:val="0"/>
          <w:numId w:val="43"/>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„Raczej tak”: 3 osoby</w:t>
      </w:r>
    </w:p>
    <w:p w14:paraId="49CF2911" w14:textId="06D0C910" w:rsidR="0011598D" w:rsidRDefault="0011598D" w:rsidP="0011598D">
      <w:pPr>
        <w:pStyle w:val="Akapitzlist"/>
        <w:numPr>
          <w:ilvl w:val="0"/>
          <w:numId w:val="43"/>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„Trudno powiedzieć”: 1 osoba</w:t>
      </w:r>
    </w:p>
    <w:p w14:paraId="12BE1ED1" w14:textId="511B7664" w:rsidR="0011598D" w:rsidRDefault="0011598D" w:rsidP="0011598D">
      <w:pPr>
        <w:pStyle w:val="Akapitzlist"/>
        <w:numPr>
          <w:ilvl w:val="0"/>
          <w:numId w:val="43"/>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lastRenderedPageBreak/>
        <w:t>Odpowiedź „Raczej nie”: 1 osoba</w:t>
      </w:r>
    </w:p>
    <w:p w14:paraId="2F947F4E" w14:textId="1016A559" w:rsidR="0011598D" w:rsidRDefault="0011598D" w:rsidP="0011598D">
      <w:pPr>
        <w:tabs>
          <w:tab w:val="left" w:pos="3180"/>
        </w:tabs>
        <w:spacing w:line="360" w:lineRule="auto"/>
        <w:jc w:val="both"/>
        <w:rPr>
          <w:rFonts w:ascii="PT Sans" w:hAnsi="PT Sans" w:cstheme="minorHAnsi"/>
          <w:bCs/>
          <w:sz w:val="24"/>
          <w:szCs w:val="24"/>
        </w:rPr>
      </w:pPr>
      <w:r w:rsidRPr="0011598D">
        <w:rPr>
          <w:rFonts w:ascii="PT Sans" w:hAnsi="PT Sans" w:cstheme="minorHAnsi"/>
          <w:bCs/>
          <w:sz w:val="24"/>
          <w:szCs w:val="24"/>
        </w:rPr>
        <w:t>Wykresy prezentują odpowiedzi 5 pracodawców zatrudniających absolwentów kierunków prawniczych i administracyjnych.</w:t>
      </w:r>
    </w:p>
    <w:p w14:paraId="4FD20CA4" w14:textId="483BCA17" w:rsidR="00064592" w:rsidRDefault="00064592" w:rsidP="0011598D">
      <w:pPr>
        <w:tabs>
          <w:tab w:val="left" w:pos="3180"/>
        </w:tabs>
        <w:spacing w:line="360" w:lineRule="auto"/>
        <w:jc w:val="both"/>
        <w:rPr>
          <w:rFonts w:ascii="PT Sans" w:hAnsi="PT Sans" w:cstheme="minorHAnsi"/>
          <w:bCs/>
          <w:sz w:val="24"/>
          <w:szCs w:val="24"/>
        </w:rPr>
      </w:pPr>
    </w:p>
    <w:p w14:paraId="77E8CEF9" w14:textId="675399FF" w:rsidR="00064592" w:rsidRPr="009D665A" w:rsidRDefault="00064592" w:rsidP="00064592">
      <w:pPr>
        <w:pStyle w:val="Nagwek1"/>
        <w:rPr>
          <w:rFonts w:ascii="PT Sans" w:hAnsi="PT Sans"/>
          <w:lang w:val="pl-PL"/>
        </w:rPr>
      </w:pPr>
      <w:r w:rsidRPr="009D665A">
        <w:rPr>
          <w:rFonts w:ascii="PT Sans" w:hAnsi="PT Sans"/>
          <w:lang w:val="pl-PL"/>
        </w:rPr>
        <w:t xml:space="preserve">Slajd </w:t>
      </w:r>
      <w:r>
        <w:rPr>
          <w:rFonts w:ascii="PT Sans" w:hAnsi="PT Sans"/>
          <w:lang w:val="pl-PL"/>
        </w:rPr>
        <w:t>42</w:t>
      </w:r>
    </w:p>
    <w:p w14:paraId="39591CB2" w14:textId="77777777" w:rsidR="00064592" w:rsidRPr="009D665A" w:rsidRDefault="00064592" w:rsidP="00064592">
      <w:pPr>
        <w:jc w:val="both"/>
        <w:rPr>
          <w:rFonts w:ascii="PT Sans" w:hAnsi="PT Sans"/>
          <w:b/>
          <w:sz w:val="28"/>
        </w:rPr>
      </w:pPr>
      <w:r w:rsidRPr="009D665A">
        <w:rPr>
          <w:rFonts w:ascii="PT Sans" w:hAnsi="PT Sans"/>
          <w:b/>
          <w:sz w:val="28"/>
        </w:rPr>
        <w:t xml:space="preserve">Absolwenci kierunków </w:t>
      </w:r>
      <w:r>
        <w:rPr>
          <w:rFonts w:ascii="PT Sans" w:hAnsi="PT Sans"/>
          <w:b/>
          <w:sz w:val="28"/>
        </w:rPr>
        <w:t>prawniczych i administracyjnych</w:t>
      </w:r>
    </w:p>
    <w:p w14:paraId="2AAEA46B" w14:textId="77777777" w:rsidR="00064592" w:rsidRDefault="00064592" w:rsidP="00064592">
      <w:pPr>
        <w:spacing w:line="360" w:lineRule="auto"/>
        <w:jc w:val="both"/>
        <w:rPr>
          <w:rFonts w:ascii="PT Sans" w:hAnsi="PT Sans" w:cstheme="minorHAnsi"/>
          <w:bCs/>
          <w:sz w:val="24"/>
          <w:szCs w:val="24"/>
        </w:rPr>
      </w:pPr>
    </w:p>
    <w:p w14:paraId="3595D166" w14:textId="3AA3ADFE" w:rsidR="0011598D" w:rsidRDefault="00B20D57" w:rsidP="0011598D">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Atuty absolwentów w odpowiedziach pracodawców:</w:t>
      </w:r>
    </w:p>
    <w:p w14:paraId="3456AF55" w14:textId="057F6CD7" w:rsidR="00B20D57" w:rsidRDefault="00B20D57" w:rsidP="00B20D57">
      <w:pPr>
        <w:pStyle w:val="Akapitzlist"/>
        <w:numPr>
          <w:ilvl w:val="0"/>
          <w:numId w:val="44"/>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Znajomość podstawowych pojęć prawniczych (odpowiedź wskazana wielokrotnie)</w:t>
      </w:r>
    </w:p>
    <w:p w14:paraId="047F2A5C" w14:textId="17F6EF67" w:rsidR="00B20D57" w:rsidRDefault="00B20D57" w:rsidP="00B20D57">
      <w:pPr>
        <w:pStyle w:val="Akapitzlist"/>
        <w:numPr>
          <w:ilvl w:val="0"/>
          <w:numId w:val="44"/>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Znajomość przepisów (odpowiedź wskazana wielokrotnie)</w:t>
      </w:r>
    </w:p>
    <w:p w14:paraId="774AF943" w14:textId="6384DAA6" w:rsidR="00B20D57" w:rsidRDefault="00B20D57" w:rsidP="00B20D57">
      <w:pPr>
        <w:pStyle w:val="Akapitzlist"/>
        <w:numPr>
          <w:ilvl w:val="0"/>
          <w:numId w:val="44"/>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Gotowość do nauki</w:t>
      </w:r>
    </w:p>
    <w:p w14:paraId="7AC50444" w14:textId="47F44640" w:rsidR="00B20D57" w:rsidRDefault="00B20D57" w:rsidP="00B20D57">
      <w:pPr>
        <w:pStyle w:val="Akapitzlist"/>
        <w:numPr>
          <w:ilvl w:val="0"/>
          <w:numId w:val="44"/>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Kompetencje społeczne</w:t>
      </w:r>
    </w:p>
    <w:p w14:paraId="0137E191" w14:textId="26F4A434" w:rsidR="00B20D57" w:rsidRDefault="00B20D57" w:rsidP="00B20D57">
      <w:pPr>
        <w:pStyle w:val="Akapitzlist"/>
        <w:numPr>
          <w:ilvl w:val="0"/>
          <w:numId w:val="44"/>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Logiczne myślenie</w:t>
      </w:r>
    </w:p>
    <w:p w14:paraId="124C216E" w14:textId="6F9EEB58" w:rsidR="00B20D57" w:rsidRDefault="00B20D57" w:rsidP="00B20D57">
      <w:pPr>
        <w:pStyle w:val="Akapitzlist"/>
        <w:numPr>
          <w:ilvl w:val="0"/>
          <w:numId w:val="44"/>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Wiedza merytoryczna</w:t>
      </w:r>
    </w:p>
    <w:p w14:paraId="3EB76F07" w14:textId="0D4D45A5" w:rsidR="00B20D57" w:rsidRDefault="00B20D57" w:rsidP="00B20D57">
      <w:pPr>
        <w:tabs>
          <w:tab w:val="left" w:pos="3180"/>
        </w:tabs>
        <w:spacing w:line="360" w:lineRule="auto"/>
        <w:jc w:val="both"/>
        <w:rPr>
          <w:rFonts w:ascii="PT Sans" w:hAnsi="PT Sans" w:cstheme="minorHAnsi"/>
          <w:bCs/>
          <w:sz w:val="24"/>
          <w:szCs w:val="24"/>
        </w:rPr>
      </w:pPr>
      <w:r w:rsidRPr="00B20D57">
        <w:rPr>
          <w:rFonts w:ascii="PT Sans" w:hAnsi="PT Sans" w:cstheme="minorHAnsi"/>
          <w:bCs/>
          <w:sz w:val="24"/>
          <w:szCs w:val="24"/>
        </w:rPr>
        <w:t>Mocne strony absolwentów kierunków prawniczych i administracyjnych wyróżnione na podstawie odpowiedzi 5 pracodawców.</w:t>
      </w:r>
    </w:p>
    <w:p w14:paraId="687575A6" w14:textId="77777777" w:rsidR="00B20D57" w:rsidRDefault="00B20D57" w:rsidP="00B20D57">
      <w:pPr>
        <w:tabs>
          <w:tab w:val="left" w:pos="3180"/>
        </w:tabs>
        <w:spacing w:line="360" w:lineRule="auto"/>
        <w:jc w:val="both"/>
        <w:rPr>
          <w:rFonts w:ascii="PT Sans" w:hAnsi="PT Sans" w:cstheme="minorHAnsi"/>
          <w:bCs/>
          <w:sz w:val="24"/>
          <w:szCs w:val="24"/>
        </w:rPr>
      </w:pPr>
    </w:p>
    <w:p w14:paraId="49BEF5E9" w14:textId="1B1068AE" w:rsidR="00B20D57" w:rsidRPr="009D665A" w:rsidRDefault="00B20D57" w:rsidP="00B20D57">
      <w:pPr>
        <w:pStyle w:val="Nagwek1"/>
        <w:rPr>
          <w:rFonts w:ascii="PT Sans" w:hAnsi="PT Sans"/>
          <w:lang w:val="pl-PL"/>
        </w:rPr>
      </w:pPr>
      <w:r w:rsidRPr="009D665A">
        <w:rPr>
          <w:rFonts w:ascii="PT Sans" w:hAnsi="PT Sans"/>
          <w:lang w:val="pl-PL"/>
        </w:rPr>
        <w:t xml:space="preserve">Slajd </w:t>
      </w:r>
      <w:r>
        <w:rPr>
          <w:rFonts w:ascii="PT Sans" w:hAnsi="PT Sans"/>
          <w:lang w:val="pl-PL"/>
        </w:rPr>
        <w:t>43</w:t>
      </w:r>
    </w:p>
    <w:p w14:paraId="3DECD0CC" w14:textId="77777777" w:rsidR="00B20D57" w:rsidRPr="009D665A" w:rsidRDefault="00B20D57" w:rsidP="00B20D57">
      <w:pPr>
        <w:jc w:val="both"/>
        <w:rPr>
          <w:rFonts w:ascii="PT Sans" w:hAnsi="PT Sans"/>
          <w:b/>
          <w:sz w:val="28"/>
        </w:rPr>
      </w:pPr>
      <w:r w:rsidRPr="009D665A">
        <w:rPr>
          <w:rFonts w:ascii="PT Sans" w:hAnsi="PT Sans"/>
          <w:b/>
          <w:sz w:val="28"/>
        </w:rPr>
        <w:t xml:space="preserve">Absolwenci kierunków </w:t>
      </w:r>
      <w:r>
        <w:rPr>
          <w:rFonts w:ascii="PT Sans" w:hAnsi="PT Sans"/>
          <w:b/>
          <w:sz w:val="28"/>
        </w:rPr>
        <w:t>prawniczych i administracyjnych</w:t>
      </w:r>
    </w:p>
    <w:p w14:paraId="41130431" w14:textId="77777777" w:rsidR="00B20D57" w:rsidRDefault="00B20D57" w:rsidP="00B20D57">
      <w:pPr>
        <w:spacing w:line="360" w:lineRule="auto"/>
        <w:jc w:val="both"/>
        <w:rPr>
          <w:rFonts w:ascii="PT Sans" w:hAnsi="PT Sans" w:cstheme="minorHAnsi"/>
          <w:bCs/>
          <w:sz w:val="24"/>
          <w:szCs w:val="24"/>
        </w:rPr>
      </w:pPr>
    </w:p>
    <w:p w14:paraId="2B1B19F1" w14:textId="2EE61B99" w:rsidR="00B20D57" w:rsidRDefault="00B20D57" w:rsidP="00B20D57">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Słabe strony absolwentów:</w:t>
      </w:r>
    </w:p>
    <w:p w14:paraId="4CBD869C" w14:textId="27E01470" w:rsidR="00B20D57" w:rsidRDefault="00B20D57" w:rsidP="00B20D57">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„Nie ma takiej cechy” – odpowiedź 2 ankietowanych pracodawców.</w:t>
      </w:r>
    </w:p>
    <w:p w14:paraId="5A7CD0E0" w14:textId="719255BA" w:rsidR="00B20D57" w:rsidRDefault="00B20D57" w:rsidP="00B20D57">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Inne odpowiedzi:</w:t>
      </w:r>
    </w:p>
    <w:p w14:paraId="15EFC173" w14:textId="64EFECC5" w:rsidR="00B20D57" w:rsidRDefault="00B20D57" w:rsidP="00B20D57">
      <w:pPr>
        <w:pStyle w:val="Akapitzlist"/>
        <w:numPr>
          <w:ilvl w:val="0"/>
          <w:numId w:val="45"/>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Wiedza praktyczna (odpowiedź wskazana wielokrotnie)</w:t>
      </w:r>
    </w:p>
    <w:p w14:paraId="635B2631" w14:textId="6EE2A635" w:rsidR="00B20D57" w:rsidRDefault="00B20D57" w:rsidP="00B20D57">
      <w:pPr>
        <w:pStyle w:val="Akapitzlist"/>
        <w:numPr>
          <w:ilvl w:val="0"/>
          <w:numId w:val="45"/>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Znajomość pakietu MS Office</w:t>
      </w:r>
    </w:p>
    <w:p w14:paraId="080F20F7" w14:textId="350549B2" w:rsidR="00B20D57" w:rsidRDefault="00B20D57" w:rsidP="00B20D57">
      <w:pPr>
        <w:pStyle w:val="Akapitzlist"/>
        <w:numPr>
          <w:ilvl w:val="0"/>
          <w:numId w:val="45"/>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Znajomość języków obcych</w:t>
      </w:r>
    </w:p>
    <w:p w14:paraId="26E906DC" w14:textId="79ABCEFB" w:rsidR="00B20D57" w:rsidRDefault="00B20D57" w:rsidP="00B20D57">
      <w:pPr>
        <w:pStyle w:val="Akapitzlist"/>
        <w:numPr>
          <w:ilvl w:val="0"/>
          <w:numId w:val="45"/>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Obsługa programów prawniczych</w:t>
      </w:r>
    </w:p>
    <w:p w14:paraId="4F306FCA" w14:textId="07758100" w:rsidR="00B20D57" w:rsidRDefault="00B20D57" w:rsidP="00B20D57">
      <w:pPr>
        <w:tabs>
          <w:tab w:val="left" w:pos="3180"/>
        </w:tabs>
        <w:spacing w:line="360" w:lineRule="auto"/>
        <w:jc w:val="both"/>
        <w:rPr>
          <w:rFonts w:ascii="PT Sans" w:hAnsi="PT Sans" w:cstheme="minorHAnsi"/>
          <w:bCs/>
          <w:sz w:val="24"/>
          <w:szCs w:val="24"/>
        </w:rPr>
      </w:pPr>
      <w:r w:rsidRPr="00B20D57">
        <w:rPr>
          <w:rFonts w:ascii="PT Sans" w:hAnsi="PT Sans" w:cstheme="minorHAnsi"/>
          <w:bCs/>
          <w:sz w:val="24"/>
          <w:szCs w:val="24"/>
        </w:rPr>
        <w:t xml:space="preserve">Słabe strony absolwentów kierunków prawniczych i administracyjnych wyróżnione na </w:t>
      </w:r>
      <w:r w:rsidRPr="00B20D57">
        <w:rPr>
          <w:rFonts w:ascii="PT Sans" w:hAnsi="PT Sans" w:cstheme="minorHAnsi"/>
          <w:bCs/>
          <w:sz w:val="24"/>
          <w:szCs w:val="24"/>
        </w:rPr>
        <w:lastRenderedPageBreak/>
        <w:t>podstawie odpowiedzi 5 pracodawców.</w:t>
      </w:r>
    </w:p>
    <w:p w14:paraId="41E29C04" w14:textId="5172B72F" w:rsidR="00B20D57" w:rsidRDefault="00B20D57" w:rsidP="00B20D57">
      <w:pPr>
        <w:tabs>
          <w:tab w:val="left" w:pos="3180"/>
        </w:tabs>
        <w:spacing w:line="360" w:lineRule="auto"/>
        <w:jc w:val="both"/>
        <w:rPr>
          <w:rFonts w:ascii="PT Sans" w:hAnsi="PT Sans" w:cstheme="minorHAnsi"/>
          <w:bCs/>
          <w:sz w:val="24"/>
          <w:szCs w:val="24"/>
        </w:rPr>
      </w:pPr>
    </w:p>
    <w:p w14:paraId="15E97D97" w14:textId="005735FC" w:rsidR="006E78A4" w:rsidRPr="009D665A" w:rsidRDefault="006E78A4" w:rsidP="006E78A4">
      <w:pPr>
        <w:pStyle w:val="Nagwek1"/>
        <w:rPr>
          <w:rFonts w:ascii="PT Sans" w:hAnsi="PT Sans"/>
          <w:lang w:val="pl-PL"/>
        </w:rPr>
      </w:pPr>
      <w:r w:rsidRPr="009D665A">
        <w:rPr>
          <w:rFonts w:ascii="PT Sans" w:hAnsi="PT Sans"/>
          <w:lang w:val="pl-PL"/>
        </w:rPr>
        <w:t xml:space="preserve">Slajd </w:t>
      </w:r>
      <w:r>
        <w:rPr>
          <w:rFonts w:ascii="PT Sans" w:hAnsi="PT Sans"/>
          <w:lang w:val="pl-PL"/>
        </w:rPr>
        <w:t>44</w:t>
      </w:r>
    </w:p>
    <w:p w14:paraId="3983D7B5" w14:textId="77777777" w:rsidR="006E78A4" w:rsidRPr="009D665A" w:rsidRDefault="006E78A4" w:rsidP="006E78A4">
      <w:pPr>
        <w:jc w:val="both"/>
        <w:rPr>
          <w:rFonts w:ascii="PT Sans" w:hAnsi="PT Sans"/>
          <w:b/>
          <w:sz w:val="28"/>
        </w:rPr>
      </w:pPr>
      <w:r w:rsidRPr="009D665A">
        <w:rPr>
          <w:rFonts w:ascii="PT Sans" w:hAnsi="PT Sans"/>
          <w:b/>
          <w:sz w:val="28"/>
        </w:rPr>
        <w:t xml:space="preserve">Absolwenci kierunków </w:t>
      </w:r>
      <w:r>
        <w:rPr>
          <w:rFonts w:ascii="PT Sans" w:hAnsi="PT Sans"/>
          <w:b/>
          <w:sz w:val="28"/>
        </w:rPr>
        <w:t>prawniczych i administracyjnych</w:t>
      </w:r>
    </w:p>
    <w:p w14:paraId="11F70A08" w14:textId="77777777" w:rsidR="006E78A4" w:rsidRDefault="006E78A4" w:rsidP="006E78A4">
      <w:pPr>
        <w:spacing w:line="360" w:lineRule="auto"/>
        <w:jc w:val="both"/>
        <w:rPr>
          <w:rFonts w:ascii="PT Sans" w:hAnsi="PT Sans" w:cstheme="minorHAnsi"/>
          <w:bCs/>
          <w:sz w:val="24"/>
          <w:szCs w:val="24"/>
        </w:rPr>
      </w:pPr>
    </w:p>
    <w:p w14:paraId="38EA7724" w14:textId="5A31C39C" w:rsidR="006E78A4" w:rsidRDefault="006E78A4" w:rsidP="006E78A4">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„Proszę określić w jakim stopniu zwracają Państwo uwagę na poniższe cechy absolwentów kierunków prawniczych i administracyjnych podczas rekrutacji.”</w:t>
      </w:r>
    </w:p>
    <w:p w14:paraId="422A1FE6" w14:textId="428088DD" w:rsidR="006E78A4" w:rsidRDefault="006E78A4" w:rsidP="006E78A4">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Tabela:</w:t>
      </w:r>
    </w:p>
    <w:p w14:paraId="580F6ECF" w14:textId="5EB3F641" w:rsidR="006E78A4" w:rsidRDefault="006E78A4" w:rsidP="006E78A4">
      <w:pPr>
        <w:pStyle w:val="Akapitzlist"/>
        <w:numPr>
          <w:ilvl w:val="0"/>
          <w:numId w:val="46"/>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 „Dotychczasowa aktywność zawodowa”, średnia ocena od 1 do 10: 8,2</w:t>
      </w:r>
    </w:p>
    <w:p w14:paraId="38FAF8AD" w14:textId="6A8FC0FF" w:rsidR="006E78A4" w:rsidRDefault="0043037C" w:rsidP="006E78A4">
      <w:pPr>
        <w:pStyle w:val="Akapitzlist"/>
        <w:numPr>
          <w:ilvl w:val="0"/>
          <w:numId w:val="46"/>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 „Kompetencje społeczne”, średnia ocena od 1 do 10: 7,8</w:t>
      </w:r>
    </w:p>
    <w:p w14:paraId="27EBD7AC" w14:textId="7B608956" w:rsidR="0043037C" w:rsidRDefault="00D3514A" w:rsidP="006E78A4">
      <w:pPr>
        <w:pStyle w:val="Akapitzlist"/>
        <w:numPr>
          <w:ilvl w:val="0"/>
          <w:numId w:val="46"/>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 „Wiedza ze studiów”, średnia ocena od 1 do 10: 7,6</w:t>
      </w:r>
    </w:p>
    <w:p w14:paraId="41819603" w14:textId="74BB498B" w:rsidR="00D3514A" w:rsidRDefault="00D3514A" w:rsidP="006E78A4">
      <w:pPr>
        <w:pStyle w:val="Akapitzlist"/>
        <w:numPr>
          <w:ilvl w:val="0"/>
          <w:numId w:val="46"/>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 „Autoprezentacja”, średnia ocena od 1 do 10: 7,6</w:t>
      </w:r>
    </w:p>
    <w:p w14:paraId="5001477D" w14:textId="38D2D7D3" w:rsidR="00D3514A" w:rsidRDefault="00D3514A" w:rsidP="006E78A4">
      <w:pPr>
        <w:pStyle w:val="Akapitzlist"/>
        <w:numPr>
          <w:ilvl w:val="0"/>
          <w:numId w:val="46"/>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 „Kompetencje komputerowe”, średnia ocena od 1 do 10: 7,2</w:t>
      </w:r>
    </w:p>
    <w:p w14:paraId="0BAE94FE" w14:textId="65D65D61" w:rsidR="00D3514A" w:rsidRDefault="00A06A82" w:rsidP="006E78A4">
      <w:pPr>
        <w:pStyle w:val="Akapitzlist"/>
        <w:numPr>
          <w:ilvl w:val="0"/>
          <w:numId w:val="46"/>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 „Znajomość Państwa branży”, średnia ocena od 1 do 10: 7,2</w:t>
      </w:r>
    </w:p>
    <w:p w14:paraId="6BC94BB2" w14:textId="1A43510B" w:rsidR="00A06A82" w:rsidRDefault="00A06A82" w:rsidP="006E78A4">
      <w:pPr>
        <w:pStyle w:val="Akapitzlist"/>
        <w:numPr>
          <w:ilvl w:val="0"/>
          <w:numId w:val="46"/>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 „Cechy osobowości”, średnia ocena od 1 do 10: 7</w:t>
      </w:r>
    </w:p>
    <w:p w14:paraId="2388D695" w14:textId="37920C43" w:rsidR="00A06A82" w:rsidRDefault="00A06A82" w:rsidP="006E78A4">
      <w:pPr>
        <w:pStyle w:val="Akapitzlist"/>
        <w:numPr>
          <w:ilvl w:val="0"/>
          <w:numId w:val="46"/>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 „kompetencje językowe”, średnia ocena od 1 do 10: 6,8</w:t>
      </w:r>
    </w:p>
    <w:p w14:paraId="6C0F1057" w14:textId="6D635AB5" w:rsidR="00A06A82" w:rsidRDefault="00A06A82" w:rsidP="006E78A4">
      <w:pPr>
        <w:pStyle w:val="Akapitzlist"/>
        <w:numPr>
          <w:ilvl w:val="0"/>
          <w:numId w:val="46"/>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 „Aktywność podczas studiów (wolontariaty, koła naukowe)”, średnia ocena od 1 do 10: 6,6</w:t>
      </w:r>
    </w:p>
    <w:p w14:paraId="179BB064" w14:textId="132658C0" w:rsidR="00A06A82" w:rsidRDefault="00A06A82" w:rsidP="00A06A82">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Liczba: 5</w:t>
      </w:r>
    </w:p>
    <w:p w14:paraId="49A0FA43" w14:textId="6F17DD29" w:rsidR="00A06A82" w:rsidRPr="00A06A82" w:rsidRDefault="00A06A82" w:rsidP="00A06A82">
      <w:pPr>
        <w:tabs>
          <w:tab w:val="left" w:pos="3180"/>
        </w:tabs>
        <w:spacing w:line="360" w:lineRule="auto"/>
        <w:jc w:val="both"/>
        <w:rPr>
          <w:rFonts w:ascii="PT Sans" w:hAnsi="PT Sans" w:cstheme="minorHAnsi"/>
          <w:bCs/>
          <w:sz w:val="24"/>
          <w:szCs w:val="24"/>
        </w:rPr>
      </w:pPr>
      <w:r w:rsidRPr="00A06A82">
        <w:rPr>
          <w:rFonts w:ascii="PT Sans" w:hAnsi="PT Sans" w:cstheme="minorHAnsi"/>
          <w:bCs/>
          <w:sz w:val="24"/>
          <w:szCs w:val="24"/>
        </w:rPr>
        <w:t xml:space="preserve">Pracodawcy zatrudniający absolwentów kierunków prawniczych i administracyjnych </w:t>
      </w:r>
    </w:p>
    <w:p w14:paraId="0EE6DB79" w14:textId="043A883A" w:rsidR="00E738AD" w:rsidRDefault="00A06A82" w:rsidP="00A06A82">
      <w:pPr>
        <w:tabs>
          <w:tab w:val="left" w:pos="3180"/>
        </w:tabs>
        <w:spacing w:line="360" w:lineRule="auto"/>
        <w:jc w:val="both"/>
        <w:rPr>
          <w:rFonts w:ascii="PT Sans" w:hAnsi="PT Sans" w:cstheme="minorHAnsi"/>
          <w:bCs/>
          <w:sz w:val="24"/>
          <w:szCs w:val="24"/>
        </w:rPr>
      </w:pPr>
      <w:r w:rsidRPr="00A06A82">
        <w:rPr>
          <w:rFonts w:ascii="PT Sans" w:hAnsi="PT Sans" w:cstheme="minorHAnsi"/>
          <w:bCs/>
          <w:sz w:val="24"/>
          <w:szCs w:val="24"/>
        </w:rPr>
        <w:t xml:space="preserve">w najwyższym stopniu zwracają uwagę na </w:t>
      </w:r>
      <w:r w:rsidRPr="00A06A82">
        <w:rPr>
          <w:rFonts w:ascii="PT Sans" w:hAnsi="PT Sans" w:cstheme="minorHAnsi"/>
          <w:b/>
          <w:bCs/>
          <w:sz w:val="24"/>
          <w:szCs w:val="24"/>
        </w:rPr>
        <w:t>doświadczenie zawodowe</w:t>
      </w:r>
      <w:r w:rsidRPr="00A06A82">
        <w:rPr>
          <w:rFonts w:ascii="PT Sans" w:hAnsi="PT Sans" w:cstheme="minorHAnsi"/>
          <w:bCs/>
          <w:sz w:val="24"/>
          <w:szCs w:val="24"/>
        </w:rPr>
        <w:t>.</w:t>
      </w:r>
    </w:p>
    <w:p w14:paraId="5488CA72" w14:textId="77777777" w:rsidR="00E738AD" w:rsidRDefault="00E738AD">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7C96FEC8" w14:textId="772D9089" w:rsidR="00E738AD" w:rsidRPr="009D665A" w:rsidRDefault="00E738AD" w:rsidP="00E738AD">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4</w:t>
      </w:r>
      <w:r w:rsidR="009C2B7E">
        <w:rPr>
          <w:rFonts w:ascii="PT Sans" w:hAnsi="PT Sans"/>
          <w:lang w:val="pl-PL"/>
        </w:rPr>
        <w:t>5</w:t>
      </w:r>
    </w:p>
    <w:p w14:paraId="47B93A10" w14:textId="77777777" w:rsidR="00E738AD" w:rsidRPr="009D665A" w:rsidRDefault="00E738AD" w:rsidP="00E738AD">
      <w:pPr>
        <w:jc w:val="both"/>
        <w:rPr>
          <w:rFonts w:ascii="PT Sans" w:hAnsi="PT Sans"/>
          <w:b/>
          <w:sz w:val="28"/>
        </w:rPr>
      </w:pPr>
      <w:r w:rsidRPr="009D665A">
        <w:rPr>
          <w:rFonts w:ascii="PT Sans" w:hAnsi="PT Sans"/>
          <w:b/>
          <w:sz w:val="28"/>
        </w:rPr>
        <w:t xml:space="preserve">Absolwenci kierunków </w:t>
      </w:r>
      <w:r>
        <w:rPr>
          <w:rFonts w:ascii="PT Sans" w:hAnsi="PT Sans"/>
          <w:b/>
          <w:sz w:val="28"/>
        </w:rPr>
        <w:t>prawniczych i administracyjnych</w:t>
      </w:r>
    </w:p>
    <w:p w14:paraId="27F557F3" w14:textId="77777777" w:rsidR="00E738AD" w:rsidRDefault="00E738AD" w:rsidP="00E738AD">
      <w:pPr>
        <w:spacing w:line="360" w:lineRule="auto"/>
        <w:jc w:val="both"/>
        <w:rPr>
          <w:rFonts w:ascii="PT Sans" w:hAnsi="PT Sans" w:cstheme="minorHAnsi"/>
          <w:bCs/>
          <w:sz w:val="24"/>
          <w:szCs w:val="24"/>
        </w:rPr>
      </w:pPr>
    </w:p>
    <w:p w14:paraId="175DCAD2" w14:textId="3BEA997F" w:rsidR="00A06A82" w:rsidRDefault="009C2B7E" w:rsidP="00E738AD">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Cechy dobrego kandydata do pracy:</w:t>
      </w:r>
    </w:p>
    <w:p w14:paraId="320F6478" w14:textId="1265F86F" w:rsidR="009C2B7E" w:rsidRDefault="009C2B7E" w:rsidP="009C2B7E">
      <w:pPr>
        <w:pStyle w:val="Akapitzlist"/>
        <w:numPr>
          <w:ilvl w:val="0"/>
          <w:numId w:val="47"/>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Wiedza merytoryczna (odpowiedź wskazana wielokrotnie)</w:t>
      </w:r>
    </w:p>
    <w:p w14:paraId="6CF8693A" w14:textId="27282C75" w:rsidR="009C2B7E" w:rsidRDefault="009C2B7E" w:rsidP="009C2B7E">
      <w:pPr>
        <w:pStyle w:val="Akapitzlist"/>
        <w:numPr>
          <w:ilvl w:val="0"/>
          <w:numId w:val="47"/>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Znajomość przepisów (odpowiedź wskazana wielokrotnie)</w:t>
      </w:r>
    </w:p>
    <w:p w14:paraId="4B3E5B6C" w14:textId="56B5B9AF" w:rsidR="009C2B7E" w:rsidRDefault="009C2B7E" w:rsidP="009C2B7E">
      <w:pPr>
        <w:pStyle w:val="Akapitzlist"/>
        <w:numPr>
          <w:ilvl w:val="0"/>
          <w:numId w:val="47"/>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Umiejętności społeczne (komunikacja, współpraca) – odpowiedź wskazana wielokrotnie</w:t>
      </w:r>
    </w:p>
    <w:p w14:paraId="367A11F7" w14:textId="61EDD7B5" w:rsidR="009C2B7E" w:rsidRDefault="009C2B7E" w:rsidP="009C2B7E">
      <w:pPr>
        <w:pStyle w:val="Akapitzlist"/>
        <w:numPr>
          <w:ilvl w:val="0"/>
          <w:numId w:val="47"/>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Autoprezentacja</w:t>
      </w:r>
    </w:p>
    <w:p w14:paraId="7C792AC5" w14:textId="475690FB" w:rsidR="009C2B7E" w:rsidRDefault="009C2B7E" w:rsidP="009C2B7E">
      <w:pPr>
        <w:pStyle w:val="Akapitzlist"/>
        <w:numPr>
          <w:ilvl w:val="0"/>
          <w:numId w:val="47"/>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Bycie studentem na IV roku</w:t>
      </w:r>
    </w:p>
    <w:p w14:paraId="5F04D63B" w14:textId="0AE75B6E" w:rsidR="009C2B7E" w:rsidRDefault="009C2B7E" w:rsidP="009C2B7E">
      <w:pPr>
        <w:pStyle w:val="Akapitzlist"/>
        <w:numPr>
          <w:ilvl w:val="0"/>
          <w:numId w:val="47"/>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Znajomość języków</w:t>
      </w:r>
    </w:p>
    <w:p w14:paraId="68AB41BB" w14:textId="7339D4FE" w:rsidR="009C2B7E" w:rsidRDefault="009C2B7E" w:rsidP="009C2B7E">
      <w:pPr>
        <w:pStyle w:val="Akapitzlist"/>
        <w:numPr>
          <w:ilvl w:val="0"/>
          <w:numId w:val="47"/>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Komunikatywność</w:t>
      </w:r>
    </w:p>
    <w:p w14:paraId="0CAD190D" w14:textId="36B99E2A" w:rsidR="009C2B7E" w:rsidRDefault="009C2B7E" w:rsidP="009C2B7E">
      <w:pPr>
        <w:pStyle w:val="Akapitzlist"/>
        <w:numPr>
          <w:ilvl w:val="0"/>
          <w:numId w:val="47"/>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Organizacja pracy</w:t>
      </w:r>
    </w:p>
    <w:p w14:paraId="09F5803C" w14:textId="11FD1B90" w:rsidR="009C2B7E" w:rsidRDefault="009C2B7E" w:rsidP="009C2B7E">
      <w:pPr>
        <w:pStyle w:val="Akapitzlist"/>
        <w:numPr>
          <w:ilvl w:val="0"/>
          <w:numId w:val="47"/>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Wykorzystanie wiedzy w praktyce</w:t>
      </w:r>
    </w:p>
    <w:p w14:paraId="361725C6" w14:textId="0416FE18" w:rsidR="009C2B7E" w:rsidRDefault="009C2B7E" w:rsidP="009C2B7E">
      <w:pPr>
        <w:pStyle w:val="Akapitzlist"/>
        <w:numPr>
          <w:ilvl w:val="0"/>
          <w:numId w:val="47"/>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Produktywność</w:t>
      </w:r>
    </w:p>
    <w:p w14:paraId="3063617E" w14:textId="266E0561" w:rsidR="00BB11D2" w:rsidRDefault="0057017B" w:rsidP="0057017B">
      <w:pPr>
        <w:tabs>
          <w:tab w:val="left" w:pos="3180"/>
        </w:tabs>
        <w:spacing w:line="360" w:lineRule="auto"/>
        <w:jc w:val="both"/>
        <w:rPr>
          <w:rFonts w:ascii="PT Sans" w:hAnsi="PT Sans" w:cstheme="minorHAnsi"/>
          <w:bCs/>
          <w:sz w:val="24"/>
          <w:szCs w:val="24"/>
        </w:rPr>
      </w:pPr>
      <w:r w:rsidRPr="0057017B">
        <w:rPr>
          <w:rFonts w:ascii="PT Sans" w:hAnsi="PT Sans" w:cstheme="minorHAnsi"/>
          <w:bCs/>
          <w:sz w:val="24"/>
          <w:szCs w:val="24"/>
        </w:rPr>
        <w:t>Cechy dobrego kandydata do pracy wyróżnione na podstawie odpowiedzi 5</w:t>
      </w:r>
      <w:r>
        <w:rPr>
          <w:rFonts w:ascii="PT Sans" w:hAnsi="PT Sans" w:cstheme="minorHAnsi"/>
          <w:bCs/>
          <w:sz w:val="24"/>
          <w:szCs w:val="24"/>
        </w:rPr>
        <w:t> </w:t>
      </w:r>
      <w:r w:rsidRPr="0057017B">
        <w:rPr>
          <w:rFonts w:ascii="PT Sans" w:hAnsi="PT Sans" w:cstheme="minorHAnsi"/>
          <w:bCs/>
          <w:sz w:val="24"/>
          <w:szCs w:val="24"/>
        </w:rPr>
        <w:t>pracodawców zatrudniających</w:t>
      </w:r>
      <w:r>
        <w:rPr>
          <w:rFonts w:ascii="PT Sans" w:hAnsi="PT Sans" w:cstheme="minorHAnsi"/>
          <w:bCs/>
          <w:sz w:val="24"/>
          <w:szCs w:val="24"/>
        </w:rPr>
        <w:t xml:space="preserve"> </w:t>
      </w:r>
      <w:r w:rsidRPr="0057017B">
        <w:rPr>
          <w:rFonts w:ascii="PT Sans" w:hAnsi="PT Sans" w:cstheme="minorHAnsi"/>
          <w:bCs/>
          <w:sz w:val="24"/>
          <w:szCs w:val="24"/>
        </w:rPr>
        <w:t>absolwentów kierunków prawniczych i</w:t>
      </w:r>
      <w:r>
        <w:rPr>
          <w:rFonts w:ascii="PT Sans" w:hAnsi="PT Sans" w:cstheme="minorHAnsi"/>
          <w:bCs/>
          <w:sz w:val="24"/>
          <w:szCs w:val="24"/>
        </w:rPr>
        <w:t> </w:t>
      </w:r>
      <w:r w:rsidRPr="0057017B">
        <w:rPr>
          <w:rFonts w:ascii="PT Sans" w:hAnsi="PT Sans" w:cstheme="minorHAnsi"/>
          <w:bCs/>
          <w:sz w:val="24"/>
          <w:szCs w:val="24"/>
        </w:rPr>
        <w:t>administracyjnych.</w:t>
      </w:r>
    </w:p>
    <w:p w14:paraId="65D113DB" w14:textId="77777777" w:rsidR="00BB11D2" w:rsidRDefault="00BB11D2">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591A9BC8" w14:textId="4A57E9B5" w:rsidR="00BB11D2" w:rsidRPr="009D665A" w:rsidRDefault="00BB11D2" w:rsidP="00BB11D2">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46</w:t>
      </w:r>
    </w:p>
    <w:p w14:paraId="6CD72A1C" w14:textId="77777777" w:rsidR="00BB11D2" w:rsidRPr="009D665A" w:rsidRDefault="00BB11D2" w:rsidP="00BB11D2">
      <w:pPr>
        <w:jc w:val="both"/>
        <w:rPr>
          <w:rFonts w:ascii="PT Sans" w:hAnsi="PT Sans"/>
          <w:b/>
          <w:sz w:val="28"/>
        </w:rPr>
      </w:pPr>
      <w:r w:rsidRPr="009D665A">
        <w:rPr>
          <w:rFonts w:ascii="PT Sans" w:hAnsi="PT Sans"/>
          <w:b/>
          <w:sz w:val="28"/>
        </w:rPr>
        <w:t xml:space="preserve">Absolwenci kierunków </w:t>
      </w:r>
      <w:r>
        <w:rPr>
          <w:rFonts w:ascii="PT Sans" w:hAnsi="PT Sans"/>
          <w:b/>
          <w:sz w:val="28"/>
        </w:rPr>
        <w:t>prawniczych i administracyjnych</w:t>
      </w:r>
    </w:p>
    <w:p w14:paraId="157767F0" w14:textId="77777777" w:rsidR="00BB11D2" w:rsidRDefault="00BB11D2" w:rsidP="00BB11D2">
      <w:pPr>
        <w:spacing w:line="360" w:lineRule="auto"/>
        <w:jc w:val="both"/>
        <w:rPr>
          <w:rFonts w:ascii="PT Sans" w:hAnsi="PT Sans" w:cstheme="minorHAnsi"/>
          <w:bCs/>
          <w:sz w:val="24"/>
          <w:szCs w:val="24"/>
        </w:rPr>
      </w:pPr>
    </w:p>
    <w:p w14:paraId="3147B16A" w14:textId="4AD6C9B6" w:rsidR="00BB11D2" w:rsidRDefault="00BB11D2" w:rsidP="00BB11D2">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Wykres „W jakim stopniu, w Państwa odczuciu, uczelnie przygotowują absolwentów kierunków prawniczych i administracyjnych do wejścia na rynek pracy?”</w:t>
      </w:r>
    </w:p>
    <w:p w14:paraId="2D052089" w14:textId="64BB97CF" w:rsidR="00340E86" w:rsidRDefault="00B25CDA" w:rsidP="00340E86">
      <w:pPr>
        <w:pStyle w:val="Akapitzlist"/>
        <w:numPr>
          <w:ilvl w:val="0"/>
          <w:numId w:val="48"/>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„W średnim stopniu”: 3 osoby</w:t>
      </w:r>
    </w:p>
    <w:p w14:paraId="0BBBC1C2" w14:textId="1E31C9F4" w:rsidR="00B25CDA" w:rsidRDefault="00B25CDA" w:rsidP="00340E86">
      <w:pPr>
        <w:pStyle w:val="Akapitzlist"/>
        <w:numPr>
          <w:ilvl w:val="0"/>
          <w:numId w:val="48"/>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„Trudno powiedzieć”: 1 osoba</w:t>
      </w:r>
    </w:p>
    <w:p w14:paraId="771D53E7" w14:textId="557DCC03" w:rsidR="00B25CDA" w:rsidRDefault="00B25CDA" w:rsidP="00340E86">
      <w:pPr>
        <w:pStyle w:val="Akapitzlist"/>
        <w:numPr>
          <w:ilvl w:val="0"/>
          <w:numId w:val="48"/>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„W niskim stopniu”: 1 osoba</w:t>
      </w:r>
    </w:p>
    <w:p w14:paraId="56087AE9" w14:textId="3D60B869" w:rsidR="00B25CDA" w:rsidRDefault="00B25CDA" w:rsidP="00B25CDA">
      <w:pPr>
        <w:tabs>
          <w:tab w:val="left" w:pos="3180"/>
        </w:tabs>
        <w:spacing w:line="360" w:lineRule="auto"/>
        <w:jc w:val="both"/>
        <w:rPr>
          <w:rFonts w:ascii="PT Sans" w:hAnsi="PT Sans" w:cstheme="minorHAnsi"/>
          <w:bCs/>
          <w:sz w:val="24"/>
          <w:szCs w:val="24"/>
        </w:rPr>
      </w:pPr>
      <w:r w:rsidRPr="00B25CDA">
        <w:rPr>
          <w:rFonts w:ascii="PT Sans" w:hAnsi="PT Sans" w:cstheme="minorHAnsi"/>
          <w:bCs/>
          <w:sz w:val="24"/>
          <w:szCs w:val="24"/>
        </w:rPr>
        <w:t>Wykres prezentuje odpowiedzi 5 pracodawców zatrudniających absolwentów kierunków prawniczych i administracyjnych.</w:t>
      </w:r>
    </w:p>
    <w:p w14:paraId="428F6EBC" w14:textId="1397ECEE" w:rsidR="00B25CDA" w:rsidRDefault="00B25CDA" w:rsidP="00B25CDA">
      <w:pPr>
        <w:tabs>
          <w:tab w:val="left" w:pos="3180"/>
        </w:tabs>
        <w:spacing w:line="360" w:lineRule="auto"/>
        <w:jc w:val="both"/>
        <w:rPr>
          <w:rFonts w:ascii="PT Sans" w:hAnsi="PT Sans" w:cstheme="minorHAnsi"/>
          <w:bCs/>
          <w:sz w:val="24"/>
          <w:szCs w:val="24"/>
        </w:rPr>
      </w:pPr>
    </w:p>
    <w:p w14:paraId="03488A0A" w14:textId="6A01EB53" w:rsidR="00B25CDA" w:rsidRPr="009D665A" w:rsidRDefault="00B25CDA" w:rsidP="00B25CDA">
      <w:pPr>
        <w:pStyle w:val="Nagwek1"/>
        <w:rPr>
          <w:rFonts w:ascii="PT Sans" w:hAnsi="PT Sans"/>
          <w:lang w:val="pl-PL"/>
        </w:rPr>
      </w:pPr>
      <w:r w:rsidRPr="009D665A">
        <w:rPr>
          <w:rFonts w:ascii="PT Sans" w:hAnsi="PT Sans"/>
          <w:lang w:val="pl-PL"/>
        </w:rPr>
        <w:t xml:space="preserve">Slajd </w:t>
      </w:r>
      <w:r>
        <w:rPr>
          <w:rFonts w:ascii="PT Sans" w:hAnsi="PT Sans"/>
          <w:lang w:val="pl-PL"/>
        </w:rPr>
        <w:t>47</w:t>
      </w:r>
    </w:p>
    <w:p w14:paraId="10E46539" w14:textId="53A3C728" w:rsidR="00B25CDA" w:rsidRPr="009D665A" w:rsidRDefault="00B25CDA" w:rsidP="00B25CDA">
      <w:pPr>
        <w:jc w:val="both"/>
        <w:rPr>
          <w:rFonts w:ascii="PT Sans" w:hAnsi="PT Sans"/>
          <w:b/>
          <w:sz w:val="28"/>
        </w:rPr>
      </w:pPr>
      <w:r w:rsidRPr="009D665A">
        <w:rPr>
          <w:rFonts w:ascii="PT Sans" w:hAnsi="PT Sans"/>
          <w:b/>
          <w:sz w:val="28"/>
        </w:rPr>
        <w:t xml:space="preserve">Absolwenci kierunków </w:t>
      </w:r>
      <w:r w:rsidR="00DB293A">
        <w:rPr>
          <w:rFonts w:ascii="PT Sans" w:hAnsi="PT Sans"/>
          <w:b/>
          <w:sz w:val="28"/>
        </w:rPr>
        <w:t>przyrodniczych i biologicznych</w:t>
      </w:r>
    </w:p>
    <w:p w14:paraId="250BE90B" w14:textId="77777777" w:rsidR="00B25CDA" w:rsidRDefault="00B25CDA" w:rsidP="00B25CDA">
      <w:pPr>
        <w:spacing w:line="360" w:lineRule="auto"/>
        <w:jc w:val="both"/>
        <w:rPr>
          <w:rFonts w:ascii="PT Sans" w:hAnsi="PT Sans" w:cstheme="minorHAnsi"/>
          <w:bCs/>
          <w:sz w:val="24"/>
          <w:szCs w:val="24"/>
        </w:rPr>
      </w:pPr>
    </w:p>
    <w:p w14:paraId="466916A4" w14:textId="18D401EE" w:rsidR="00B25CDA" w:rsidRDefault="00B25CDA" w:rsidP="00B25CDA">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Przykłady stanowisk pracy, na które przyjmowani są absolwenci</w:t>
      </w:r>
      <w:r w:rsidR="00DB293A">
        <w:rPr>
          <w:rFonts w:ascii="PT Sans" w:hAnsi="PT Sans" w:cstheme="minorHAnsi"/>
          <w:bCs/>
          <w:sz w:val="24"/>
          <w:szCs w:val="24"/>
        </w:rPr>
        <w:t>:</w:t>
      </w:r>
    </w:p>
    <w:p w14:paraId="185ACDBF" w14:textId="767BF7F1" w:rsidR="00DB293A" w:rsidRDefault="00DB293A" w:rsidP="00DB293A">
      <w:pPr>
        <w:pStyle w:val="Akapitzlist"/>
        <w:numPr>
          <w:ilvl w:val="0"/>
          <w:numId w:val="4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Adiunkt</w:t>
      </w:r>
    </w:p>
    <w:p w14:paraId="0CE3C473" w14:textId="003419B4" w:rsidR="00DB293A" w:rsidRDefault="00DB293A" w:rsidP="00DB293A">
      <w:pPr>
        <w:pStyle w:val="Akapitzlist"/>
        <w:numPr>
          <w:ilvl w:val="0"/>
          <w:numId w:val="4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Analityk danych przyrodniczych</w:t>
      </w:r>
    </w:p>
    <w:p w14:paraId="69CACB74" w14:textId="4FC31DE8" w:rsidR="00DB293A" w:rsidRDefault="00DB293A" w:rsidP="00DB293A">
      <w:pPr>
        <w:pStyle w:val="Akapitzlist"/>
        <w:numPr>
          <w:ilvl w:val="0"/>
          <w:numId w:val="4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Analityk JCWP</w:t>
      </w:r>
    </w:p>
    <w:p w14:paraId="0B5F3416" w14:textId="35687231" w:rsidR="00DB293A" w:rsidRDefault="00DB293A" w:rsidP="00DB293A">
      <w:pPr>
        <w:pStyle w:val="Akapitzlist"/>
        <w:numPr>
          <w:ilvl w:val="0"/>
          <w:numId w:val="4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Architekt krajobrazu</w:t>
      </w:r>
    </w:p>
    <w:p w14:paraId="02F1937A" w14:textId="6F2074D5" w:rsidR="00DB293A" w:rsidRDefault="00DB293A" w:rsidP="00DB293A">
      <w:pPr>
        <w:pStyle w:val="Akapitzlist"/>
        <w:numPr>
          <w:ilvl w:val="0"/>
          <w:numId w:val="4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Asystent</w:t>
      </w:r>
    </w:p>
    <w:p w14:paraId="4B2EFD4C" w14:textId="483FDA5C" w:rsidR="00DB293A" w:rsidRDefault="00DB293A" w:rsidP="00DB293A">
      <w:pPr>
        <w:pStyle w:val="Akapitzlist"/>
        <w:numPr>
          <w:ilvl w:val="0"/>
          <w:numId w:val="4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Biotechnolog</w:t>
      </w:r>
    </w:p>
    <w:p w14:paraId="54A8CD9E" w14:textId="4D2E95C0" w:rsidR="00DB293A" w:rsidRDefault="00DB293A" w:rsidP="00DB293A">
      <w:pPr>
        <w:pStyle w:val="Akapitzlist"/>
        <w:numPr>
          <w:ilvl w:val="0"/>
          <w:numId w:val="4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Botanik</w:t>
      </w:r>
    </w:p>
    <w:p w14:paraId="0F33BB6C" w14:textId="0E7D9858" w:rsidR="00DB293A" w:rsidRDefault="00DB293A" w:rsidP="00DB293A">
      <w:pPr>
        <w:pStyle w:val="Akapitzlist"/>
        <w:numPr>
          <w:ilvl w:val="0"/>
          <w:numId w:val="4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Inżynier</w:t>
      </w:r>
    </w:p>
    <w:p w14:paraId="034A262A" w14:textId="7DCA8B05" w:rsidR="00DB293A" w:rsidRDefault="00DB293A" w:rsidP="00DB293A">
      <w:pPr>
        <w:pStyle w:val="Akapitzlist"/>
        <w:numPr>
          <w:ilvl w:val="0"/>
          <w:numId w:val="4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Laborant</w:t>
      </w:r>
    </w:p>
    <w:p w14:paraId="5E442C83" w14:textId="3FFA58FE" w:rsidR="00DB293A" w:rsidRDefault="00DB293A" w:rsidP="00DB293A">
      <w:pPr>
        <w:pStyle w:val="Akapitzlist"/>
        <w:numPr>
          <w:ilvl w:val="0"/>
          <w:numId w:val="4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Pracownik ds. współpracy z firmami farmaceutycznymi</w:t>
      </w:r>
    </w:p>
    <w:p w14:paraId="0234D83A" w14:textId="06C0D560" w:rsidR="00DB293A" w:rsidRDefault="00DB293A" w:rsidP="00DB293A">
      <w:pPr>
        <w:pStyle w:val="Akapitzlist"/>
        <w:numPr>
          <w:ilvl w:val="0"/>
          <w:numId w:val="4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Profesor</w:t>
      </w:r>
    </w:p>
    <w:p w14:paraId="2EC67435" w14:textId="53892305" w:rsidR="00DB293A" w:rsidRDefault="00DB293A" w:rsidP="00DB293A">
      <w:pPr>
        <w:pStyle w:val="Akapitzlist"/>
        <w:numPr>
          <w:ilvl w:val="0"/>
          <w:numId w:val="4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Referent ds. edukacji i promocji</w:t>
      </w:r>
    </w:p>
    <w:p w14:paraId="4F116509" w14:textId="2AE75E46" w:rsidR="00DB293A" w:rsidRDefault="00DB293A" w:rsidP="00DB293A">
      <w:pPr>
        <w:pStyle w:val="Akapitzlist"/>
        <w:numPr>
          <w:ilvl w:val="0"/>
          <w:numId w:val="4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Zoolog</w:t>
      </w:r>
    </w:p>
    <w:p w14:paraId="09186718" w14:textId="7128FCD2" w:rsidR="00DB293A" w:rsidRDefault="00DB293A" w:rsidP="00DB293A">
      <w:pPr>
        <w:pStyle w:val="Akapitzlist"/>
        <w:numPr>
          <w:ilvl w:val="0"/>
          <w:numId w:val="4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Specjalista (bez sprecyzowania)</w:t>
      </w:r>
    </w:p>
    <w:p w14:paraId="4C780098" w14:textId="03A61C4F" w:rsidR="00DB293A" w:rsidRDefault="00DB293A" w:rsidP="00DB293A">
      <w:pPr>
        <w:pStyle w:val="Akapitzlist"/>
        <w:numPr>
          <w:ilvl w:val="0"/>
          <w:numId w:val="4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lastRenderedPageBreak/>
        <w:t>Specjalista nadzorów przyrodniczych</w:t>
      </w:r>
    </w:p>
    <w:p w14:paraId="1698B56E" w14:textId="23CD550D" w:rsidR="00DB293A" w:rsidRDefault="00DB293A" w:rsidP="00DB293A">
      <w:pPr>
        <w:pStyle w:val="Akapitzlist"/>
        <w:numPr>
          <w:ilvl w:val="0"/>
          <w:numId w:val="4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Specjalista w pionie badawczym</w:t>
      </w:r>
    </w:p>
    <w:p w14:paraId="64C25DA7" w14:textId="749A6FE3" w:rsidR="00DB293A" w:rsidRDefault="00DB293A" w:rsidP="00DB293A">
      <w:pPr>
        <w:tabs>
          <w:tab w:val="left" w:pos="3180"/>
        </w:tabs>
        <w:spacing w:line="360" w:lineRule="auto"/>
        <w:jc w:val="both"/>
        <w:rPr>
          <w:rFonts w:ascii="PT Sans" w:hAnsi="PT Sans" w:cstheme="minorHAnsi"/>
          <w:bCs/>
          <w:sz w:val="24"/>
          <w:szCs w:val="24"/>
        </w:rPr>
      </w:pPr>
      <w:r w:rsidRPr="00DB293A">
        <w:rPr>
          <w:rFonts w:ascii="PT Sans" w:hAnsi="PT Sans" w:cstheme="minorHAnsi"/>
          <w:bCs/>
          <w:sz w:val="24"/>
          <w:szCs w:val="24"/>
        </w:rPr>
        <w:t>Przykłady stanowisk pracy wyróżnione na podstawie odpowiedzi 7 pracodawców zatrudniających absolwentów</w:t>
      </w:r>
      <w:r>
        <w:rPr>
          <w:rFonts w:ascii="PT Sans" w:hAnsi="PT Sans" w:cstheme="minorHAnsi"/>
          <w:bCs/>
          <w:sz w:val="24"/>
          <w:szCs w:val="24"/>
        </w:rPr>
        <w:t xml:space="preserve"> </w:t>
      </w:r>
      <w:r w:rsidRPr="00DB293A">
        <w:rPr>
          <w:rFonts w:ascii="PT Sans" w:hAnsi="PT Sans" w:cstheme="minorHAnsi"/>
          <w:bCs/>
          <w:sz w:val="24"/>
          <w:szCs w:val="24"/>
        </w:rPr>
        <w:t>kierunków przyrodniczych i biologicznych.</w:t>
      </w:r>
    </w:p>
    <w:p w14:paraId="63C359C3" w14:textId="5857893F" w:rsidR="00B75C1E" w:rsidRDefault="00B75C1E" w:rsidP="00DB293A">
      <w:pPr>
        <w:tabs>
          <w:tab w:val="left" w:pos="3180"/>
        </w:tabs>
        <w:spacing w:line="360" w:lineRule="auto"/>
        <w:jc w:val="both"/>
        <w:rPr>
          <w:rFonts w:ascii="PT Sans" w:hAnsi="PT Sans" w:cstheme="minorHAnsi"/>
          <w:bCs/>
          <w:sz w:val="24"/>
          <w:szCs w:val="24"/>
        </w:rPr>
      </w:pPr>
    </w:p>
    <w:p w14:paraId="70F3B160" w14:textId="19C18E65" w:rsidR="009F2FA3" w:rsidRPr="009D665A" w:rsidRDefault="009F2FA3" w:rsidP="009F2FA3">
      <w:pPr>
        <w:pStyle w:val="Nagwek1"/>
        <w:rPr>
          <w:rFonts w:ascii="PT Sans" w:hAnsi="PT Sans"/>
          <w:lang w:val="pl-PL"/>
        </w:rPr>
      </w:pPr>
      <w:r w:rsidRPr="009D665A">
        <w:rPr>
          <w:rFonts w:ascii="PT Sans" w:hAnsi="PT Sans"/>
          <w:lang w:val="pl-PL"/>
        </w:rPr>
        <w:t xml:space="preserve">Slajd </w:t>
      </w:r>
      <w:r>
        <w:rPr>
          <w:rFonts w:ascii="PT Sans" w:hAnsi="PT Sans"/>
          <w:lang w:val="pl-PL"/>
        </w:rPr>
        <w:t>48</w:t>
      </w:r>
    </w:p>
    <w:p w14:paraId="4FE8951A" w14:textId="77777777" w:rsidR="009F2FA3" w:rsidRPr="009D665A" w:rsidRDefault="009F2FA3" w:rsidP="009F2FA3">
      <w:pPr>
        <w:jc w:val="both"/>
        <w:rPr>
          <w:rFonts w:ascii="PT Sans" w:hAnsi="PT Sans"/>
          <w:b/>
          <w:sz w:val="28"/>
        </w:rPr>
      </w:pPr>
      <w:r w:rsidRPr="009D665A">
        <w:rPr>
          <w:rFonts w:ascii="PT Sans" w:hAnsi="PT Sans"/>
          <w:b/>
          <w:sz w:val="28"/>
        </w:rPr>
        <w:t xml:space="preserve">Absolwenci kierunków </w:t>
      </w:r>
      <w:r>
        <w:rPr>
          <w:rFonts w:ascii="PT Sans" w:hAnsi="PT Sans"/>
          <w:b/>
          <w:sz w:val="28"/>
        </w:rPr>
        <w:t>przyrodniczych i biologicznych</w:t>
      </w:r>
    </w:p>
    <w:p w14:paraId="28ACEF92" w14:textId="77777777" w:rsidR="009F2FA3" w:rsidRDefault="009F2FA3" w:rsidP="009F2FA3">
      <w:pPr>
        <w:spacing w:line="360" w:lineRule="auto"/>
        <w:jc w:val="both"/>
        <w:rPr>
          <w:rFonts w:ascii="PT Sans" w:hAnsi="PT Sans" w:cstheme="minorHAnsi"/>
          <w:bCs/>
          <w:sz w:val="24"/>
          <w:szCs w:val="24"/>
        </w:rPr>
      </w:pPr>
    </w:p>
    <w:p w14:paraId="313915F2" w14:textId="6174275D" w:rsidR="00B75C1E" w:rsidRDefault="009F2FA3" w:rsidP="009F2FA3">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Wykres: „Czy oferty pracy/stażu dla absolwentów kierunków przyrodniczych i biologicznych są bezpośrednio związane z ich wykształceniem?”</w:t>
      </w:r>
    </w:p>
    <w:p w14:paraId="401705DC" w14:textId="68054FFD" w:rsidR="009F2FA3" w:rsidRDefault="009F2FA3" w:rsidP="009F2FA3">
      <w:pPr>
        <w:pStyle w:val="Akapitzlist"/>
        <w:numPr>
          <w:ilvl w:val="0"/>
          <w:numId w:val="50"/>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„Tak, wszystkie/większość”: 6 osób</w:t>
      </w:r>
    </w:p>
    <w:p w14:paraId="2EDA7C72" w14:textId="018C23DF" w:rsidR="009F2FA3" w:rsidRDefault="009F2FA3" w:rsidP="009F2FA3">
      <w:pPr>
        <w:pStyle w:val="Akapitzlist"/>
        <w:numPr>
          <w:ilvl w:val="0"/>
          <w:numId w:val="50"/>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„Tak, ale tylko niektóre”: 1 osoba</w:t>
      </w:r>
    </w:p>
    <w:p w14:paraId="1A5B1FA4" w14:textId="2C0A6B90" w:rsidR="009F2FA3" w:rsidRDefault="009F2FA3" w:rsidP="009F2FA3">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Wykres: „Czy uważają Państwo, że wiedza merytoryczna, którą uzyskują na studiach absolwenci kierunków przyrodniczych i biologicznych, jest satysfakcjonująca?”</w:t>
      </w:r>
    </w:p>
    <w:p w14:paraId="26CD480F" w14:textId="075CB8EE" w:rsidR="009F2FA3" w:rsidRDefault="009F2FA3" w:rsidP="009F2FA3">
      <w:pPr>
        <w:pStyle w:val="Akapitzlist"/>
        <w:numPr>
          <w:ilvl w:val="0"/>
          <w:numId w:val="51"/>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„Raczej tak”: 5 osób</w:t>
      </w:r>
    </w:p>
    <w:p w14:paraId="0B2F3DBC" w14:textId="69F76C0F" w:rsidR="009F2FA3" w:rsidRDefault="009F2FA3" w:rsidP="009F2FA3">
      <w:pPr>
        <w:pStyle w:val="Akapitzlist"/>
        <w:numPr>
          <w:ilvl w:val="0"/>
          <w:numId w:val="51"/>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„Trudno powiedzieć”: 1 osoba</w:t>
      </w:r>
    </w:p>
    <w:p w14:paraId="53F95836" w14:textId="679B1493" w:rsidR="009F2FA3" w:rsidRDefault="009F2FA3" w:rsidP="009F2FA3">
      <w:pPr>
        <w:pStyle w:val="Akapitzlist"/>
        <w:numPr>
          <w:ilvl w:val="0"/>
          <w:numId w:val="51"/>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„Raczej nie”: 1 osoba</w:t>
      </w:r>
    </w:p>
    <w:p w14:paraId="172A2933" w14:textId="676FAB90" w:rsidR="009F2FA3" w:rsidRDefault="009F2FA3" w:rsidP="009F2FA3">
      <w:pPr>
        <w:tabs>
          <w:tab w:val="left" w:pos="3180"/>
        </w:tabs>
        <w:spacing w:line="360" w:lineRule="auto"/>
        <w:jc w:val="both"/>
        <w:rPr>
          <w:rFonts w:ascii="PT Sans" w:hAnsi="PT Sans" w:cstheme="minorHAnsi"/>
          <w:bCs/>
          <w:sz w:val="24"/>
          <w:szCs w:val="24"/>
        </w:rPr>
      </w:pPr>
      <w:r w:rsidRPr="009F2FA3">
        <w:rPr>
          <w:rFonts w:ascii="PT Sans" w:hAnsi="PT Sans" w:cstheme="minorHAnsi"/>
          <w:bCs/>
          <w:sz w:val="24"/>
          <w:szCs w:val="24"/>
        </w:rPr>
        <w:t>Wykresy prezentują odpowiedzi 7 pracodawców zatrudniających absolwentów kierunków</w:t>
      </w:r>
      <w:r>
        <w:rPr>
          <w:rFonts w:ascii="PT Sans" w:hAnsi="PT Sans" w:cstheme="minorHAnsi"/>
          <w:bCs/>
          <w:sz w:val="24"/>
          <w:szCs w:val="24"/>
        </w:rPr>
        <w:t xml:space="preserve"> </w:t>
      </w:r>
      <w:r w:rsidRPr="009F2FA3">
        <w:rPr>
          <w:rFonts w:ascii="PT Sans" w:hAnsi="PT Sans" w:cstheme="minorHAnsi"/>
          <w:bCs/>
          <w:sz w:val="24"/>
          <w:szCs w:val="24"/>
        </w:rPr>
        <w:t>przyrodniczych i biologicznych.</w:t>
      </w:r>
    </w:p>
    <w:p w14:paraId="4215B05E" w14:textId="551BE60E" w:rsidR="009F2FA3" w:rsidRDefault="009F2FA3">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32CE56EF" w14:textId="0EB48DE7" w:rsidR="009F2FA3" w:rsidRPr="009D665A" w:rsidRDefault="009F2FA3" w:rsidP="009F2FA3">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49</w:t>
      </w:r>
    </w:p>
    <w:p w14:paraId="30E9D02A" w14:textId="77777777" w:rsidR="009F2FA3" w:rsidRPr="009D665A" w:rsidRDefault="009F2FA3" w:rsidP="009F2FA3">
      <w:pPr>
        <w:jc w:val="both"/>
        <w:rPr>
          <w:rFonts w:ascii="PT Sans" w:hAnsi="PT Sans"/>
          <w:b/>
          <w:sz w:val="28"/>
        </w:rPr>
      </w:pPr>
      <w:r w:rsidRPr="009D665A">
        <w:rPr>
          <w:rFonts w:ascii="PT Sans" w:hAnsi="PT Sans"/>
          <w:b/>
          <w:sz w:val="28"/>
        </w:rPr>
        <w:t xml:space="preserve">Absolwenci kierunków </w:t>
      </w:r>
      <w:r>
        <w:rPr>
          <w:rFonts w:ascii="PT Sans" w:hAnsi="PT Sans"/>
          <w:b/>
          <w:sz w:val="28"/>
        </w:rPr>
        <w:t>przyrodniczych i biologicznych</w:t>
      </w:r>
    </w:p>
    <w:p w14:paraId="14E39DB9" w14:textId="77777777" w:rsidR="009F2FA3" w:rsidRDefault="009F2FA3" w:rsidP="009F2FA3">
      <w:pPr>
        <w:spacing w:line="360" w:lineRule="auto"/>
        <w:jc w:val="both"/>
        <w:rPr>
          <w:rFonts w:ascii="PT Sans" w:hAnsi="PT Sans" w:cstheme="minorHAnsi"/>
          <w:bCs/>
          <w:sz w:val="24"/>
          <w:szCs w:val="24"/>
        </w:rPr>
      </w:pPr>
    </w:p>
    <w:p w14:paraId="2A55941C" w14:textId="40D34A71" w:rsidR="009F2FA3" w:rsidRDefault="009F2FA3" w:rsidP="009F2FA3">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Atuty absolwentów w odpowiedziach pracodawców:</w:t>
      </w:r>
    </w:p>
    <w:p w14:paraId="04DB9E61" w14:textId="4F22ED9A" w:rsidR="009F2FA3" w:rsidRDefault="000754A8" w:rsidP="000754A8">
      <w:pPr>
        <w:pStyle w:val="Akapitzlist"/>
        <w:numPr>
          <w:ilvl w:val="0"/>
          <w:numId w:val="5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Umiejętność pracy w laboratorium i obsługi aparatury (odpowiedź wskazana wielokrotnie)</w:t>
      </w:r>
    </w:p>
    <w:p w14:paraId="61CA9B67" w14:textId="59641410" w:rsidR="000754A8" w:rsidRDefault="000754A8" w:rsidP="000754A8">
      <w:pPr>
        <w:pStyle w:val="Akapitzlist"/>
        <w:numPr>
          <w:ilvl w:val="0"/>
          <w:numId w:val="5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Wiedza w zakresie inżynierii i ochrony środowiska (odpowiedź wskazana wielokrotnie)</w:t>
      </w:r>
    </w:p>
    <w:p w14:paraId="6F627DA8" w14:textId="421B6D7F" w:rsidR="000754A8" w:rsidRDefault="000754A8" w:rsidP="000754A8">
      <w:pPr>
        <w:pStyle w:val="Akapitzlist"/>
        <w:numPr>
          <w:ilvl w:val="0"/>
          <w:numId w:val="5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Otwartość na wiedzę</w:t>
      </w:r>
    </w:p>
    <w:p w14:paraId="31446AF1" w14:textId="071CCADA" w:rsidR="000754A8" w:rsidRDefault="000754A8" w:rsidP="000754A8">
      <w:pPr>
        <w:pStyle w:val="Akapitzlist"/>
        <w:numPr>
          <w:ilvl w:val="0"/>
          <w:numId w:val="5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Podstawy do samodzielnej pracy</w:t>
      </w:r>
    </w:p>
    <w:p w14:paraId="769EBD5F" w14:textId="33F15B03" w:rsidR="000754A8" w:rsidRDefault="000754A8" w:rsidP="000754A8">
      <w:pPr>
        <w:pStyle w:val="Akapitzlist"/>
        <w:numPr>
          <w:ilvl w:val="0"/>
          <w:numId w:val="5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Rozległa wiedza przyrodnicza</w:t>
      </w:r>
    </w:p>
    <w:p w14:paraId="4D3D42FA" w14:textId="7CF9D9A8" w:rsidR="000754A8" w:rsidRDefault="000754A8" w:rsidP="000754A8">
      <w:pPr>
        <w:pStyle w:val="Akapitzlist"/>
        <w:numPr>
          <w:ilvl w:val="0"/>
          <w:numId w:val="5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Rozbudowana wiedza o zwierzętach i roślinach</w:t>
      </w:r>
    </w:p>
    <w:p w14:paraId="182008FB" w14:textId="3B3BD4B6" w:rsidR="000754A8" w:rsidRDefault="000754A8" w:rsidP="000754A8">
      <w:pPr>
        <w:pStyle w:val="Akapitzlist"/>
        <w:numPr>
          <w:ilvl w:val="0"/>
          <w:numId w:val="5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Umiejętność pracy</w:t>
      </w:r>
    </w:p>
    <w:p w14:paraId="015C2B9A" w14:textId="0B2BF152" w:rsidR="000754A8" w:rsidRDefault="000754A8" w:rsidP="000754A8">
      <w:pPr>
        <w:pStyle w:val="Akapitzlist"/>
        <w:numPr>
          <w:ilvl w:val="0"/>
          <w:numId w:val="5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Znajomość podstawowych pojęć</w:t>
      </w:r>
    </w:p>
    <w:p w14:paraId="2FD585C5" w14:textId="48E64178" w:rsidR="000754A8" w:rsidRDefault="000754A8" w:rsidP="000754A8">
      <w:pPr>
        <w:pStyle w:val="Akapitzlist"/>
        <w:numPr>
          <w:ilvl w:val="0"/>
          <w:numId w:val="5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Umiejętność rozpoznawana gatunków</w:t>
      </w:r>
    </w:p>
    <w:p w14:paraId="446A737B" w14:textId="72F1E6CC" w:rsidR="000754A8" w:rsidRDefault="000754A8" w:rsidP="000754A8">
      <w:pPr>
        <w:pStyle w:val="Akapitzlist"/>
        <w:numPr>
          <w:ilvl w:val="0"/>
          <w:numId w:val="5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Wiedza merytoryczna ogółem</w:t>
      </w:r>
    </w:p>
    <w:p w14:paraId="62E85CDC" w14:textId="2A32CDE0" w:rsidR="000754A8" w:rsidRDefault="000754A8" w:rsidP="000754A8">
      <w:pPr>
        <w:pStyle w:val="Akapitzlist"/>
        <w:numPr>
          <w:ilvl w:val="0"/>
          <w:numId w:val="5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Wiedza z zakresu biologii</w:t>
      </w:r>
    </w:p>
    <w:p w14:paraId="7A10D66D" w14:textId="3F55FD80" w:rsidR="00D80203" w:rsidRDefault="000754A8" w:rsidP="000754A8">
      <w:pPr>
        <w:tabs>
          <w:tab w:val="left" w:pos="3180"/>
        </w:tabs>
        <w:spacing w:line="360" w:lineRule="auto"/>
        <w:jc w:val="both"/>
        <w:rPr>
          <w:rFonts w:ascii="PT Sans" w:hAnsi="PT Sans" w:cstheme="minorHAnsi"/>
          <w:bCs/>
          <w:sz w:val="24"/>
          <w:szCs w:val="24"/>
        </w:rPr>
      </w:pPr>
      <w:r w:rsidRPr="000754A8">
        <w:rPr>
          <w:rFonts w:ascii="PT Sans" w:hAnsi="PT Sans" w:cstheme="minorHAnsi"/>
          <w:bCs/>
          <w:sz w:val="24"/>
          <w:szCs w:val="24"/>
        </w:rPr>
        <w:t>Mocne strony absolwentów kierunków przyrodniczych i biologicznych wyróżnione na podstawie odpowiedzi</w:t>
      </w:r>
      <w:r>
        <w:rPr>
          <w:rFonts w:ascii="PT Sans" w:hAnsi="PT Sans" w:cstheme="minorHAnsi"/>
          <w:bCs/>
          <w:sz w:val="24"/>
          <w:szCs w:val="24"/>
        </w:rPr>
        <w:t xml:space="preserve"> </w:t>
      </w:r>
      <w:r w:rsidRPr="000754A8">
        <w:rPr>
          <w:rFonts w:ascii="PT Sans" w:hAnsi="PT Sans" w:cstheme="minorHAnsi"/>
          <w:bCs/>
          <w:sz w:val="24"/>
          <w:szCs w:val="24"/>
        </w:rPr>
        <w:t>5 pracodawców.</w:t>
      </w:r>
    </w:p>
    <w:p w14:paraId="60EADF0E" w14:textId="77777777" w:rsidR="00D80203" w:rsidRDefault="00D80203">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6D472434" w14:textId="2956FF7B" w:rsidR="00D80203" w:rsidRPr="009D665A" w:rsidRDefault="00D80203" w:rsidP="00D80203">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50</w:t>
      </w:r>
    </w:p>
    <w:p w14:paraId="5D44C10C" w14:textId="77777777" w:rsidR="00D80203" w:rsidRPr="009D665A" w:rsidRDefault="00D80203" w:rsidP="00D80203">
      <w:pPr>
        <w:jc w:val="both"/>
        <w:rPr>
          <w:rFonts w:ascii="PT Sans" w:hAnsi="PT Sans"/>
          <w:b/>
          <w:sz w:val="28"/>
        </w:rPr>
      </w:pPr>
      <w:r w:rsidRPr="009D665A">
        <w:rPr>
          <w:rFonts w:ascii="PT Sans" w:hAnsi="PT Sans"/>
          <w:b/>
          <w:sz w:val="28"/>
        </w:rPr>
        <w:t xml:space="preserve">Absolwenci kierunków </w:t>
      </w:r>
      <w:r>
        <w:rPr>
          <w:rFonts w:ascii="PT Sans" w:hAnsi="PT Sans"/>
          <w:b/>
          <w:sz w:val="28"/>
        </w:rPr>
        <w:t>przyrodniczych i biologicznych</w:t>
      </w:r>
    </w:p>
    <w:p w14:paraId="31AEC167" w14:textId="77777777" w:rsidR="00D80203" w:rsidRDefault="00D80203" w:rsidP="00D80203">
      <w:pPr>
        <w:spacing w:line="360" w:lineRule="auto"/>
        <w:jc w:val="both"/>
        <w:rPr>
          <w:rFonts w:ascii="PT Sans" w:hAnsi="PT Sans" w:cstheme="minorHAnsi"/>
          <w:bCs/>
          <w:sz w:val="24"/>
          <w:szCs w:val="24"/>
        </w:rPr>
      </w:pPr>
    </w:p>
    <w:p w14:paraId="7532F7B6" w14:textId="43E3C23A" w:rsidR="000754A8" w:rsidRDefault="00D80203" w:rsidP="00D80203">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Słabe strony absolwentów:</w:t>
      </w:r>
    </w:p>
    <w:p w14:paraId="139F16E5" w14:textId="47788E40" w:rsidR="00D80203" w:rsidRDefault="00D80203" w:rsidP="00D80203">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„Nie ma takiej cechy” – odpowiedź 1 ankietowanego pracodawcy. Inne odpowiedzi:</w:t>
      </w:r>
    </w:p>
    <w:p w14:paraId="76F5FB53" w14:textId="1C5935DE" w:rsidR="00D80203" w:rsidRDefault="00D80203" w:rsidP="007B76CE">
      <w:pPr>
        <w:pStyle w:val="Akapitzlist"/>
        <w:numPr>
          <w:ilvl w:val="0"/>
          <w:numId w:val="53"/>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Niedobór umiejętności praktycznych (odpowiedź wskazana wielokrotnie)</w:t>
      </w:r>
    </w:p>
    <w:p w14:paraId="25744CD5" w14:textId="51407B0B" w:rsidR="00D80203" w:rsidRDefault="00D80203" w:rsidP="007B76CE">
      <w:pPr>
        <w:pStyle w:val="Akapitzlist"/>
        <w:numPr>
          <w:ilvl w:val="0"/>
          <w:numId w:val="53"/>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Brak znajomości technik taksonomicznych</w:t>
      </w:r>
    </w:p>
    <w:p w14:paraId="31BD271E" w14:textId="47B2D38A" w:rsidR="00D80203" w:rsidRDefault="00D80203" w:rsidP="007B76CE">
      <w:pPr>
        <w:pStyle w:val="Akapitzlist"/>
        <w:numPr>
          <w:ilvl w:val="0"/>
          <w:numId w:val="53"/>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Brak doświadczenia w obsłudze niektórych sprzętów laboratoryjnych</w:t>
      </w:r>
    </w:p>
    <w:p w14:paraId="326A23CF" w14:textId="20FE2D36" w:rsidR="00D80203" w:rsidRDefault="00D80203" w:rsidP="007B76CE">
      <w:pPr>
        <w:pStyle w:val="Akapitzlist"/>
        <w:numPr>
          <w:ilvl w:val="0"/>
          <w:numId w:val="53"/>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Brak doświadczenia w pracy z komórkami i tkankami (np. chromatograf)</w:t>
      </w:r>
    </w:p>
    <w:p w14:paraId="52194297" w14:textId="7F50D626" w:rsidR="00D80203" w:rsidRDefault="00D80203" w:rsidP="007B76CE">
      <w:pPr>
        <w:pStyle w:val="Akapitzlist"/>
        <w:numPr>
          <w:ilvl w:val="0"/>
          <w:numId w:val="53"/>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Brak klasycznej wiedzy przyrodniczej – rozpoznawanie gatunków roślin i zwierząt</w:t>
      </w:r>
    </w:p>
    <w:p w14:paraId="5B347C98" w14:textId="2F2DB2EB" w:rsidR="00D80203" w:rsidRDefault="00D80203" w:rsidP="007B76CE">
      <w:pPr>
        <w:pStyle w:val="Akapitzlist"/>
        <w:numPr>
          <w:ilvl w:val="0"/>
          <w:numId w:val="53"/>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Brak umiejętności pracy ze zwierzętami laboratoryjnymi</w:t>
      </w:r>
    </w:p>
    <w:p w14:paraId="0735A3D7" w14:textId="431D79FC" w:rsidR="00D80203" w:rsidRDefault="00D80203" w:rsidP="007B76CE">
      <w:pPr>
        <w:pStyle w:val="Akapitzlist"/>
        <w:numPr>
          <w:ilvl w:val="0"/>
          <w:numId w:val="53"/>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Niskie kompetencje społeczne</w:t>
      </w:r>
    </w:p>
    <w:p w14:paraId="5CDD97B4" w14:textId="119FC4B8" w:rsidR="00D80203" w:rsidRDefault="00D80203" w:rsidP="007B76CE">
      <w:pPr>
        <w:pStyle w:val="Akapitzlist"/>
        <w:numPr>
          <w:ilvl w:val="0"/>
          <w:numId w:val="53"/>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Brak wiedzy o funkcjonowaniu prawa w dziedzinie ochrony przyrody i środowiska</w:t>
      </w:r>
    </w:p>
    <w:p w14:paraId="394A82A3" w14:textId="00E7D954" w:rsidR="00D80203" w:rsidRDefault="00D80203" w:rsidP="007B76CE">
      <w:pPr>
        <w:pStyle w:val="Akapitzlist"/>
        <w:numPr>
          <w:ilvl w:val="0"/>
          <w:numId w:val="53"/>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Brak wiedzy o źródłach pozyskiwania informacji o środowisku przyrodniczym</w:t>
      </w:r>
    </w:p>
    <w:p w14:paraId="7B27CF02" w14:textId="01C1EB1E" w:rsidR="00D34371" w:rsidRDefault="00D80203" w:rsidP="00D80203">
      <w:pPr>
        <w:tabs>
          <w:tab w:val="left" w:pos="3180"/>
        </w:tabs>
        <w:spacing w:line="360" w:lineRule="auto"/>
        <w:jc w:val="both"/>
        <w:rPr>
          <w:rFonts w:ascii="PT Sans" w:hAnsi="PT Sans" w:cstheme="minorHAnsi"/>
          <w:bCs/>
          <w:sz w:val="24"/>
          <w:szCs w:val="24"/>
        </w:rPr>
      </w:pPr>
      <w:r w:rsidRPr="00D80203">
        <w:rPr>
          <w:rFonts w:ascii="PT Sans" w:hAnsi="PT Sans" w:cstheme="minorHAnsi"/>
          <w:bCs/>
          <w:sz w:val="24"/>
          <w:szCs w:val="24"/>
        </w:rPr>
        <w:t>Niedobory u absolwentów kierunków przyrodniczych i biologicznych wyróżnione na podstawie odpowiedzi</w:t>
      </w:r>
      <w:r>
        <w:rPr>
          <w:rFonts w:ascii="PT Sans" w:hAnsi="PT Sans" w:cstheme="minorHAnsi"/>
          <w:bCs/>
          <w:sz w:val="24"/>
          <w:szCs w:val="24"/>
        </w:rPr>
        <w:t xml:space="preserve"> </w:t>
      </w:r>
      <w:r w:rsidRPr="00D80203">
        <w:rPr>
          <w:rFonts w:ascii="PT Sans" w:hAnsi="PT Sans" w:cstheme="minorHAnsi"/>
          <w:bCs/>
          <w:sz w:val="24"/>
          <w:szCs w:val="24"/>
        </w:rPr>
        <w:t>7 pracodawców.</w:t>
      </w:r>
    </w:p>
    <w:p w14:paraId="07659546" w14:textId="77777777" w:rsidR="00D34371" w:rsidRDefault="00D34371">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2272C77D" w14:textId="2A79032B" w:rsidR="00D34371" w:rsidRPr="009D665A" w:rsidRDefault="00D34371" w:rsidP="00D34371">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51</w:t>
      </w:r>
    </w:p>
    <w:p w14:paraId="285BCB32" w14:textId="77777777" w:rsidR="00D34371" w:rsidRPr="009D665A" w:rsidRDefault="00D34371" w:rsidP="00D34371">
      <w:pPr>
        <w:jc w:val="both"/>
        <w:rPr>
          <w:rFonts w:ascii="PT Sans" w:hAnsi="PT Sans"/>
          <w:b/>
          <w:sz w:val="28"/>
        </w:rPr>
      </w:pPr>
      <w:r w:rsidRPr="009D665A">
        <w:rPr>
          <w:rFonts w:ascii="PT Sans" w:hAnsi="PT Sans"/>
          <w:b/>
          <w:sz w:val="28"/>
        </w:rPr>
        <w:t xml:space="preserve">Absolwenci kierunków </w:t>
      </w:r>
      <w:r>
        <w:rPr>
          <w:rFonts w:ascii="PT Sans" w:hAnsi="PT Sans"/>
          <w:b/>
          <w:sz w:val="28"/>
        </w:rPr>
        <w:t>przyrodniczych i biologicznych</w:t>
      </w:r>
    </w:p>
    <w:p w14:paraId="648F0D43" w14:textId="77777777" w:rsidR="00D34371" w:rsidRDefault="00D34371" w:rsidP="00D34371">
      <w:pPr>
        <w:spacing w:line="360" w:lineRule="auto"/>
        <w:jc w:val="both"/>
        <w:rPr>
          <w:rFonts w:ascii="PT Sans" w:hAnsi="PT Sans" w:cstheme="minorHAnsi"/>
          <w:bCs/>
          <w:sz w:val="24"/>
          <w:szCs w:val="24"/>
        </w:rPr>
      </w:pPr>
    </w:p>
    <w:p w14:paraId="75EF8B5A" w14:textId="7708981B" w:rsidR="00D34371" w:rsidRDefault="00D34371" w:rsidP="00D34371">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„Proszę określić w jakim stopniu zwracają Państwo uwagę na poniższe cechy absolwentów kierunków przyrodniczych i biologicznych podczas rekrutacji”</w:t>
      </w:r>
    </w:p>
    <w:p w14:paraId="1FC03CD2" w14:textId="65451BC9" w:rsidR="00D34371" w:rsidRDefault="00D34371" w:rsidP="00D34371">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Tabela:</w:t>
      </w:r>
    </w:p>
    <w:p w14:paraId="2747DB0B" w14:textId="19EEA992" w:rsidR="00D34371" w:rsidRDefault="00D34371" w:rsidP="007B76CE">
      <w:pPr>
        <w:pStyle w:val="Akapitzlist"/>
        <w:numPr>
          <w:ilvl w:val="0"/>
          <w:numId w:val="54"/>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„Cechy osobowości”, średnia ocena od 1 do 10: 8,86</w:t>
      </w:r>
    </w:p>
    <w:p w14:paraId="73EBFCBC" w14:textId="6073998D" w:rsidR="00D34371" w:rsidRDefault="00D34371" w:rsidP="007B76CE">
      <w:pPr>
        <w:pStyle w:val="Akapitzlist"/>
        <w:numPr>
          <w:ilvl w:val="0"/>
          <w:numId w:val="54"/>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„Kompetencje społeczne”, średnia ocena od 1 do 10: 8,29</w:t>
      </w:r>
    </w:p>
    <w:p w14:paraId="4DD6AA5C" w14:textId="133945B1" w:rsidR="00D34371" w:rsidRDefault="00D34371" w:rsidP="007B76CE">
      <w:pPr>
        <w:pStyle w:val="Akapitzlist"/>
        <w:numPr>
          <w:ilvl w:val="0"/>
          <w:numId w:val="54"/>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„Kompetencje językowe”, średnia ocena od 1 do 10: 8,29</w:t>
      </w:r>
    </w:p>
    <w:p w14:paraId="1733520C" w14:textId="3070F1C7" w:rsidR="00D34371" w:rsidRDefault="00881B9B" w:rsidP="007B76CE">
      <w:pPr>
        <w:pStyle w:val="Akapitzlist"/>
        <w:numPr>
          <w:ilvl w:val="0"/>
          <w:numId w:val="54"/>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„Autoprezentacja”, średnia ocena od 1 do 10: 8,14</w:t>
      </w:r>
    </w:p>
    <w:p w14:paraId="77F82858" w14:textId="65416D9F" w:rsidR="00881B9B" w:rsidRDefault="00881B9B" w:rsidP="007B76CE">
      <w:pPr>
        <w:pStyle w:val="Akapitzlist"/>
        <w:numPr>
          <w:ilvl w:val="0"/>
          <w:numId w:val="54"/>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„Kompetencje komputerowe”, średnia ocena od 1 do 10: 7,71</w:t>
      </w:r>
    </w:p>
    <w:p w14:paraId="1A176AB8" w14:textId="2FB06126" w:rsidR="00881B9B" w:rsidRDefault="00881B9B" w:rsidP="007B76CE">
      <w:pPr>
        <w:pStyle w:val="Akapitzlist"/>
        <w:numPr>
          <w:ilvl w:val="0"/>
          <w:numId w:val="54"/>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„Wiedza ze studiów”, średnia ocena od 1 do 10: 7,57</w:t>
      </w:r>
    </w:p>
    <w:p w14:paraId="1C8BC0B4" w14:textId="40F5E173" w:rsidR="00881B9B" w:rsidRDefault="00881B9B" w:rsidP="007B76CE">
      <w:pPr>
        <w:pStyle w:val="Akapitzlist"/>
        <w:numPr>
          <w:ilvl w:val="0"/>
          <w:numId w:val="54"/>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„Znajomość Państwa branży”, średnia ocena od 1 do 10: 7,57</w:t>
      </w:r>
    </w:p>
    <w:p w14:paraId="4DAF960B" w14:textId="30299137" w:rsidR="00881B9B" w:rsidRDefault="00881B9B" w:rsidP="007B76CE">
      <w:pPr>
        <w:pStyle w:val="Akapitzlist"/>
        <w:numPr>
          <w:ilvl w:val="0"/>
          <w:numId w:val="54"/>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„Dotychczasowa aktywność zawodowa”, średnia ocena od 1 do 10: 7</w:t>
      </w:r>
    </w:p>
    <w:p w14:paraId="24914070" w14:textId="77777777" w:rsidR="00881B9B" w:rsidRDefault="00881B9B" w:rsidP="007B76CE">
      <w:pPr>
        <w:pStyle w:val="Akapitzlist"/>
        <w:numPr>
          <w:ilvl w:val="0"/>
          <w:numId w:val="54"/>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„Aktywność podczas studiów (wolontariaty, koła naukowe)”, średnia ocena od 1 do 10: 5,14</w:t>
      </w:r>
    </w:p>
    <w:p w14:paraId="6581173E" w14:textId="45B4C951" w:rsidR="00881B9B" w:rsidRDefault="00881B9B" w:rsidP="00881B9B">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Liczba: 7</w:t>
      </w:r>
    </w:p>
    <w:p w14:paraId="5CF2BEF2" w14:textId="2B0254EB" w:rsidR="00881B9B" w:rsidRDefault="00881B9B" w:rsidP="00881B9B">
      <w:pPr>
        <w:tabs>
          <w:tab w:val="left" w:pos="3180"/>
        </w:tabs>
        <w:spacing w:line="360" w:lineRule="auto"/>
        <w:jc w:val="both"/>
        <w:rPr>
          <w:rFonts w:ascii="PT Sans" w:hAnsi="PT Sans" w:cstheme="minorHAnsi"/>
          <w:bCs/>
          <w:sz w:val="24"/>
          <w:szCs w:val="24"/>
        </w:rPr>
      </w:pPr>
      <w:r w:rsidRPr="00881B9B">
        <w:rPr>
          <w:rFonts w:ascii="PT Sans" w:hAnsi="PT Sans" w:cstheme="minorHAnsi"/>
          <w:bCs/>
          <w:sz w:val="24"/>
          <w:szCs w:val="24"/>
        </w:rPr>
        <w:t>Pracodawcy zatrudniający absolwentów kierunków przyrodniczych i biologicznych</w:t>
      </w:r>
      <w:r>
        <w:rPr>
          <w:rFonts w:ascii="PT Sans" w:hAnsi="PT Sans" w:cstheme="minorHAnsi"/>
          <w:bCs/>
          <w:sz w:val="24"/>
          <w:szCs w:val="24"/>
        </w:rPr>
        <w:t xml:space="preserve"> </w:t>
      </w:r>
      <w:r w:rsidRPr="00881B9B">
        <w:rPr>
          <w:rFonts w:ascii="PT Sans" w:hAnsi="PT Sans" w:cstheme="minorHAnsi"/>
          <w:bCs/>
          <w:sz w:val="24"/>
          <w:szCs w:val="24"/>
        </w:rPr>
        <w:t>w</w:t>
      </w:r>
      <w:r>
        <w:rPr>
          <w:rFonts w:ascii="PT Sans" w:hAnsi="PT Sans" w:cstheme="minorHAnsi"/>
          <w:bCs/>
          <w:sz w:val="24"/>
          <w:szCs w:val="24"/>
        </w:rPr>
        <w:t> </w:t>
      </w:r>
      <w:r w:rsidRPr="00881B9B">
        <w:rPr>
          <w:rFonts w:ascii="PT Sans" w:hAnsi="PT Sans" w:cstheme="minorHAnsi"/>
          <w:bCs/>
          <w:sz w:val="24"/>
          <w:szCs w:val="24"/>
        </w:rPr>
        <w:t>najwyższym stopniu zwracają uwagę na cechy osobowości.</w:t>
      </w:r>
    </w:p>
    <w:p w14:paraId="13808A0D" w14:textId="77777777" w:rsidR="00881B9B" w:rsidRDefault="00881B9B">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7697A380" w14:textId="0CB881D4" w:rsidR="00881B9B" w:rsidRPr="009D665A" w:rsidRDefault="00881B9B" w:rsidP="00881B9B">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52</w:t>
      </w:r>
    </w:p>
    <w:p w14:paraId="32686F4B" w14:textId="77777777" w:rsidR="00881B9B" w:rsidRPr="009D665A" w:rsidRDefault="00881B9B" w:rsidP="00881B9B">
      <w:pPr>
        <w:jc w:val="both"/>
        <w:rPr>
          <w:rFonts w:ascii="PT Sans" w:hAnsi="PT Sans"/>
          <w:b/>
          <w:sz w:val="28"/>
        </w:rPr>
      </w:pPr>
      <w:r w:rsidRPr="009D665A">
        <w:rPr>
          <w:rFonts w:ascii="PT Sans" w:hAnsi="PT Sans"/>
          <w:b/>
          <w:sz w:val="28"/>
        </w:rPr>
        <w:t xml:space="preserve">Absolwenci kierunków </w:t>
      </w:r>
      <w:r>
        <w:rPr>
          <w:rFonts w:ascii="PT Sans" w:hAnsi="PT Sans"/>
          <w:b/>
          <w:sz w:val="28"/>
        </w:rPr>
        <w:t>przyrodniczych i biologicznych</w:t>
      </w:r>
    </w:p>
    <w:p w14:paraId="6B826B95" w14:textId="77777777" w:rsidR="00881B9B" w:rsidRDefault="00881B9B" w:rsidP="00881B9B">
      <w:pPr>
        <w:spacing w:line="360" w:lineRule="auto"/>
        <w:jc w:val="both"/>
        <w:rPr>
          <w:rFonts w:ascii="PT Sans" w:hAnsi="PT Sans" w:cstheme="minorHAnsi"/>
          <w:bCs/>
          <w:sz w:val="24"/>
          <w:szCs w:val="24"/>
        </w:rPr>
      </w:pPr>
    </w:p>
    <w:p w14:paraId="453B1B43" w14:textId="20F34327" w:rsidR="00881B9B" w:rsidRDefault="00881B9B" w:rsidP="00881B9B">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Cechy dobrego kandydata do pracy:</w:t>
      </w:r>
    </w:p>
    <w:p w14:paraId="2F63F9A6" w14:textId="6DB2D284" w:rsidR="00881B9B" w:rsidRDefault="00F73ACE" w:rsidP="007B76CE">
      <w:pPr>
        <w:pStyle w:val="Akapitzlist"/>
        <w:numPr>
          <w:ilvl w:val="0"/>
          <w:numId w:val="55"/>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Umiejętność pracy w laboratorium (odpowiedź wskazana wielokrotnie)</w:t>
      </w:r>
    </w:p>
    <w:p w14:paraId="0042F503" w14:textId="7112C3B4" w:rsidR="00F73ACE" w:rsidRDefault="00F73ACE" w:rsidP="007B76CE">
      <w:pPr>
        <w:pStyle w:val="Akapitzlist"/>
        <w:numPr>
          <w:ilvl w:val="0"/>
          <w:numId w:val="55"/>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Wiedza merytoryczna ogółem (odpowiedź wskazana wielokrotnie)</w:t>
      </w:r>
    </w:p>
    <w:p w14:paraId="77EAB7DD" w14:textId="46AE579C" w:rsidR="00F73ACE" w:rsidRDefault="00F73ACE" w:rsidP="007B76CE">
      <w:pPr>
        <w:pStyle w:val="Akapitzlist"/>
        <w:numPr>
          <w:ilvl w:val="0"/>
          <w:numId w:val="55"/>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Język angielski</w:t>
      </w:r>
    </w:p>
    <w:p w14:paraId="2963D729" w14:textId="2DADAD1A" w:rsidR="00F73ACE" w:rsidRDefault="00F73ACE" w:rsidP="007B76CE">
      <w:pPr>
        <w:pStyle w:val="Akapitzlist"/>
        <w:numPr>
          <w:ilvl w:val="0"/>
          <w:numId w:val="55"/>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Chęć pracy i zaangażowanie w wyznaczone zadania</w:t>
      </w:r>
    </w:p>
    <w:p w14:paraId="7AD67F8E" w14:textId="5D52CDE8" w:rsidR="00F73ACE" w:rsidRDefault="00F73ACE" w:rsidP="007B76CE">
      <w:pPr>
        <w:pStyle w:val="Akapitzlist"/>
        <w:numPr>
          <w:ilvl w:val="0"/>
          <w:numId w:val="55"/>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Doświadczenie w prowadzeniu zajęć dydaktycznych</w:t>
      </w:r>
    </w:p>
    <w:p w14:paraId="4CB22116" w14:textId="74025172" w:rsidR="00F73ACE" w:rsidRDefault="00F73ACE" w:rsidP="007B76CE">
      <w:pPr>
        <w:pStyle w:val="Akapitzlist"/>
        <w:numPr>
          <w:ilvl w:val="0"/>
          <w:numId w:val="55"/>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Kompetencje w posługiwaniu się programami: GIS, AUTOCAD, wizualizacjami itp.</w:t>
      </w:r>
    </w:p>
    <w:p w14:paraId="17FB7296" w14:textId="0A15D924" w:rsidR="00F73ACE" w:rsidRDefault="00F73ACE" w:rsidP="007B76CE">
      <w:pPr>
        <w:pStyle w:val="Akapitzlist"/>
        <w:numPr>
          <w:ilvl w:val="0"/>
          <w:numId w:val="55"/>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Posiadanie podstaw wiedzy niezbędnych do szkoleń rozszerzających kompetencje</w:t>
      </w:r>
    </w:p>
    <w:p w14:paraId="0337F8CC" w14:textId="60E5464D" w:rsidR="00F73ACE" w:rsidRDefault="00F73ACE" w:rsidP="007B76CE">
      <w:pPr>
        <w:pStyle w:val="Akapitzlist"/>
        <w:numPr>
          <w:ilvl w:val="0"/>
          <w:numId w:val="55"/>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Prawo jazdy kat. B z umiejętnością jazdy po terenie</w:t>
      </w:r>
    </w:p>
    <w:p w14:paraId="56C6DEA0" w14:textId="0A15D9D2" w:rsidR="00F73ACE" w:rsidRDefault="00F73ACE" w:rsidP="007B76CE">
      <w:pPr>
        <w:pStyle w:val="Akapitzlist"/>
        <w:numPr>
          <w:ilvl w:val="0"/>
          <w:numId w:val="55"/>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Sumienność, odpowiedzialność</w:t>
      </w:r>
    </w:p>
    <w:p w14:paraId="0351F681" w14:textId="229BF2FA" w:rsidR="00F73ACE" w:rsidRDefault="00F73ACE" w:rsidP="007B76CE">
      <w:pPr>
        <w:pStyle w:val="Akapitzlist"/>
        <w:numPr>
          <w:ilvl w:val="0"/>
          <w:numId w:val="55"/>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Umiejętność wykonywania podstawowych obliczeń chemicznych</w:t>
      </w:r>
    </w:p>
    <w:p w14:paraId="53C52E98" w14:textId="734A1DAF" w:rsidR="00F73ACE" w:rsidRDefault="00F73ACE" w:rsidP="007B76CE">
      <w:pPr>
        <w:pStyle w:val="Akapitzlist"/>
        <w:numPr>
          <w:ilvl w:val="0"/>
          <w:numId w:val="55"/>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 xml:space="preserve">Uprawnienia </w:t>
      </w:r>
      <w:proofErr w:type="spellStart"/>
      <w:r>
        <w:rPr>
          <w:rFonts w:ascii="PT Sans" w:hAnsi="PT Sans" w:cstheme="minorHAnsi"/>
          <w:bCs/>
          <w:sz w:val="24"/>
          <w:szCs w:val="24"/>
        </w:rPr>
        <w:t>arborystyczne</w:t>
      </w:r>
      <w:proofErr w:type="spellEnd"/>
    </w:p>
    <w:p w14:paraId="7D61B2BD" w14:textId="7F5D090A" w:rsidR="00F73ACE" w:rsidRDefault="00F73ACE" w:rsidP="007B76CE">
      <w:pPr>
        <w:pStyle w:val="Akapitzlist"/>
        <w:numPr>
          <w:ilvl w:val="0"/>
          <w:numId w:val="55"/>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Znajomość klasycznej biologii – botaniki, zoologii, mykologii</w:t>
      </w:r>
    </w:p>
    <w:p w14:paraId="16C6BCA8" w14:textId="614043F5" w:rsidR="00FE3CBB" w:rsidRDefault="00F73ACE" w:rsidP="00FE3CBB">
      <w:pPr>
        <w:tabs>
          <w:tab w:val="left" w:pos="3180"/>
        </w:tabs>
        <w:spacing w:line="360" w:lineRule="auto"/>
        <w:jc w:val="both"/>
        <w:rPr>
          <w:rFonts w:ascii="PT Sans" w:hAnsi="PT Sans" w:cstheme="minorHAnsi"/>
          <w:bCs/>
          <w:sz w:val="24"/>
          <w:szCs w:val="24"/>
        </w:rPr>
      </w:pPr>
      <w:r w:rsidRPr="00F73ACE">
        <w:rPr>
          <w:rFonts w:ascii="PT Sans" w:hAnsi="PT Sans" w:cstheme="minorHAnsi"/>
          <w:bCs/>
          <w:sz w:val="24"/>
          <w:szCs w:val="24"/>
        </w:rPr>
        <w:t>Cechy dobrego kandydata do pracy wyróżnione na podstawie odpowiedzi 7</w:t>
      </w:r>
      <w:r>
        <w:rPr>
          <w:rFonts w:ascii="PT Sans" w:hAnsi="PT Sans" w:cstheme="minorHAnsi"/>
          <w:bCs/>
          <w:sz w:val="24"/>
          <w:szCs w:val="24"/>
        </w:rPr>
        <w:t> </w:t>
      </w:r>
      <w:r w:rsidRPr="00F73ACE">
        <w:rPr>
          <w:rFonts w:ascii="PT Sans" w:hAnsi="PT Sans" w:cstheme="minorHAnsi"/>
          <w:bCs/>
          <w:sz w:val="24"/>
          <w:szCs w:val="24"/>
        </w:rPr>
        <w:t>pracodawców zatrudniających</w:t>
      </w:r>
      <w:r>
        <w:rPr>
          <w:rFonts w:ascii="PT Sans" w:hAnsi="PT Sans" w:cstheme="minorHAnsi"/>
          <w:bCs/>
          <w:sz w:val="24"/>
          <w:szCs w:val="24"/>
        </w:rPr>
        <w:t xml:space="preserve"> </w:t>
      </w:r>
      <w:r w:rsidRPr="00F73ACE">
        <w:rPr>
          <w:rFonts w:ascii="PT Sans" w:hAnsi="PT Sans" w:cstheme="minorHAnsi"/>
          <w:bCs/>
          <w:sz w:val="24"/>
          <w:szCs w:val="24"/>
        </w:rPr>
        <w:t>absolwentów kierunków przyrodniczych i</w:t>
      </w:r>
      <w:r>
        <w:rPr>
          <w:rFonts w:ascii="PT Sans" w:hAnsi="PT Sans" w:cstheme="minorHAnsi"/>
          <w:bCs/>
          <w:sz w:val="24"/>
          <w:szCs w:val="24"/>
        </w:rPr>
        <w:t> </w:t>
      </w:r>
      <w:r w:rsidRPr="00F73ACE">
        <w:rPr>
          <w:rFonts w:ascii="PT Sans" w:hAnsi="PT Sans" w:cstheme="minorHAnsi"/>
          <w:bCs/>
          <w:sz w:val="24"/>
          <w:szCs w:val="24"/>
        </w:rPr>
        <w:t>biologicznych.</w:t>
      </w:r>
      <w:r w:rsidR="00FE3CBB">
        <w:rPr>
          <w:rFonts w:ascii="PT Sans" w:hAnsi="PT Sans" w:cstheme="minorHAnsi"/>
          <w:bCs/>
          <w:sz w:val="24"/>
          <w:szCs w:val="24"/>
        </w:rPr>
        <w:br w:type="page"/>
      </w:r>
    </w:p>
    <w:p w14:paraId="09C291C5" w14:textId="10B182F3" w:rsidR="00FE3CBB" w:rsidRPr="009D665A" w:rsidRDefault="00FE3CBB" w:rsidP="00FE3CBB">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53</w:t>
      </w:r>
    </w:p>
    <w:p w14:paraId="085EED9D" w14:textId="77777777" w:rsidR="00FE3CBB" w:rsidRPr="009D665A" w:rsidRDefault="00FE3CBB" w:rsidP="00FE3CBB">
      <w:pPr>
        <w:jc w:val="both"/>
        <w:rPr>
          <w:rFonts w:ascii="PT Sans" w:hAnsi="PT Sans"/>
          <w:b/>
          <w:sz w:val="28"/>
        </w:rPr>
      </w:pPr>
      <w:r w:rsidRPr="009D665A">
        <w:rPr>
          <w:rFonts w:ascii="PT Sans" w:hAnsi="PT Sans"/>
          <w:b/>
          <w:sz w:val="28"/>
        </w:rPr>
        <w:t xml:space="preserve">Absolwenci kierunków </w:t>
      </w:r>
      <w:r>
        <w:rPr>
          <w:rFonts w:ascii="PT Sans" w:hAnsi="PT Sans"/>
          <w:b/>
          <w:sz w:val="28"/>
        </w:rPr>
        <w:t>przyrodniczych i biologicznych</w:t>
      </w:r>
    </w:p>
    <w:p w14:paraId="3CCE589B" w14:textId="77777777" w:rsidR="00FE3CBB" w:rsidRDefault="00FE3CBB" w:rsidP="00FE3CBB">
      <w:pPr>
        <w:spacing w:line="360" w:lineRule="auto"/>
        <w:jc w:val="both"/>
        <w:rPr>
          <w:rFonts w:ascii="PT Sans" w:hAnsi="PT Sans" w:cstheme="minorHAnsi"/>
          <w:bCs/>
          <w:sz w:val="24"/>
          <w:szCs w:val="24"/>
        </w:rPr>
      </w:pPr>
    </w:p>
    <w:p w14:paraId="748EB446" w14:textId="664DECA3" w:rsidR="00F73ACE" w:rsidRDefault="00FE3CBB" w:rsidP="00FE3CBB">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 xml:space="preserve">„W jakim stopniu, w Państwa odczuciu, uczelnie przygotowują </w:t>
      </w:r>
      <w:r w:rsidR="00DE06B7">
        <w:rPr>
          <w:rFonts w:ascii="PT Sans" w:hAnsi="PT Sans" w:cstheme="minorHAnsi"/>
          <w:bCs/>
          <w:sz w:val="24"/>
          <w:szCs w:val="24"/>
        </w:rPr>
        <w:t>absolwentów kierunków przyrodniczych i biologicznych do wejścia na rynek pracy?”</w:t>
      </w:r>
    </w:p>
    <w:p w14:paraId="567C0F7E" w14:textId="5709BC55" w:rsidR="00D60E8B" w:rsidRDefault="00D60E8B" w:rsidP="007B76CE">
      <w:pPr>
        <w:pStyle w:val="Akapitzlist"/>
        <w:numPr>
          <w:ilvl w:val="0"/>
          <w:numId w:val="56"/>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„W wysokim stopniu”: 1 osoba</w:t>
      </w:r>
    </w:p>
    <w:p w14:paraId="2B8ADFF2" w14:textId="794B5802" w:rsidR="00D60E8B" w:rsidRDefault="00D60E8B" w:rsidP="007B76CE">
      <w:pPr>
        <w:pStyle w:val="Akapitzlist"/>
        <w:numPr>
          <w:ilvl w:val="0"/>
          <w:numId w:val="56"/>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„W średnim stopniu”: 3 osoby</w:t>
      </w:r>
    </w:p>
    <w:p w14:paraId="5A7C362B" w14:textId="37ACC909" w:rsidR="00D60E8B" w:rsidRDefault="00D60E8B" w:rsidP="007B76CE">
      <w:pPr>
        <w:pStyle w:val="Akapitzlist"/>
        <w:numPr>
          <w:ilvl w:val="0"/>
          <w:numId w:val="56"/>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„Trudno powiedzieć”: 1 osoba</w:t>
      </w:r>
    </w:p>
    <w:p w14:paraId="7AA931BD" w14:textId="1D043482" w:rsidR="00D60E8B" w:rsidRDefault="00D60E8B" w:rsidP="007B76CE">
      <w:pPr>
        <w:pStyle w:val="Akapitzlist"/>
        <w:numPr>
          <w:ilvl w:val="0"/>
          <w:numId w:val="56"/>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„W niskim stopniu”: 1 osoba</w:t>
      </w:r>
    </w:p>
    <w:p w14:paraId="455F1088" w14:textId="7DB745EF" w:rsidR="00D60E8B" w:rsidRDefault="00D60E8B" w:rsidP="007B76CE">
      <w:pPr>
        <w:pStyle w:val="Akapitzlist"/>
        <w:numPr>
          <w:ilvl w:val="0"/>
          <w:numId w:val="56"/>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Odpowiedź „W ogóle nie przygotowują”: 1 osoba</w:t>
      </w:r>
    </w:p>
    <w:p w14:paraId="7B02D1D7" w14:textId="016A9A88" w:rsidR="00D60E8B" w:rsidRDefault="004447F8" w:rsidP="004447F8">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 xml:space="preserve">Wykres prezentuje </w:t>
      </w:r>
      <w:r w:rsidRPr="004447F8">
        <w:rPr>
          <w:rFonts w:ascii="PT Sans" w:hAnsi="PT Sans" w:cstheme="minorHAnsi"/>
          <w:bCs/>
          <w:sz w:val="24"/>
          <w:szCs w:val="24"/>
        </w:rPr>
        <w:t>odpowiedzi 7 pracodawców zatrudniających absolwentów kierunków</w:t>
      </w:r>
      <w:r>
        <w:rPr>
          <w:rFonts w:ascii="PT Sans" w:hAnsi="PT Sans" w:cstheme="minorHAnsi"/>
          <w:bCs/>
          <w:sz w:val="24"/>
          <w:szCs w:val="24"/>
        </w:rPr>
        <w:t xml:space="preserve"> </w:t>
      </w:r>
      <w:r w:rsidRPr="004447F8">
        <w:rPr>
          <w:rFonts w:ascii="PT Sans" w:hAnsi="PT Sans" w:cstheme="minorHAnsi"/>
          <w:bCs/>
          <w:sz w:val="24"/>
          <w:szCs w:val="24"/>
        </w:rPr>
        <w:t>przyrodniczych i biologicznych</w:t>
      </w:r>
      <w:r>
        <w:rPr>
          <w:rFonts w:ascii="PT Sans" w:hAnsi="PT Sans" w:cstheme="minorHAnsi"/>
          <w:bCs/>
          <w:sz w:val="24"/>
          <w:szCs w:val="24"/>
        </w:rPr>
        <w:t>.</w:t>
      </w:r>
    </w:p>
    <w:p w14:paraId="71B713B1" w14:textId="177B67AA" w:rsidR="004447F8" w:rsidRDefault="004447F8" w:rsidP="004447F8">
      <w:pPr>
        <w:tabs>
          <w:tab w:val="left" w:pos="3180"/>
        </w:tabs>
        <w:spacing w:line="360" w:lineRule="auto"/>
        <w:jc w:val="both"/>
        <w:rPr>
          <w:rFonts w:ascii="PT Sans" w:hAnsi="PT Sans" w:cstheme="minorHAnsi"/>
          <w:bCs/>
          <w:sz w:val="24"/>
          <w:szCs w:val="24"/>
        </w:rPr>
      </w:pPr>
    </w:p>
    <w:p w14:paraId="7B692E88" w14:textId="205F7CA4" w:rsidR="004447F8" w:rsidRPr="009D665A" w:rsidRDefault="004447F8" w:rsidP="004447F8">
      <w:pPr>
        <w:pStyle w:val="Nagwek1"/>
        <w:rPr>
          <w:rFonts w:ascii="PT Sans" w:hAnsi="PT Sans"/>
          <w:lang w:val="pl-PL"/>
        </w:rPr>
      </w:pPr>
      <w:r w:rsidRPr="009D665A">
        <w:rPr>
          <w:rFonts w:ascii="PT Sans" w:hAnsi="PT Sans"/>
          <w:lang w:val="pl-PL"/>
        </w:rPr>
        <w:t xml:space="preserve">Slajd </w:t>
      </w:r>
      <w:r>
        <w:rPr>
          <w:rFonts w:ascii="PT Sans" w:hAnsi="PT Sans"/>
          <w:lang w:val="pl-PL"/>
        </w:rPr>
        <w:t>54</w:t>
      </w:r>
    </w:p>
    <w:p w14:paraId="0D2B191C" w14:textId="77777777" w:rsidR="004447F8" w:rsidRPr="009D665A" w:rsidRDefault="004447F8" w:rsidP="004447F8">
      <w:pPr>
        <w:jc w:val="both"/>
        <w:rPr>
          <w:rFonts w:ascii="PT Sans" w:hAnsi="PT Sans"/>
          <w:b/>
          <w:sz w:val="28"/>
        </w:rPr>
      </w:pPr>
      <w:r w:rsidRPr="009D665A">
        <w:rPr>
          <w:rFonts w:ascii="PT Sans" w:hAnsi="PT Sans"/>
          <w:b/>
          <w:sz w:val="28"/>
        </w:rPr>
        <w:t xml:space="preserve">Absolwenci kierunków </w:t>
      </w:r>
      <w:r>
        <w:rPr>
          <w:rFonts w:ascii="PT Sans" w:hAnsi="PT Sans"/>
          <w:b/>
          <w:sz w:val="28"/>
        </w:rPr>
        <w:t>przyrodniczych i biologicznych</w:t>
      </w:r>
    </w:p>
    <w:p w14:paraId="496F0AD5" w14:textId="77777777" w:rsidR="004447F8" w:rsidRDefault="004447F8" w:rsidP="004447F8">
      <w:pPr>
        <w:spacing w:line="360" w:lineRule="auto"/>
        <w:jc w:val="both"/>
        <w:rPr>
          <w:rFonts w:ascii="PT Sans" w:hAnsi="PT Sans" w:cstheme="minorHAnsi"/>
          <w:bCs/>
          <w:sz w:val="24"/>
          <w:szCs w:val="24"/>
        </w:rPr>
      </w:pPr>
    </w:p>
    <w:p w14:paraId="176AD337" w14:textId="77777777" w:rsidR="004447F8" w:rsidRPr="004447F8" w:rsidRDefault="004447F8" w:rsidP="004447F8">
      <w:pPr>
        <w:tabs>
          <w:tab w:val="left" w:pos="3180"/>
        </w:tabs>
        <w:spacing w:line="360" w:lineRule="auto"/>
        <w:jc w:val="both"/>
        <w:rPr>
          <w:rFonts w:ascii="PT Sans" w:hAnsi="PT Sans" w:cstheme="minorHAnsi"/>
          <w:bCs/>
          <w:sz w:val="24"/>
          <w:szCs w:val="24"/>
        </w:rPr>
      </w:pPr>
      <w:r w:rsidRPr="004447F8">
        <w:rPr>
          <w:rFonts w:ascii="PT Sans" w:hAnsi="PT Sans" w:cstheme="minorHAnsi"/>
          <w:bCs/>
          <w:sz w:val="24"/>
          <w:szCs w:val="24"/>
        </w:rPr>
        <w:t>1 z ankietowanych osób udzieliła dodatkowego komentarza o treści:</w:t>
      </w:r>
    </w:p>
    <w:p w14:paraId="56B3F957" w14:textId="77777777" w:rsidR="004447F8" w:rsidRDefault="004447F8" w:rsidP="004447F8">
      <w:pPr>
        <w:tabs>
          <w:tab w:val="left" w:pos="3180"/>
        </w:tabs>
        <w:spacing w:line="360" w:lineRule="auto"/>
        <w:jc w:val="both"/>
        <w:rPr>
          <w:rFonts w:ascii="PT Sans" w:hAnsi="PT Sans" w:cstheme="minorHAnsi"/>
          <w:bCs/>
          <w:sz w:val="24"/>
          <w:szCs w:val="24"/>
        </w:rPr>
      </w:pPr>
      <w:r w:rsidRPr="004447F8">
        <w:rPr>
          <w:rFonts w:ascii="PT Sans" w:hAnsi="PT Sans" w:cstheme="minorHAnsi"/>
          <w:bCs/>
          <w:i/>
          <w:iCs/>
          <w:sz w:val="24"/>
          <w:szCs w:val="24"/>
        </w:rPr>
        <w:t xml:space="preserve">„Niestety w ostatnim czasie poświęca się sporo czasu na kształcenie biologów molekularnych, biotechnologów, biologów nowych technologii. Odbywa się to niestety kosztem kształcenia klasycznych biologów - </w:t>
      </w:r>
      <w:proofErr w:type="spellStart"/>
      <w:r w:rsidRPr="004447F8">
        <w:rPr>
          <w:rFonts w:ascii="PT Sans" w:hAnsi="PT Sans" w:cstheme="minorHAnsi"/>
          <w:bCs/>
          <w:i/>
          <w:iCs/>
          <w:sz w:val="24"/>
          <w:szCs w:val="24"/>
        </w:rPr>
        <w:t>taksonomów</w:t>
      </w:r>
      <w:proofErr w:type="spellEnd"/>
      <w:r w:rsidRPr="004447F8">
        <w:rPr>
          <w:rFonts w:ascii="PT Sans" w:hAnsi="PT Sans" w:cstheme="minorHAnsi"/>
          <w:bCs/>
          <w:i/>
          <w:iCs/>
          <w:sz w:val="24"/>
          <w:szCs w:val="24"/>
        </w:rPr>
        <w:t xml:space="preserve">, </w:t>
      </w:r>
      <w:proofErr w:type="spellStart"/>
      <w:r w:rsidRPr="004447F8">
        <w:rPr>
          <w:rFonts w:ascii="PT Sans" w:hAnsi="PT Sans" w:cstheme="minorHAnsi"/>
          <w:bCs/>
          <w:i/>
          <w:iCs/>
          <w:sz w:val="24"/>
          <w:szCs w:val="24"/>
        </w:rPr>
        <w:t>biogeografów</w:t>
      </w:r>
      <w:proofErr w:type="spellEnd"/>
      <w:r w:rsidRPr="004447F8">
        <w:rPr>
          <w:rFonts w:ascii="PT Sans" w:hAnsi="PT Sans" w:cstheme="minorHAnsi"/>
          <w:bCs/>
          <w:i/>
          <w:iCs/>
          <w:sz w:val="24"/>
          <w:szCs w:val="24"/>
        </w:rPr>
        <w:t xml:space="preserve">, fitosocjologów. biologów systematyków. Na rynku pracy coraz częściej brakuje ludzi potrafiących oznaczać zwierzęta i rośliny w terenie, prowadzić prace analityczne na zebranym materiale, wykonywać zdjęcia fitosocjologiczne, klasyfikować krajobraz pod kątem </w:t>
      </w:r>
      <w:proofErr w:type="spellStart"/>
      <w:r w:rsidRPr="004447F8">
        <w:rPr>
          <w:rFonts w:ascii="PT Sans" w:hAnsi="PT Sans" w:cstheme="minorHAnsi"/>
          <w:bCs/>
          <w:i/>
          <w:iCs/>
          <w:sz w:val="24"/>
          <w:szCs w:val="24"/>
        </w:rPr>
        <w:t>biogeograficznycm</w:t>
      </w:r>
      <w:proofErr w:type="spellEnd"/>
      <w:r w:rsidRPr="004447F8">
        <w:rPr>
          <w:rFonts w:ascii="PT Sans" w:hAnsi="PT Sans" w:cstheme="minorHAnsi"/>
          <w:bCs/>
          <w:i/>
          <w:iCs/>
          <w:sz w:val="24"/>
          <w:szCs w:val="24"/>
        </w:rPr>
        <w:t>. Umiejętności te są niezbędne do: wykonywania opracowań planistycznych (MPZP), raportów środowiskowych (ROOŚ), planów ochrony (PZO), projektów naturalizacji siedlisk, oceny siedlisk organizmów inwazyjnych (IGO), realizacji</w:t>
      </w:r>
      <w:r>
        <w:rPr>
          <w:rFonts w:ascii="PT Sans" w:hAnsi="PT Sans" w:cstheme="minorHAnsi"/>
          <w:bCs/>
          <w:i/>
          <w:iCs/>
          <w:sz w:val="24"/>
          <w:szCs w:val="24"/>
        </w:rPr>
        <w:t xml:space="preserve"> </w:t>
      </w:r>
      <w:r w:rsidRPr="004447F8">
        <w:rPr>
          <w:rFonts w:ascii="PT Sans" w:hAnsi="PT Sans" w:cstheme="minorHAnsi"/>
          <w:bCs/>
          <w:i/>
          <w:iCs/>
          <w:sz w:val="24"/>
          <w:szCs w:val="24"/>
        </w:rPr>
        <w:t>rozporządzeń UE np. w dziedzinie naturalizacji siedlisk przyrodniczych (</w:t>
      </w:r>
      <w:proofErr w:type="spellStart"/>
      <w:r w:rsidRPr="004447F8">
        <w:rPr>
          <w:rFonts w:ascii="PT Sans" w:hAnsi="PT Sans" w:cstheme="minorHAnsi"/>
          <w:bCs/>
          <w:i/>
          <w:iCs/>
          <w:sz w:val="24"/>
          <w:szCs w:val="24"/>
        </w:rPr>
        <w:t>Biodiversity</w:t>
      </w:r>
      <w:proofErr w:type="spellEnd"/>
      <w:r w:rsidRPr="004447F8">
        <w:rPr>
          <w:rFonts w:ascii="PT Sans" w:hAnsi="PT Sans" w:cstheme="minorHAnsi"/>
          <w:bCs/>
          <w:i/>
          <w:iCs/>
          <w:sz w:val="24"/>
          <w:szCs w:val="24"/>
        </w:rPr>
        <w:t xml:space="preserve"> </w:t>
      </w:r>
      <w:proofErr w:type="spellStart"/>
      <w:r w:rsidRPr="004447F8">
        <w:rPr>
          <w:rFonts w:ascii="PT Sans" w:hAnsi="PT Sans" w:cstheme="minorHAnsi"/>
          <w:bCs/>
          <w:i/>
          <w:iCs/>
          <w:sz w:val="24"/>
          <w:szCs w:val="24"/>
        </w:rPr>
        <w:t>low</w:t>
      </w:r>
      <w:proofErr w:type="spellEnd"/>
      <w:r w:rsidRPr="004447F8">
        <w:rPr>
          <w:rFonts w:ascii="PT Sans" w:hAnsi="PT Sans" w:cstheme="minorHAnsi"/>
          <w:bCs/>
          <w:i/>
          <w:iCs/>
          <w:sz w:val="24"/>
          <w:szCs w:val="24"/>
        </w:rPr>
        <w:t>) i wielu innych prac zmierzających do zachowania walorów przyrodniczych na różnych poziomach naturalności.”</w:t>
      </w:r>
    </w:p>
    <w:p w14:paraId="58027F60" w14:textId="72DD6269" w:rsidR="004447F8" w:rsidRDefault="004447F8" w:rsidP="004447F8">
      <w:pPr>
        <w:tabs>
          <w:tab w:val="left" w:pos="3180"/>
        </w:tabs>
        <w:spacing w:line="360" w:lineRule="auto"/>
        <w:jc w:val="both"/>
        <w:rPr>
          <w:rFonts w:ascii="PT Sans" w:hAnsi="PT Sans" w:cstheme="minorHAnsi"/>
          <w:bCs/>
          <w:sz w:val="24"/>
          <w:szCs w:val="24"/>
        </w:rPr>
      </w:pPr>
      <w:r w:rsidRPr="004447F8">
        <w:rPr>
          <w:rFonts w:ascii="PT Sans" w:hAnsi="PT Sans" w:cstheme="minorHAnsi"/>
          <w:bCs/>
          <w:sz w:val="24"/>
          <w:szCs w:val="24"/>
        </w:rPr>
        <w:t>(Cytat oryginalny)</w:t>
      </w:r>
      <w:r>
        <w:rPr>
          <w:rFonts w:ascii="PT Sans" w:hAnsi="PT Sans" w:cstheme="minorHAnsi"/>
          <w:bCs/>
          <w:sz w:val="24"/>
          <w:szCs w:val="24"/>
        </w:rPr>
        <w:br w:type="page"/>
      </w:r>
    </w:p>
    <w:p w14:paraId="08057912" w14:textId="1409D25B" w:rsidR="004447F8" w:rsidRPr="009D665A" w:rsidRDefault="004447F8" w:rsidP="004447F8">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55</w:t>
      </w:r>
    </w:p>
    <w:p w14:paraId="550261C2" w14:textId="657FA374" w:rsidR="004447F8" w:rsidRPr="009D665A" w:rsidRDefault="004447F8" w:rsidP="004447F8">
      <w:pPr>
        <w:jc w:val="both"/>
        <w:rPr>
          <w:rFonts w:ascii="PT Sans" w:hAnsi="PT Sans"/>
          <w:b/>
          <w:sz w:val="28"/>
        </w:rPr>
      </w:pPr>
      <w:r w:rsidRPr="009D665A">
        <w:rPr>
          <w:rFonts w:ascii="PT Sans" w:hAnsi="PT Sans"/>
          <w:b/>
          <w:sz w:val="28"/>
        </w:rPr>
        <w:t xml:space="preserve">Absolwenci kierunków </w:t>
      </w:r>
      <w:r>
        <w:rPr>
          <w:rFonts w:ascii="PT Sans" w:hAnsi="PT Sans"/>
          <w:b/>
          <w:sz w:val="28"/>
        </w:rPr>
        <w:t>artystycznych</w:t>
      </w:r>
    </w:p>
    <w:p w14:paraId="576D39FC" w14:textId="77777777" w:rsidR="004447F8" w:rsidRDefault="004447F8" w:rsidP="004447F8">
      <w:pPr>
        <w:spacing w:line="360" w:lineRule="auto"/>
        <w:jc w:val="both"/>
        <w:rPr>
          <w:rFonts w:ascii="PT Sans" w:hAnsi="PT Sans" w:cstheme="minorHAnsi"/>
          <w:bCs/>
          <w:sz w:val="24"/>
          <w:szCs w:val="24"/>
        </w:rPr>
      </w:pPr>
    </w:p>
    <w:p w14:paraId="05C50ECB" w14:textId="1F50905D" w:rsidR="004447F8" w:rsidRDefault="00C02CF3" w:rsidP="004447F8">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Przykłady stanowisk pracy, na które przyjmowani są absolwenci:</w:t>
      </w:r>
    </w:p>
    <w:p w14:paraId="70BEF462" w14:textId="2367AF88" w:rsidR="00C02CF3" w:rsidRPr="00C02CF3" w:rsidRDefault="00C02CF3" w:rsidP="007B76CE">
      <w:pPr>
        <w:pStyle w:val="Akapitzlist"/>
        <w:numPr>
          <w:ilvl w:val="0"/>
          <w:numId w:val="57"/>
        </w:numPr>
        <w:tabs>
          <w:tab w:val="left" w:pos="3180"/>
        </w:tabs>
        <w:spacing w:line="360" w:lineRule="auto"/>
        <w:jc w:val="both"/>
        <w:rPr>
          <w:rFonts w:ascii="PT Sans" w:hAnsi="PT Sans" w:cstheme="minorHAnsi"/>
          <w:bCs/>
          <w:i/>
          <w:iCs/>
          <w:sz w:val="24"/>
          <w:szCs w:val="24"/>
        </w:rPr>
      </w:pPr>
      <w:r>
        <w:rPr>
          <w:rFonts w:ascii="PT Sans" w:hAnsi="PT Sans" w:cstheme="minorHAnsi"/>
          <w:bCs/>
          <w:sz w:val="24"/>
          <w:szCs w:val="24"/>
        </w:rPr>
        <w:t>Grafik 2D</w:t>
      </w:r>
    </w:p>
    <w:p w14:paraId="5BC5B2AC" w14:textId="1DA17467" w:rsidR="00C02CF3" w:rsidRPr="00C02CF3" w:rsidRDefault="00C02CF3" w:rsidP="007B76CE">
      <w:pPr>
        <w:pStyle w:val="Akapitzlist"/>
        <w:numPr>
          <w:ilvl w:val="0"/>
          <w:numId w:val="57"/>
        </w:numPr>
        <w:tabs>
          <w:tab w:val="left" w:pos="3180"/>
        </w:tabs>
        <w:spacing w:line="360" w:lineRule="auto"/>
        <w:jc w:val="both"/>
        <w:rPr>
          <w:rFonts w:ascii="PT Sans" w:hAnsi="PT Sans" w:cstheme="minorHAnsi"/>
          <w:bCs/>
          <w:i/>
          <w:iCs/>
          <w:sz w:val="24"/>
          <w:szCs w:val="24"/>
        </w:rPr>
      </w:pPr>
      <w:r>
        <w:rPr>
          <w:rFonts w:ascii="PT Sans" w:hAnsi="PT Sans" w:cstheme="minorHAnsi"/>
          <w:bCs/>
          <w:sz w:val="24"/>
          <w:szCs w:val="24"/>
        </w:rPr>
        <w:t>Grafik 3D</w:t>
      </w:r>
    </w:p>
    <w:p w14:paraId="55FB5B33" w14:textId="4530B83A" w:rsidR="00C02CF3" w:rsidRPr="00C02CF3" w:rsidRDefault="00C02CF3" w:rsidP="007B76CE">
      <w:pPr>
        <w:pStyle w:val="Akapitzlist"/>
        <w:numPr>
          <w:ilvl w:val="0"/>
          <w:numId w:val="57"/>
        </w:numPr>
        <w:tabs>
          <w:tab w:val="left" w:pos="3180"/>
        </w:tabs>
        <w:spacing w:line="360" w:lineRule="auto"/>
        <w:jc w:val="both"/>
        <w:rPr>
          <w:rFonts w:ascii="PT Sans" w:hAnsi="PT Sans" w:cstheme="minorHAnsi"/>
          <w:bCs/>
          <w:i/>
          <w:iCs/>
          <w:sz w:val="24"/>
          <w:szCs w:val="24"/>
        </w:rPr>
      </w:pPr>
      <w:r>
        <w:rPr>
          <w:rFonts w:ascii="PT Sans" w:hAnsi="PT Sans" w:cstheme="minorHAnsi"/>
          <w:bCs/>
          <w:sz w:val="24"/>
          <w:szCs w:val="24"/>
        </w:rPr>
        <w:t>Muzyk</w:t>
      </w:r>
    </w:p>
    <w:p w14:paraId="79187198" w14:textId="612001A4" w:rsidR="00C02CF3" w:rsidRPr="00C02CF3" w:rsidRDefault="00C02CF3" w:rsidP="007B76CE">
      <w:pPr>
        <w:pStyle w:val="Akapitzlist"/>
        <w:numPr>
          <w:ilvl w:val="0"/>
          <w:numId w:val="57"/>
        </w:numPr>
        <w:tabs>
          <w:tab w:val="left" w:pos="3180"/>
        </w:tabs>
        <w:spacing w:line="360" w:lineRule="auto"/>
        <w:jc w:val="both"/>
        <w:rPr>
          <w:rFonts w:ascii="PT Sans" w:hAnsi="PT Sans" w:cstheme="minorHAnsi"/>
          <w:bCs/>
          <w:i/>
          <w:iCs/>
          <w:sz w:val="24"/>
          <w:szCs w:val="24"/>
        </w:rPr>
      </w:pPr>
      <w:r>
        <w:rPr>
          <w:rFonts w:ascii="PT Sans" w:hAnsi="PT Sans" w:cstheme="minorHAnsi"/>
          <w:bCs/>
          <w:sz w:val="24"/>
          <w:szCs w:val="24"/>
        </w:rPr>
        <w:t>Plastyk</w:t>
      </w:r>
    </w:p>
    <w:p w14:paraId="23EBDF79" w14:textId="0A5056A7" w:rsidR="00C02CF3" w:rsidRPr="00C02CF3" w:rsidRDefault="00C02CF3" w:rsidP="007B76CE">
      <w:pPr>
        <w:pStyle w:val="Akapitzlist"/>
        <w:numPr>
          <w:ilvl w:val="0"/>
          <w:numId w:val="57"/>
        </w:numPr>
        <w:tabs>
          <w:tab w:val="left" w:pos="3180"/>
        </w:tabs>
        <w:spacing w:line="360" w:lineRule="auto"/>
        <w:jc w:val="both"/>
        <w:rPr>
          <w:rFonts w:ascii="PT Sans" w:hAnsi="PT Sans" w:cstheme="minorHAnsi"/>
          <w:bCs/>
          <w:i/>
          <w:iCs/>
          <w:sz w:val="24"/>
          <w:szCs w:val="24"/>
        </w:rPr>
      </w:pPr>
      <w:r>
        <w:rPr>
          <w:rFonts w:ascii="PT Sans" w:hAnsi="PT Sans" w:cstheme="minorHAnsi"/>
          <w:bCs/>
          <w:sz w:val="24"/>
          <w:szCs w:val="24"/>
        </w:rPr>
        <w:t>Technik</w:t>
      </w:r>
    </w:p>
    <w:p w14:paraId="4718F84B" w14:textId="1B61F339" w:rsidR="00C02CF3" w:rsidRDefault="00C02CF3" w:rsidP="00C02CF3">
      <w:pPr>
        <w:tabs>
          <w:tab w:val="left" w:pos="3180"/>
        </w:tabs>
        <w:spacing w:line="360" w:lineRule="auto"/>
        <w:jc w:val="both"/>
        <w:rPr>
          <w:rFonts w:ascii="PT Sans" w:hAnsi="PT Sans" w:cstheme="minorHAnsi"/>
          <w:bCs/>
          <w:sz w:val="24"/>
          <w:szCs w:val="24"/>
        </w:rPr>
      </w:pPr>
      <w:r w:rsidRPr="00C02CF3">
        <w:rPr>
          <w:rFonts w:ascii="PT Sans" w:hAnsi="PT Sans" w:cstheme="minorHAnsi"/>
          <w:bCs/>
          <w:sz w:val="24"/>
          <w:szCs w:val="24"/>
        </w:rPr>
        <w:t>Przykłady stanowisk pracy wyróżnione na podstawie odpowiedzi 2 pracodawców zatrudniających absolwentów</w:t>
      </w:r>
      <w:r>
        <w:rPr>
          <w:rFonts w:ascii="PT Sans" w:hAnsi="PT Sans" w:cstheme="minorHAnsi"/>
          <w:bCs/>
          <w:sz w:val="24"/>
          <w:szCs w:val="24"/>
        </w:rPr>
        <w:t xml:space="preserve"> </w:t>
      </w:r>
      <w:r w:rsidRPr="00C02CF3">
        <w:rPr>
          <w:rFonts w:ascii="PT Sans" w:hAnsi="PT Sans" w:cstheme="minorHAnsi"/>
          <w:bCs/>
          <w:sz w:val="24"/>
          <w:szCs w:val="24"/>
        </w:rPr>
        <w:t>kierunków artystycznych.</w:t>
      </w:r>
    </w:p>
    <w:p w14:paraId="17BC9AD7" w14:textId="398CE85F" w:rsidR="00C02CF3" w:rsidRDefault="00C02CF3" w:rsidP="00C02CF3">
      <w:pPr>
        <w:tabs>
          <w:tab w:val="left" w:pos="3180"/>
        </w:tabs>
        <w:spacing w:line="360" w:lineRule="auto"/>
        <w:jc w:val="both"/>
        <w:rPr>
          <w:rFonts w:ascii="PT Sans" w:hAnsi="PT Sans" w:cstheme="minorHAnsi"/>
          <w:bCs/>
          <w:sz w:val="24"/>
          <w:szCs w:val="24"/>
        </w:rPr>
      </w:pPr>
    </w:p>
    <w:p w14:paraId="47CC181E" w14:textId="71D451CB" w:rsidR="00C02CF3" w:rsidRPr="009D665A" w:rsidRDefault="00C02CF3" w:rsidP="00C02CF3">
      <w:pPr>
        <w:pStyle w:val="Nagwek1"/>
        <w:rPr>
          <w:rFonts w:ascii="PT Sans" w:hAnsi="PT Sans"/>
          <w:lang w:val="pl-PL"/>
        </w:rPr>
      </w:pPr>
      <w:r w:rsidRPr="009D665A">
        <w:rPr>
          <w:rFonts w:ascii="PT Sans" w:hAnsi="PT Sans"/>
          <w:lang w:val="pl-PL"/>
        </w:rPr>
        <w:t xml:space="preserve">Slajd </w:t>
      </w:r>
      <w:r>
        <w:rPr>
          <w:rFonts w:ascii="PT Sans" w:hAnsi="PT Sans"/>
          <w:lang w:val="pl-PL"/>
        </w:rPr>
        <w:t>56</w:t>
      </w:r>
    </w:p>
    <w:p w14:paraId="7BC614C8" w14:textId="77777777" w:rsidR="00C02CF3" w:rsidRPr="009D665A" w:rsidRDefault="00C02CF3" w:rsidP="00C02CF3">
      <w:pPr>
        <w:jc w:val="both"/>
        <w:rPr>
          <w:rFonts w:ascii="PT Sans" w:hAnsi="PT Sans"/>
          <w:b/>
          <w:sz w:val="28"/>
        </w:rPr>
      </w:pPr>
      <w:r w:rsidRPr="009D665A">
        <w:rPr>
          <w:rFonts w:ascii="PT Sans" w:hAnsi="PT Sans"/>
          <w:b/>
          <w:sz w:val="28"/>
        </w:rPr>
        <w:t xml:space="preserve">Absolwenci kierunków </w:t>
      </w:r>
      <w:r>
        <w:rPr>
          <w:rFonts w:ascii="PT Sans" w:hAnsi="PT Sans"/>
          <w:b/>
          <w:sz w:val="28"/>
        </w:rPr>
        <w:t>artystycznych</w:t>
      </w:r>
    </w:p>
    <w:p w14:paraId="79182D58" w14:textId="77777777" w:rsidR="00C02CF3" w:rsidRDefault="00C02CF3" w:rsidP="00C02CF3">
      <w:pPr>
        <w:spacing w:line="360" w:lineRule="auto"/>
        <w:jc w:val="both"/>
        <w:rPr>
          <w:rFonts w:ascii="PT Sans" w:hAnsi="PT Sans" w:cstheme="minorHAnsi"/>
          <w:bCs/>
          <w:sz w:val="24"/>
          <w:szCs w:val="24"/>
        </w:rPr>
      </w:pPr>
    </w:p>
    <w:p w14:paraId="60320CA4" w14:textId="513515ED" w:rsidR="00CB72B6" w:rsidRPr="00CB72B6" w:rsidRDefault="00CB72B6" w:rsidP="00CB72B6">
      <w:pPr>
        <w:tabs>
          <w:tab w:val="left" w:pos="3180"/>
        </w:tabs>
        <w:spacing w:line="360" w:lineRule="auto"/>
        <w:jc w:val="both"/>
        <w:rPr>
          <w:rFonts w:ascii="PT Sans" w:hAnsi="PT Sans" w:cstheme="minorHAnsi"/>
          <w:bCs/>
          <w:sz w:val="24"/>
          <w:szCs w:val="24"/>
        </w:rPr>
      </w:pPr>
      <w:r w:rsidRPr="00CB72B6">
        <w:rPr>
          <w:rFonts w:ascii="PT Sans" w:hAnsi="PT Sans" w:cstheme="minorHAnsi"/>
          <w:bCs/>
          <w:sz w:val="24"/>
          <w:szCs w:val="24"/>
        </w:rPr>
        <w:t>"Czy oferty pracy/stażu dla absolwentów</w:t>
      </w:r>
      <w:r>
        <w:rPr>
          <w:rFonts w:ascii="PT Sans" w:hAnsi="PT Sans" w:cstheme="minorHAnsi"/>
          <w:bCs/>
          <w:sz w:val="24"/>
          <w:szCs w:val="24"/>
        </w:rPr>
        <w:t xml:space="preserve"> </w:t>
      </w:r>
      <w:r w:rsidRPr="00CB72B6">
        <w:rPr>
          <w:rFonts w:ascii="PT Sans" w:hAnsi="PT Sans" w:cstheme="minorHAnsi"/>
          <w:bCs/>
          <w:sz w:val="24"/>
          <w:szCs w:val="24"/>
        </w:rPr>
        <w:t>kierunków artystycznych są bezpośrednio</w:t>
      </w:r>
      <w:r>
        <w:rPr>
          <w:rFonts w:ascii="PT Sans" w:hAnsi="PT Sans" w:cstheme="minorHAnsi"/>
          <w:bCs/>
          <w:sz w:val="24"/>
          <w:szCs w:val="24"/>
        </w:rPr>
        <w:t xml:space="preserve"> </w:t>
      </w:r>
      <w:r w:rsidRPr="00CB72B6">
        <w:rPr>
          <w:rFonts w:ascii="PT Sans" w:hAnsi="PT Sans" w:cstheme="minorHAnsi"/>
          <w:bCs/>
          <w:sz w:val="24"/>
          <w:szCs w:val="24"/>
        </w:rPr>
        <w:t>związane z ich wykształceniem?"</w:t>
      </w:r>
    </w:p>
    <w:p w14:paraId="7B1BE3CA" w14:textId="77777777" w:rsidR="00CB72B6" w:rsidRPr="00CB72B6" w:rsidRDefault="00CB72B6" w:rsidP="00CB72B6">
      <w:pPr>
        <w:tabs>
          <w:tab w:val="left" w:pos="3180"/>
        </w:tabs>
        <w:spacing w:line="360" w:lineRule="auto"/>
        <w:jc w:val="both"/>
        <w:rPr>
          <w:rFonts w:ascii="PT Sans" w:hAnsi="PT Sans" w:cstheme="minorHAnsi"/>
          <w:bCs/>
          <w:sz w:val="24"/>
          <w:szCs w:val="24"/>
        </w:rPr>
      </w:pPr>
      <w:r w:rsidRPr="00CB72B6">
        <w:rPr>
          <w:rFonts w:ascii="PT Sans" w:hAnsi="PT Sans" w:cstheme="minorHAnsi"/>
          <w:bCs/>
          <w:sz w:val="24"/>
          <w:szCs w:val="24"/>
        </w:rPr>
        <w:t>Obydwie osoby udzieliły odpowiedzi:</w:t>
      </w:r>
    </w:p>
    <w:p w14:paraId="6DBB5C2D" w14:textId="7C96FE26" w:rsidR="00C02CF3" w:rsidRDefault="00CB72B6" w:rsidP="00CB72B6">
      <w:pPr>
        <w:tabs>
          <w:tab w:val="left" w:pos="3180"/>
        </w:tabs>
        <w:spacing w:line="360" w:lineRule="auto"/>
        <w:jc w:val="both"/>
        <w:rPr>
          <w:rFonts w:ascii="PT Sans" w:hAnsi="PT Sans" w:cstheme="minorHAnsi"/>
          <w:bCs/>
          <w:sz w:val="24"/>
          <w:szCs w:val="24"/>
        </w:rPr>
      </w:pPr>
      <w:r w:rsidRPr="00CB72B6">
        <w:rPr>
          <w:rFonts w:ascii="PT Sans" w:hAnsi="PT Sans" w:cstheme="minorHAnsi"/>
          <w:bCs/>
          <w:sz w:val="24"/>
          <w:szCs w:val="24"/>
        </w:rPr>
        <w:t>• „tak, ale tylko niektóre"</w:t>
      </w:r>
    </w:p>
    <w:p w14:paraId="47A0E041" w14:textId="01C7FF8C" w:rsidR="00CB72B6" w:rsidRDefault="00CB72B6" w:rsidP="00CB72B6">
      <w:pPr>
        <w:tabs>
          <w:tab w:val="left" w:pos="3180"/>
        </w:tabs>
        <w:spacing w:line="360" w:lineRule="auto"/>
        <w:jc w:val="both"/>
        <w:rPr>
          <w:rFonts w:ascii="PT Sans" w:hAnsi="PT Sans" w:cstheme="minorHAnsi"/>
          <w:bCs/>
          <w:sz w:val="24"/>
          <w:szCs w:val="24"/>
        </w:rPr>
      </w:pPr>
    </w:p>
    <w:p w14:paraId="0D65C94C" w14:textId="377E0839" w:rsidR="00CB72B6" w:rsidRPr="00CB72B6" w:rsidRDefault="00CB72B6" w:rsidP="00CB72B6">
      <w:pPr>
        <w:tabs>
          <w:tab w:val="left" w:pos="3180"/>
        </w:tabs>
        <w:spacing w:line="360" w:lineRule="auto"/>
        <w:jc w:val="both"/>
        <w:rPr>
          <w:rFonts w:ascii="PT Sans" w:hAnsi="PT Sans" w:cstheme="minorHAnsi"/>
          <w:bCs/>
          <w:sz w:val="24"/>
          <w:szCs w:val="24"/>
        </w:rPr>
      </w:pPr>
      <w:r w:rsidRPr="00CB72B6">
        <w:rPr>
          <w:rFonts w:ascii="PT Sans" w:hAnsi="PT Sans" w:cstheme="minorHAnsi"/>
          <w:bCs/>
          <w:sz w:val="24"/>
          <w:szCs w:val="24"/>
        </w:rPr>
        <w:t>"Czy uważają Państwo, że wiedza merytoryczna,</w:t>
      </w:r>
      <w:r>
        <w:rPr>
          <w:rFonts w:ascii="PT Sans" w:hAnsi="PT Sans" w:cstheme="minorHAnsi"/>
          <w:bCs/>
          <w:sz w:val="24"/>
          <w:szCs w:val="24"/>
        </w:rPr>
        <w:t xml:space="preserve"> </w:t>
      </w:r>
      <w:r w:rsidRPr="00CB72B6">
        <w:rPr>
          <w:rFonts w:ascii="PT Sans" w:hAnsi="PT Sans" w:cstheme="minorHAnsi"/>
          <w:bCs/>
          <w:sz w:val="24"/>
          <w:szCs w:val="24"/>
        </w:rPr>
        <w:t>którą uzyskują na studiach absolwenci kierunków</w:t>
      </w:r>
      <w:r>
        <w:rPr>
          <w:rFonts w:ascii="PT Sans" w:hAnsi="PT Sans" w:cstheme="minorHAnsi"/>
          <w:bCs/>
          <w:sz w:val="24"/>
          <w:szCs w:val="24"/>
        </w:rPr>
        <w:t xml:space="preserve"> </w:t>
      </w:r>
      <w:r w:rsidRPr="00CB72B6">
        <w:rPr>
          <w:rFonts w:ascii="PT Sans" w:hAnsi="PT Sans" w:cstheme="minorHAnsi"/>
          <w:bCs/>
          <w:sz w:val="24"/>
          <w:szCs w:val="24"/>
        </w:rPr>
        <w:t>artystycznych, jest satysfakcjonująca?"</w:t>
      </w:r>
    </w:p>
    <w:p w14:paraId="14E82C7F" w14:textId="77777777" w:rsidR="00CB72B6" w:rsidRPr="00CB72B6" w:rsidRDefault="00CB72B6" w:rsidP="00CB72B6">
      <w:pPr>
        <w:tabs>
          <w:tab w:val="left" w:pos="3180"/>
        </w:tabs>
        <w:spacing w:line="360" w:lineRule="auto"/>
        <w:jc w:val="both"/>
        <w:rPr>
          <w:rFonts w:ascii="PT Sans" w:hAnsi="PT Sans" w:cstheme="minorHAnsi"/>
          <w:bCs/>
          <w:sz w:val="24"/>
          <w:szCs w:val="24"/>
        </w:rPr>
      </w:pPr>
      <w:r w:rsidRPr="00CB72B6">
        <w:rPr>
          <w:rFonts w:ascii="PT Sans" w:hAnsi="PT Sans" w:cstheme="minorHAnsi"/>
          <w:bCs/>
          <w:sz w:val="24"/>
          <w:szCs w:val="24"/>
        </w:rPr>
        <w:t>Obydwie osoby udzieliły odpowiedzi pozytywnej:</w:t>
      </w:r>
    </w:p>
    <w:p w14:paraId="29FFCD58" w14:textId="77777777" w:rsidR="00CB72B6" w:rsidRPr="00CB72B6" w:rsidRDefault="00CB72B6" w:rsidP="00CB72B6">
      <w:pPr>
        <w:tabs>
          <w:tab w:val="left" w:pos="3180"/>
        </w:tabs>
        <w:spacing w:line="360" w:lineRule="auto"/>
        <w:jc w:val="both"/>
        <w:rPr>
          <w:rFonts w:ascii="PT Sans" w:hAnsi="PT Sans" w:cstheme="minorHAnsi"/>
          <w:bCs/>
          <w:sz w:val="24"/>
          <w:szCs w:val="24"/>
        </w:rPr>
      </w:pPr>
      <w:r w:rsidRPr="00CB72B6">
        <w:rPr>
          <w:rFonts w:ascii="PT Sans" w:hAnsi="PT Sans" w:cstheme="minorHAnsi"/>
          <w:bCs/>
          <w:sz w:val="24"/>
          <w:szCs w:val="24"/>
        </w:rPr>
        <w:t>• „zdecydowanie tak”</w:t>
      </w:r>
    </w:p>
    <w:p w14:paraId="70A360D8" w14:textId="790E335E" w:rsidR="00CB72B6" w:rsidRDefault="00CB72B6" w:rsidP="00CB72B6">
      <w:pPr>
        <w:tabs>
          <w:tab w:val="left" w:pos="3180"/>
        </w:tabs>
        <w:spacing w:line="360" w:lineRule="auto"/>
        <w:jc w:val="both"/>
        <w:rPr>
          <w:rFonts w:ascii="PT Sans" w:hAnsi="PT Sans" w:cstheme="minorHAnsi"/>
          <w:bCs/>
          <w:sz w:val="24"/>
          <w:szCs w:val="24"/>
        </w:rPr>
      </w:pPr>
      <w:r w:rsidRPr="00CB72B6">
        <w:rPr>
          <w:rFonts w:ascii="PT Sans" w:hAnsi="PT Sans" w:cstheme="minorHAnsi"/>
          <w:bCs/>
          <w:sz w:val="24"/>
          <w:szCs w:val="24"/>
        </w:rPr>
        <w:t>• „raczej tak"</w:t>
      </w:r>
    </w:p>
    <w:p w14:paraId="30D593FC" w14:textId="0C9B07B0" w:rsidR="00CB72B6" w:rsidRDefault="00CB72B6" w:rsidP="00CB72B6">
      <w:pPr>
        <w:tabs>
          <w:tab w:val="left" w:pos="3180"/>
        </w:tabs>
        <w:spacing w:line="360" w:lineRule="auto"/>
        <w:jc w:val="both"/>
        <w:rPr>
          <w:rFonts w:ascii="PT Sans" w:hAnsi="PT Sans" w:cstheme="minorHAnsi"/>
          <w:bCs/>
          <w:sz w:val="24"/>
          <w:szCs w:val="24"/>
        </w:rPr>
      </w:pPr>
    </w:p>
    <w:p w14:paraId="328295F3" w14:textId="0E87C11B" w:rsidR="0059147B" w:rsidRDefault="00CB72B6" w:rsidP="00CB72B6">
      <w:pPr>
        <w:tabs>
          <w:tab w:val="left" w:pos="3180"/>
        </w:tabs>
        <w:spacing w:line="360" w:lineRule="auto"/>
        <w:jc w:val="both"/>
        <w:rPr>
          <w:rFonts w:ascii="PT Sans" w:hAnsi="PT Sans" w:cstheme="minorHAnsi"/>
          <w:bCs/>
          <w:sz w:val="24"/>
          <w:szCs w:val="24"/>
        </w:rPr>
      </w:pPr>
      <w:r w:rsidRPr="00CB72B6">
        <w:rPr>
          <w:rFonts w:ascii="PT Sans" w:hAnsi="PT Sans" w:cstheme="minorHAnsi"/>
          <w:bCs/>
          <w:sz w:val="24"/>
          <w:szCs w:val="24"/>
        </w:rPr>
        <w:t>Odpowiedzi 2 pracodawców zatrudniających absolwentów kierunków artystycznych.</w:t>
      </w:r>
    </w:p>
    <w:p w14:paraId="0907CFA0" w14:textId="77777777" w:rsidR="0059147B" w:rsidRDefault="0059147B">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4DD2C103" w14:textId="5B1AC554" w:rsidR="0059147B" w:rsidRPr="009D665A" w:rsidRDefault="0059147B" w:rsidP="0059147B">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57</w:t>
      </w:r>
    </w:p>
    <w:p w14:paraId="29437253" w14:textId="77777777" w:rsidR="0059147B" w:rsidRPr="009D665A" w:rsidRDefault="0059147B" w:rsidP="0059147B">
      <w:pPr>
        <w:jc w:val="both"/>
        <w:rPr>
          <w:rFonts w:ascii="PT Sans" w:hAnsi="PT Sans"/>
          <w:b/>
          <w:sz w:val="28"/>
        </w:rPr>
      </w:pPr>
      <w:r w:rsidRPr="009D665A">
        <w:rPr>
          <w:rFonts w:ascii="PT Sans" w:hAnsi="PT Sans"/>
          <w:b/>
          <w:sz w:val="28"/>
        </w:rPr>
        <w:t xml:space="preserve">Absolwenci kierunków </w:t>
      </w:r>
      <w:r>
        <w:rPr>
          <w:rFonts w:ascii="PT Sans" w:hAnsi="PT Sans"/>
          <w:b/>
          <w:sz w:val="28"/>
        </w:rPr>
        <w:t>artystycznych</w:t>
      </w:r>
    </w:p>
    <w:p w14:paraId="1B8592A7" w14:textId="77777777" w:rsidR="0059147B" w:rsidRDefault="0059147B" w:rsidP="0059147B">
      <w:pPr>
        <w:spacing w:line="360" w:lineRule="auto"/>
        <w:jc w:val="both"/>
        <w:rPr>
          <w:rFonts w:ascii="PT Sans" w:hAnsi="PT Sans" w:cstheme="minorHAnsi"/>
          <w:bCs/>
          <w:sz w:val="24"/>
          <w:szCs w:val="24"/>
        </w:rPr>
      </w:pPr>
    </w:p>
    <w:p w14:paraId="5B52B21C" w14:textId="2B9BABCD" w:rsidR="00CB72B6" w:rsidRDefault="0059147B" w:rsidP="0059147B">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Atuty absolwentów w odpowiedziach pracodawców:</w:t>
      </w:r>
    </w:p>
    <w:p w14:paraId="0E1AAD7E" w14:textId="666CF05E" w:rsidR="0059147B" w:rsidRDefault="0059147B" w:rsidP="007B76CE">
      <w:pPr>
        <w:pStyle w:val="Akapitzlist"/>
        <w:numPr>
          <w:ilvl w:val="0"/>
          <w:numId w:val="58"/>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Różnorodność metod pracy</w:t>
      </w:r>
    </w:p>
    <w:p w14:paraId="7C4E3BEF" w14:textId="680B1BE2" w:rsidR="0059147B" w:rsidRDefault="0059147B" w:rsidP="007B76CE">
      <w:pPr>
        <w:pStyle w:val="Akapitzlist"/>
        <w:numPr>
          <w:ilvl w:val="0"/>
          <w:numId w:val="58"/>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Umiejętności techniczne</w:t>
      </w:r>
    </w:p>
    <w:p w14:paraId="0D39A4EA" w14:textId="1A194616" w:rsidR="0059147B" w:rsidRDefault="0059147B" w:rsidP="007B76CE">
      <w:pPr>
        <w:pStyle w:val="Akapitzlist"/>
        <w:numPr>
          <w:ilvl w:val="0"/>
          <w:numId w:val="58"/>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Znajomość tematów</w:t>
      </w:r>
    </w:p>
    <w:p w14:paraId="56A26F6A" w14:textId="0C586764" w:rsidR="0059147B" w:rsidRDefault="0059147B" w:rsidP="007B76CE">
      <w:pPr>
        <w:pStyle w:val="Akapitzlist"/>
        <w:numPr>
          <w:ilvl w:val="0"/>
          <w:numId w:val="58"/>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Technika pracy</w:t>
      </w:r>
    </w:p>
    <w:p w14:paraId="368322AC" w14:textId="320C7F1D" w:rsidR="0059147B" w:rsidRDefault="0059147B" w:rsidP="007B76CE">
      <w:pPr>
        <w:pStyle w:val="Akapitzlist"/>
        <w:numPr>
          <w:ilvl w:val="0"/>
          <w:numId w:val="58"/>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Znajomość programów</w:t>
      </w:r>
    </w:p>
    <w:p w14:paraId="3BA98C18" w14:textId="21D064AB" w:rsidR="0059147B" w:rsidRDefault="0059147B" w:rsidP="0059147B">
      <w:pPr>
        <w:tabs>
          <w:tab w:val="left" w:pos="3180"/>
        </w:tabs>
        <w:spacing w:line="360" w:lineRule="auto"/>
        <w:jc w:val="both"/>
        <w:rPr>
          <w:rFonts w:ascii="PT Sans" w:hAnsi="PT Sans" w:cstheme="minorHAnsi"/>
          <w:bCs/>
          <w:sz w:val="24"/>
          <w:szCs w:val="24"/>
        </w:rPr>
      </w:pPr>
      <w:r w:rsidRPr="0059147B">
        <w:rPr>
          <w:rFonts w:ascii="PT Sans" w:hAnsi="PT Sans" w:cstheme="minorHAnsi"/>
          <w:bCs/>
          <w:sz w:val="24"/>
          <w:szCs w:val="24"/>
        </w:rPr>
        <w:t>Mocne strony absolwentów kierunków artystycznych wyróżnione na podstawie odpowiedzi 2 pracodawców.</w:t>
      </w:r>
    </w:p>
    <w:p w14:paraId="52B2BD1A" w14:textId="2E0D6524" w:rsidR="0059147B" w:rsidRDefault="0059147B" w:rsidP="0059147B">
      <w:pPr>
        <w:tabs>
          <w:tab w:val="left" w:pos="3180"/>
        </w:tabs>
        <w:spacing w:line="360" w:lineRule="auto"/>
        <w:jc w:val="both"/>
        <w:rPr>
          <w:rFonts w:ascii="PT Sans" w:hAnsi="PT Sans" w:cstheme="minorHAnsi"/>
          <w:bCs/>
          <w:sz w:val="24"/>
          <w:szCs w:val="24"/>
        </w:rPr>
      </w:pPr>
    </w:p>
    <w:p w14:paraId="58D9B07D" w14:textId="2AEDBD1E" w:rsidR="00786231" w:rsidRPr="009D665A" w:rsidRDefault="00786231" w:rsidP="00786231">
      <w:pPr>
        <w:pStyle w:val="Nagwek1"/>
        <w:rPr>
          <w:rFonts w:ascii="PT Sans" w:hAnsi="PT Sans"/>
          <w:lang w:val="pl-PL"/>
        </w:rPr>
      </w:pPr>
      <w:r w:rsidRPr="009D665A">
        <w:rPr>
          <w:rFonts w:ascii="PT Sans" w:hAnsi="PT Sans"/>
          <w:lang w:val="pl-PL"/>
        </w:rPr>
        <w:t xml:space="preserve">Slajd </w:t>
      </w:r>
      <w:r>
        <w:rPr>
          <w:rFonts w:ascii="PT Sans" w:hAnsi="PT Sans"/>
          <w:lang w:val="pl-PL"/>
        </w:rPr>
        <w:t>58</w:t>
      </w:r>
    </w:p>
    <w:p w14:paraId="32549B6E" w14:textId="77777777" w:rsidR="00786231" w:rsidRPr="009D665A" w:rsidRDefault="00786231" w:rsidP="00786231">
      <w:pPr>
        <w:jc w:val="both"/>
        <w:rPr>
          <w:rFonts w:ascii="PT Sans" w:hAnsi="PT Sans"/>
          <w:b/>
          <w:sz w:val="28"/>
        </w:rPr>
      </w:pPr>
      <w:r w:rsidRPr="009D665A">
        <w:rPr>
          <w:rFonts w:ascii="PT Sans" w:hAnsi="PT Sans"/>
          <w:b/>
          <w:sz w:val="28"/>
        </w:rPr>
        <w:t xml:space="preserve">Absolwenci kierunków </w:t>
      </w:r>
      <w:r>
        <w:rPr>
          <w:rFonts w:ascii="PT Sans" w:hAnsi="PT Sans"/>
          <w:b/>
          <w:sz w:val="28"/>
        </w:rPr>
        <w:t>artystycznych</w:t>
      </w:r>
    </w:p>
    <w:p w14:paraId="72DB93A3" w14:textId="77777777" w:rsidR="00786231" w:rsidRDefault="00786231" w:rsidP="00786231">
      <w:pPr>
        <w:spacing w:line="360" w:lineRule="auto"/>
        <w:jc w:val="both"/>
        <w:rPr>
          <w:rFonts w:ascii="PT Sans" w:hAnsi="PT Sans" w:cstheme="minorHAnsi"/>
          <w:bCs/>
          <w:sz w:val="24"/>
          <w:szCs w:val="24"/>
        </w:rPr>
      </w:pPr>
    </w:p>
    <w:p w14:paraId="52EDCF9F" w14:textId="5B521B46" w:rsidR="0059147B" w:rsidRDefault="00786231" w:rsidP="00786231">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Słabe strony absolwentów:</w:t>
      </w:r>
    </w:p>
    <w:p w14:paraId="77ED357A" w14:textId="6476BB6C" w:rsidR="00786231" w:rsidRDefault="00786231" w:rsidP="00786231">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„Trudno powiedzieć” – odpowiedź pierwszego ankietowanego pracodawcy.</w:t>
      </w:r>
    </w:p>
    <w:p w14:paraId="3A011393" w14:textId="4A722E83" w:rsidR="00786231" w:rsidRDefault="00786231" w:rsidP="00786231">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„Komunikatywność” – odpowiedź drugiego ankietowanego pracodawcy.</w:t>
      </w:r>
    </w:p>
    <w:p w14:paraId="196F2598" w14:textId="5801EF11" w:rsidR="00786231" w:rsidRDefault="00786231" w:rsidP="00786231">
      <w:pPr>
        <w:tabs>
          <w:tab w:val="left" w:pos="3180"/>
        </w:tabs>
        <w:spacing w:line="360" w:lineRule="auto"/>
        <w:jc w:val="both"/>
        <w:rPr>
          <w:rFonts w:ascii="PT Sans" w:hAnsi="PT Sans" w:cstheme="minorHAnsi"/>
          <w:bCs/>
          <w:sz w:val="24"/>
          <w:szCs w:val="24"/>
        </w:rPr>
      </w:pPr>
    </w:p>
    <w:p w14:paraId="5D3D3784" w14:textId="1087A2B7" w:rsidR="00786231" w:rsidRDefault="00786231">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5BDD921F" w14:textId="78DBE8C0" w:rsidR="00786231" w:rsidRPr="009D665A" w:rsidRDefault="00786231" w:rsidP="00786231">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59</w:t>
      </w:r>
    </w:p>
    <w:p w14:paraId="5E3B855A" w14:textId="77777777" w:rsidR="00786231" w:rsidRPr="009D665A" w:rsidRDefault="00786231" w:rsidP="00786231">
      <w:pPr>
        <w:jc w:val="both"/>
        <w:rPr>
          <w:rFonts w:ascii="PT Sans" w:hAnsi="PT Sans"/>
          <w:b/>
          <w:sz w:val="28"/>
        </w:rPr>
      </w:pPr>
      <w:r w:rsidRPr="009D665A">
        <w:rPr>
          <w:rFonts w:ascii="PT Sans" w:hAnsi="PT Sans"/>
          <w:b/>
          <w:sz w:val="28"/>
        </w:rPr>
        <w:t xml:space="preserve">Absolwenci kierunków </w:t>
      </w:r>
      <w:r>
        <w:rPr>
          <w:rFonts w:ascii="PT Sans" w:hAnsi="PT Sans"/>
          <w:b/>
          <w:sz w:val="28"/>
        </w:rPr>
        <w:t>artystycznych</w:t>
      </w:r>
    </w:p>
    <w:p w14:paraId="2C77C296" w14:textId="77777777" w:rsidR="00786231" w:rsidRDefault="00786231" w:rsidP="00786231">
      <w:pPr>
        <w:spacing w:line="360" w:lineRule="auto"/>
        <w:jc w:val="both"/>
        <w:rPr>
          <w:rFonts w:ascii="PT Sans" w:hAnsi="PT Sans" w:cstheme="minorHAnsi"/>
          <w:bCs/>
          <w:sz w:val="24"/>
          <w:szCs w:val="24"/>
        </w:rPr>
      </w:pPr>
    </w:p>
    <w:p w14:paraId="3E79FF34" w14:textId="45D4C77A" w:rsidR="00786231" w:rsidRDefault="0010798D" w:rsidP="00786231">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„Proszę określić w jakim stopniu zwracają Państwo uwagę na poniższe cechy absolwentów kierunków artystycznych podczas rekrutacji”</w:t>
      </w:r>
    </w:p>
    <w:p w14:paraId="0EF562E6" w14:textId="54B4F79B" w:rsidR="0010798D" w:rsidRDefault="0010798D" w:rsidP="007B76CE">
      <w:pPr>
        <w:pStyle w:val="Akapitzlist"/>
        <w:numPr>
          <w:ilvl w:val="0"/>
          <w:numId w:val="5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 „Dotychczasowa aktywność zawodowa”, ocena 1: 10, ocena 2: 2</w:t>
      </w:r>
    </w:p>
    <w:p w14:paraId="3D8BD165" w14:textId="561D0B22" w:rsidR="0010798D" w:rsidRDefault="0010798D" w:rsidP="007B76CE">
      <w:pPr>
        <w:pStyle w:val="Akapitzlist"/>
        <w:numPr>
          <w:ilvl w:val="0"/>
          <w:numId w:val="5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w:t>
      </w:r>
      <w:r w:rsidR="00953E3F">
        <w:rPr>
          <w:rFonts w:ascii="PT Sans" w:hAnsi="PT Sans" w:cstheme="minorHAnsi"/>
          <w:bCs/>
          <w:sz w:val="24"/>
          <w:szCs w:val="24"/>
        </w:rPr>
        <w:t>:</w:t>
      </w:r>
      <w:r>
        <w:rPr>
          <w:rFonts w:ascii="PT Sans" w:hAnsi="PT Sans" w:cstheme="minorHAnsi"/>
          <w:bCs/>
          <w:sz w:val="24"/>
          <w:szCs w:val="24"/>
        </w:rPr>
        <w:t xml:space="preserve"> „Wiedza ze studiów”, ocena 1: 4, ocena 2: 8</w:t>
      </w:r>
    </w:p>
    <w:p w14:paraId="0C90E1FB" w14:textId="3340F2FD" w:rsidR="0010798D" w:rsidRDefault="0010798D" w:rsidP="007B76CE">
      <w:pPr>
        <w:pStyle w:val="Akapitzlist"/>
        <w:numPr>
          <w:ilvl w:val="0"/>
          <w:numId w:val="5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w:t>
      </w:r>
      <w:r w:rsidR="00953E3F">
        <w:rPr>
          <w:rFonts w:ascii="PT Sans" w:hAnsi="PT Sans" w:cstheme="minorHAnsi"/>
          <w:bCs/>
          <w:sz w:val="24"/>
          <w:szCs w:val="24"/>
        </w:rPr>
        <w:t>:</w:t>
      </w:r>
      <w:r>
        <w:rPr>
          <w:rFonts w:ascii="PT Sans" w:hAnsi="PT Sans" w:cstheme="minorHAnsi"/>
          <w:bCs/>
          <w:sz w:val="24"/>
          <w:szCs w:val="24"/>
        </w:rPr>
        <w:t xml:space="preserve"> „Aktywność podczas studiów (wolontariaty, koła naukowe), ocena 1: 8, ocena 2: 8</w:t>
      </w:r>
    </w:p>
    <w:p w14:paraId="7C1B8082" w14:textId="69C217EF" w:rsidR="00953E3F" w:rsidRDefault="00953E3F" w:rsidP="007B76CE">
      <w:pPr>
        <w:pStyle w:val="Akapitzlist"/>
        <w:numPr>
          <w:ilvl w:val="0"/>
          <w:numId w:val="5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 „Kompetencje społeczne”, ocena 1: 8, ocena 2: 8</w:t>
      </w:r>
    </w:p>
    <w:p w14:paraId="24C4DD7F" w14:textId="7A2B8664" w:rsidR="00953E3F" w:rsidRDefault="00953E3F" w:rsidP="007B76CE">
      <w:pPr>
        <w:pStyle w:val="Akapitzlist"/>
        <w:numPr>
          <w:ilvl w:val="0"/>
          <w:numId w:val="5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 „Kompetencje komputerowe”, ocena 1: 10, ocena 2: 5</w:t>
      </w:r>
    </w:p>
    <w:p w14:paraId="72CF952C" w14:textId="0B9D08F5" w:rsidR="00953E3F" w:rsidRDefault="00953E3F" w:rsidP="007B76CE">
      <w:pPr>
        <w:pStyle w:val="Akapitzlist"/>
        <w:numPr>
          <w:ilvl w:val="0"/>
          <w:numId w:val="5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 „Kompetencje językowe”, ocena 1: 6, ocena 2: 8</w:t>
      </w:r>
    </w:p>
    <w:p w14:paraId="226D58ED" w14:textId="1BCD5489" w:rsidR="00953E3F" w:rsidRDefault="00953E3F" w:rsidP="007B76CE">
      <w:pPr>
        <w:pStyle w:val="Akapitzlist"/>
        <w:numPr>
          <w:ilvl w:val="0"/>
          <w:numId w:val="5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 „Znajomość Państwa branży”, ocena 1: 10, ocena 2: 9</w:t>
      </w:r>
    </w:p>
    <w:p w14:paraId="2F30DC2B" w14:textId="48CE3240" w:rsidR="00953E3F" w:rsidRDefault="00953E3F" w:rsidP="007B76CE">
      <w:pPr>
        <w:pStyle w:val="Akapitzlist"/>
        <w:numPr>
          <w:ilvl w:val="0"/>
          <w:numId w:val="5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 „Cechy osobowości”, ocena 1: 6, ocena 2: 9</w:t>
      </w:r>
    </w:p>
    <w:p w14:paraId="296AAF53" w14:textId="4A98763F" w:rsidR="00953E3F" w:rsidRDefault="00953E3F" w:rsidP="007B76CE">
      <w:pPr>
        <w:pStyle w:val="Akapitzlist"/>
        <w:numPr>
          <w:ilvl w:val="0"/>
          <w:numId w:val="59"/>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Cecha: „Autoprezentacja”, ocena 1: 6, ocena 2: 9</w:t>
      </w:r>
    </w:p>
    <w:p w14:paraId="50CD25AA" w14:textId="537320C8" w:rsidR="004B7254" w:rsidRDefault="004A276D" w:rsidP="004A276D">
      <w:pPr>
        <w:tabs>
          <w:tab w:val="left" w:pos="3180"/>
        </w:tabs>
        <w:spacing w:line="360" w:lineRule="auto"/>
        <w:jc w:val="both"/>
        <w:rPr>
          <w:rFonts w:ascii="PT Sans" w:hAnsi="PT Sans" w:cstheme="minorHAnsi"/>
          <w:bCs/>
          <w:sz w:val="24"/>
          <w:szCs w:val="24"/>
        </w:rPr>
      </w:pPr>
      <w:r w:rsidRPr="004A276D">
        <w:rPr>
          <w:rFonts w:ascii="PT Sans" w:hAnsi="PT Sans" w:cstheme="minorHAnsi"/>
          <w:bCs/>
          <w:sz w:val="24"/>
          <w:szCs w:val="24"/>
        </w:rPr>
        <w:t>Odpowiedzi 2 pracodawców zatrudniających absolwentów kierunków artystycznych.</w:t>
      </w:r>
    </w:p>
    <w:p w14:paraId="02BD6AC8" w14:textId="4B24B6ED" w:rsidR="004B7254" w:rsidRDefault="004B7254">
      <w:pPr>
        <w:widowControl/>
        <w:autoSpaceDE/>
        <w:autoSpaceDN/>
        <w:adjustRightInd/>
        <w:spacing w:after="200" w:line="276" w:lineRule="auto"/>
        <w:rPr>
          <w:rFonts w:ascii="PT Sans" w:hAnsi="PT Sans" w:cstheme="minorHAnsi"/>
          <w:bCs/>
          <w:sz w:val="24"/>
          <w:szCs w:val="24"/>
        </w:rPr>
      </w:pPr>
    </w:p>
    <w:p w14:paraId="7C8044FC" w14:textId="02387672" w:rsidR="004B7254" w:rsidRPr="009D665A" w:rsidRDefault="004B7254" w:rsidP="004B7254">
      <w:pPr>
        <w:pStyle w:val="Nagwek1"/>
        <w:rPr>
          <w:rFonts w:ascii="PT Sans" w:hAnsi="PT Sans"/>
          <w:lang w:val="pl-PL"/>
        </w:rPr>
      </w:pPr>
      <w:r w:rsidRPr="009D665A">
        <w:rPr>
          <w:rFonts w:ascii="PT Sans" w:hAnsi="PT Sans"/>
          <w:lang w:val="pl-PL"/>
        </w:rPr>
        <w:t xml:space="preserve">Slajd </w:t>
      </w:r>
      <w:r>
        <w:rPr>
          <w:rFonts w:ascii="PT Sans" w:hAnsi="PT Sans"/>
          <w:lang w:val="pl-PL"/>
        </w:rPr>
        <w:t>60</w:t>
      </w:r>
    </w:p>
    <w:p w14:paraId="5FE37606" w14:textId="77777777" w:rsidR="004B7254" w:rsidRPr="009D665A" w:rsidRDefault="004B7254" w:rsidP="004B7254">
      <w:pPr>
        <w:jc w:val="both"/>
        <w:rPr>
          <w:rFonts w:ascii="PT Sans" w:hAnsi="PT Sans"/>
          <w:b/>
          <w:sz w:val="28"/>
        </w:rPr>
      </w:pPr>
      <w:r w:rsidRPr="009D665A">
        <w:rPr>
          <w:rFonts w:ascii="PT Sans" w:hAnsi="PT Sans"/>
          <w:b/>
          <w:sz w:val="28"/>
        </w:rPr>
        <w:t xml:space="preserve">Absolwenci kierunków </w:t>
      </w:r>
      <w:r>
        <w:rPr>
          <w:rFonts w:ascii="PT Sans" w:hAnsi="PT Sans"/>
          <w:b/>
          <w:sz w:val="28"/>
        </w:rPr>
        <w:t>artystycznych</w:t>
      </w:r>
    </w:p>
    <w:p w14:paraId="3433B566" w14:textId="77777777" w:rsidR="004B7254" w:rsidRDefault="004B7254" w:rsidP="004B7254">
      <w:pPr>
        <w:spacing w:line="360" w:lineRule="auto"/>
        <w:jc w:val="both"/>
        <w:rPr>
          <w:rFonts w:ascii="PT Sans" w:hAnsi="PT Sans" w:cstheme="minorHAnsi"/>
          <w:bCs/>
          <w:sz w:val="24"/>
          <w:szCs w:val="24"/>
        </w:rPr>
      </w:pPr>
    </w:p>
    <w:p w14:paraId="14EC9740" w14:textId="6556E3DC" w:rsidR="004A276D" w:rsidRDefault="00423BB9" w:rsidP="004B7254">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Cechy dobrego kandydata do pracy:</w:t>
      </w:r>
    </w:p>
    <w:p w14:paraId="51706A07" w14:textId="3B43ACDA" w:rsidR="00423BB9" w:rsidRDefault="004A0B1B" w:rsidP="007B76CE">
      <w:pPr>
        <w:pStyle w:val="Akapitzlist"/>
        <w:numPr>
          <w:ilvl w:val="0"/>
          <w:numId w:val="60"/>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Portfolio z projektami reprezentującymi wysoki poziom umiejętności i odpowiadającymi estetyce produktów firmy</w:t>
      </w:r>
    </w:p>
    <w:p w14:paraId="3F7F1D4C" w14:textId="02BA6B00" w:rsidR="004A0B1B" w:rsidRDefault="004A0B1B" w:rsidP="007B76CE">
      <w:pPr>
        <w:pStyle w:val="Akapitzlist"/>
        <w:numPr>
          <w:ilvl w:val="0"/>
          <w:numId w:val="60"/>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Twórcze podejście do tematu</w:t>
      </w:r>
    </w:p>
    <w:p w14:paraId="44A79313" w14:textId="179B0FD0" w:rsidR="004A0B1B" w:rsidRDefault="004A0B1B" w:rsidP="007B76CE">
      <w:pPr>
        <w:pStyle w:val="Akapitzlist"/>
        <w:numPr>
          <w:ilvl w:val="0"/>
          <w:numId w:val="60"/>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Współpraca w zespole</w:t>
      </w:r>
    </w:p>
    <w:p w14:paraId="32BA5D81" w14:textId="44546506" w:rsidR="004A0B1B" w:rsidRDefault="004A0B1B" w:rsidP="007B76CE">
      <w:pPr>
        <w:pStyle w:val="Akapitzlist"/>
        <w:numPr>
          <w:ilvl w:val="0"/>
          <w:numId w:val="60"/>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Zaangażowanie dzieci, pobudzenie ich aktywności</w:t>
      </w:r>
    </w:p>
    <w:p w14:paraId="66920A01" w14:textId="177B8C82" w:rsidR="005B7B6D" w:rsidRDefault="004A0B1B" w:rsidP="004A0B1B">
      <w:pPr>
        <w:tabs>
          <w:tab w:val="left" w:pos="3180"/>
        </w:tabs>
        <w:spacing w:line="360" w:lineRule="auto"/>
        <w:jc w:val="both"/>
        <w:rPr>
          <w:rFonts w:ascii="PT Sans" w:hAnsi="PT Sans" w:cstheme="minorHAnsi"/>
          <w:bCs/>
          <w:sz w:val="24"/>
          <w:szCs w:val="24"/>
        </w:rPr>
      </w:pPr>
      <w:r w:rsidRPr="004A0B1B">
        <w:rPr>
          <w:rFonts w:ascii="PT Sans" w:hAnsi="PT Sans" w:cstheme="minorHAnsi"/>
          <w:bCs/>
          <w:sz w:val="24"/>
          <w:szCs w:val="24"/>
        </w:rPr>
        <w:t>Cechy dobrego kandydata do pracy wyróżnione na podstawie odpowiedzi 2</w:t>
      </w:r>
      <w:r>
        <w:rPr>
          <w:rFonts w:ascii="PT Sans" w:hAnsi="PT Sans" w:cstheme="minorHAnsi"/>
          <w:bCs/>
          <w:sz w:val="24"/>
          <w:szCs w:val="24"/>
        </w:rPr>
        <w:t> </w:t>
      </w:r>
      <w:r w:rsidRPr="004A0B1B">
        <w:rPr>
          <w:rFonts w:ascii="PT Sans" w:hAnsi="PT Sans" w:cstheme="minorHAnsi"/>
          <w:bCs/>
          <w:sz w:val="24"/>
          <w:szCs w:val="24"/>
        </w:rPr>
        <w:t>pracodawców zatrudniających</w:t>
      </w:r>
      <w:r>
        <w:rPr>
          <w:rFonts w:ascii="PT Sans" w:hAnsi="PT Sans" w:cstheme="minorHAnsi"/>
          <w:bCs/>
          <w:sz w:val="24"/>
          <w:szCs w:val="24"/>
        </w:rPr>
        <w:t> </w:t>
      </w:r>
      <w:r w:rsidRPr="004A0B1B">
        <w:rPr>
          <w:rFonts w:ascii="PT Sans" w:hAnsi="PT Sans" w:cstheme="minorHAnsi"/>
          <w:bCs/>
          <w:sz w:val="24"/>
          <w:szCs w:val="24"/>
        </w:rPr>
        <w:t>absolwentów kierunków artystycznych.</w:t>
      </w:r>
    </w:p>
    <w:p w14:paraId="79CA236D" w14:textId="77777777" w:rsidR="005B7B6D" w:rsidRDefault="005B7B6D">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618406CB" w14:textId="5693CE10" w:rsidR="005B7B6D" w:rsidRPr="009D665A" w:rsidRDefault="005B7B6D" w:rsidP="005B7B6D">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61</w:t>
      </w:r>
    </w:p>
    <w:p w14:paraId="210582CC" w14:textId="77777777" w:rsidR="005B7B6D" w:rsidRPr="009D665A" w:rsidRDefault="005B7B6D" w:rsidP="005B7B6D">
      <w:pPr>
        <w:jc w:val="both"/>
        <w:rPr>
          <w:rFonts w:ascii="PT Sans" w:hAnsi="PT Sans"/>
          <w:b/>
          <w:sz w:val="28"/>
        </w:rPr>
      </w:pPr>
      <w:r w:rsidRPr="009D665A">
        <w:rPr>
          <w:rFonts w:ascii="PT Sans" w:hAnsi="PT Sans"/>
          <w:b/>
          <w:sz w:val="28"/>
        </w:rPr>
        <w:t xml:space="preserve">Absolwenci kierunków </w:t>
      </w:r>
      <w:r>
        <w:rPr>
          <w:rFonts w:ascii="PT Sans" w:hAnsi="PT Sans"/>
          <w:b/>
          <w:sz w:val="28"/>
        </w:rPr>
        <w:t>artystycznych</w:t>
      </w:r>
    </w:p>
    <w:p w14:paraId="6B7798E9" w14:textId="77777777" w:rsidR="005B7B6D" w:rsidRDefault="005B7B6D" w:rsidP="005B7B6D">
      <w:pPr>
        <w:spacing w:line="360" w:lineRule="auto"/>
        <w:jc w:val="both"/>
        <w:rPr>
          <w:rFonts w:ascii="PT Sans" w:hAnsi="PT Sans" w:cstheme="minorHAnsi"/>
          <w:bCs/>
          <w:sz w:val="24"/>
          <w:szCs w:val="24"/>
        </w:rPr>
      </w:pPr>
    </w:p>
    <w:p w14:paraId="4F50F5A6" w14:textId="032D1F87" w:rsidR="007B76CE" w:rsidRDefault="007B76CE" w:rsidP="004A0B1B">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 jakim stopniu, w Państwa odczuciu, uczelnie przygotowują absolwentów kierunków artystycznych do wejścia na rynek pracy?” – uzyskane odpowiedzi:</w:t>
      </w:r>
    </w:p>
    <w:p w14:paraId="751F2886" w14:textId="61134B48" w:rsidR="007B76CE" w:rsidRDefault="007B76CE" w:rsidP="007B76CE">
      <w:pPr>
        <w:pStyle w:val="Akapitzlist"/>
        <w:numPr>
          <w:ilvl w:val="0"/>
          <w:numId w:val="61"/>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 wysokim stopniu”</w:t>
      </w:r>
    </w:p>
    <w:p w14:paraId="3C3BFD4C" w14:textId="45645001" w:rsidR="007B76CE" w:rsidRDefault="007B76CE" w:rsidP="007B76CE">
      <w:pPr>
        <w:pStyle w:val="Akapitzlist"/>
        <w:numPr>
          <w:ilvl w:val="0"/>
          <w:numId w:val="61"/>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 niskim stopniu”</w:t>
      </w:r>
    </w:p>
    <w:p w14:paraId="345E009E" w14:textId="088BCB56" w:rsidR="007B76CE" w:rsidRDefault="007B76CE" w:rsidP="007B76CE">
      <w:pPr>
        <w:tabs>
          <w:tab w:val="left" w:pos="3180"/>
        </w:tabs>
        <w:spacing w:line="360" w:lineRule="auto"/>
        <w:jc w:val="both"/>
        <w:rPr>
          <w:rFonts w:ascii="PT Sans" w:hAnsi="PT Sans" w:cstheme="minorHAnsi"/>
          <w:bCs/>
          <w:sz w:val="24"/>
          <w:szCs w:val="24"/>
        </w:rPr>
      </w:pPr>
      <w:r w:rsidRPr="007B76CE">
        <w:rPr>
          <w:rFonts w:ascii="PT Sans" w:hAnsi="PT Sans" w:cstheme="minorHAnsi"/>
          <w:bCs/>
          <w:sz w:val="24"/>
          <w:szCs w:val="24"/>
        </w:rPr>
        <w:t>Odpowiedzi 2 pracodawców zatrudniających absolwentów kierunków artystycznych.</w:t>
      </w:r>
    </w:p>
    <w:p w14:paraId="76045F4E" w14:textId="20C934F7" w:rsidR="001C6DFD" w:rsidRDefault="001C6DFD" w:rsidP="007B76CE">
      <w:pPr>
        <w:tabs>
          <w:tab w:val="left" w:pos="3180"/>
        </w:tabs>
        <w:spacing w:line="360" w:lineRule="auto"/>
        <w:jc w:val="both"/>
        <w:rPr>
          <w:rFonts w:ascii="PT Sans" w:hAnsi="PT Sans" w:cstheme="minorHAnsi"/>
          <w:bCs/>
          <w:sz w:val="24"/>
          <w:szCs w:val="24"/>
        </w:rPr>
      </w:pPr>
    </w:p>
    <w:p w14:paraId="602255E2" w14:textId="4BB7D875" w:rsidR="001C6DFD" w:rsidRPr="009D665A" w:rsidRDefault="001C6DFD" w:rsidP="001C6DFD">
      <w:pPr>
        <w:pStyle w:val="Nagwek1"/>
        <w:rPr>
          <w:rFonts w:ascii="PT Sans" w:hAnsi="PT Sans"/>
          <w:lang w:val="pl-PL"/>
        </w:rPr>
      </w:pPr>
      <w:r w:rsidRPr="009D665A">
        <w:rPr>
          <w:rFonts w:ascii="PT Sans" w:hAnsi="PT Sans"/>
          <w:lang w:val="pl-PL"/>
        </w:rPr>
        <w:t xml:space="preserve">Slajd </w:t>
      </w:r>
      <w:r>
        <w:rPr>
          <w:rFonts w:ascii="PT Sans" w:hAnsi="PT Sans"/>
          <w:lang w:val="pl-PL"/>
        </w:rPr>
        <w:t>6</w:t>
      </w:r>
      <w:r w:rsidR="003F4A1E">
        <w:rPr>
          <w:rFonts w:ascii="PT Sans" w:hAnsi="PT Sans"/>
          <w:lang w:val="pl-PL"/>
        </w:rPr>
        <w:t>2</w:t>
      </w:r>
    </w:p>
    <w:p w14:paraId="2045A708" w14:textId="23206FE2" w:rsidR="001C6DFD" w:rsidRPr="009D665A" w:rsidRDefault="001C6DFD" w:rsidP="001C6DFD">
      <w:pPr>
        <w:jc w:val="both"/>
        <w:rPr>
          <w:rFonts w:ascii="PT Sans" w:hAnsi="PT Sans"/>
          <w:b/>
          <w:sz w:val="28"/>
        </w:rPr>
      </w:pPr>
      <w:r>
        <w:rPr>
          <w:rFonts w:ascii="PT Sans" w:hAnsi="PT Sans"/>
          <w:b/>
          <w:sz w:val="28"/>
        </w:rPr>
        <w:t>Praca dla dowolnego kierunku</w:t>
      </w:r>
    </w:p>
    <w:p w14:paraId="2B258EE9" w14:textId="77777777" w:rsidR="001C6DFD" w:rsidRDefault="001C6DFD" w:rsidP="001C6DFD">
      <w:pPr>
        <w:spacing w:line="360" w:lineRule="auto"/>
        <w:jc w:val="both"/>
        <w:rPr>
          <w:rFonts w:ascii="PT Sans" w:hAnsi="PT Sans" w:cstheme="minorHAnsi"/>
          <w:bCs/>
          <w:sz w:val="24"/>
          <w:szCs w:val="24"/>
        </w:rPr>
      </w:pPr>
    </w:p>
    <w:p w14:paraId="587932C8" w14:textId="77777777" w:rsidR="001C6DFD" w:rsidRPr="001C6DFD" w:rsidRDefault="001C6DFD" w:rsidP="001C6DFD">
      <w:pPr>
        <w:tabs>
          <w:tab w:val="left" w:pos="3180"/>
        </w:tabs>
        <w:spacing w:line="360" w:lineRule="auto"/>
        <w:jc w:val="both"/>
        <w:rPr>
          <w:rFonts w:ascii="PT Sans" w:hAnsi="PT Sans" w:cstheme="minorHAnsi"/>
          <w:bCs/>
          <w:sz w:val="24"/>
          <w:szCs w:val="24"/>
        </w:rPr>
      </w:pPr>
      <w:r w:rsidRPr="001C6DFD">
        <w:rPr>
          <w:rFonts w:ascii="PT Sans" w:hAnsi="PT Sans" w:cstheme="minorHAnsi"/>
          <w:bCs/>
          <w:sz w:val="24"/>
          <w:szCs w:val="24"/>
        </w:rPr>
        <w:t>28 ankietowanych pracodawców oferowało stanowiska pracy lub stażu, na które przyjmowani byli absolwenci dowolnego kierunku. Poniższa tabela pokazuje wymienione przykłady stanowisk:</w:t>
      </w:r>
    </w:p>
    <w:p w14:paraId="6201A47F" w14:textId="2689D3CD" w:rsidR="001C6DFD" w:rsidRDefault="00DA4F02" w:rsidP="001C6DFD">
      <w:p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Tabela:</w:t>
      </w:r>
    </w:p>
    <w:p w14:paraId="108F35B8" w14:textId="0CBBD37D" w:rsidR="00DA4F02" w:rsidRDefault="00DA4F02"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Pracownik administracji, w ilu odpowiedziach: 8</w:t>
      </w:r>
    </w:p>
    <w:p w14:paraId="50EB1EFC" w14:textId="1D47FBC4" w:rsidR="00DA4F02" w:rsidRDefault="00DA4F02"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Obsługa klienta (w tym obsługa klienta w języku obcym</w:t>
      </w:r>
      <w:r w:rsidR="00D8140F">
        <w:rPr>
          <w:rFonts w:ascii="PT Sans" w:hAnsi="PT Sans" w:cstheme="minorHAnsi"/>
          <w:bCs/>
          <w:sz w:val="24"/>
          <w:szCs w:val="24"/>
        </w:rPr>
        <w:t>), w ilu odpowiedziach: 7</w:t>
      </w:r>
    </w:p>
    <w:p w14:paraId="6D924739" w14:textId="13B27EA1" w:rsidR="00D8140F" w:rsidRDefault="00D8140F"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Magazynier, w ilu odpowiedziach: 3</w:t>
      </w:r>
    </w:p>
    <w:p w14:paraId="41B0AD39" w14:textId="659E2CC6" w:rsidR="00D8140F" w:rsidRDefault="001252ED"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Pracownik ds. finansowych, w ilu odpowiedziach: 3</w:t>
      </w:r>
    </w:p>
    <w:p w14:paraId="00289EB2" w14:textId="400A811A" w:rsidR="001252ED" w:rsidRDefault="00C92168"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 xml:space="preserve">Stanowisko: </w:t>
      </w:r>
      <w:r w:rsidR="00712D19">
        <w:rPr>
          <w:rFonts w:ascii="PT Sans" w:hAnsi="PT Sans" w:cstheme="minorHAnsi"/>
          <w:bCs/>
          <w:sz w:val="24"/>
          <w:szCs w:val="24"/>
        </w:rPr>
        <w:t>Pracownik ds. kadr, w ilu odpowiedziach: 3</w:t>
      </w:r>
    </w:p>
    <w:p w14:paraId="6E07934A" w14:textId="65BDBD29" w:rsidR="00712D19" w:rsidRDefault="00712D19"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Programista, w ilu odpowiedziach: 3</w:t>
      </w:r>
    </w:p>
    <w:p w14:paraId="3B0EA8DC" w14:textId="49AABB9F" w:rsidR="00524EC6" w:rsidRDefault="00ED15B4"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Referent, w ilu odpowiedziach: 3</w:t>
      </w:r>
    </w:p>
    <w:p w14:paraId="35ECA0F3" w14:textId="751264DF" w:rsidR="00ED15B4" w:rsidRDefault="00ED15B4"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Pracownik handlowy, w ilu odpowiedziach: 2</w:t>
      </w:r>
    </w:p>
    <w:p w14:paraId="5DB4BF83" w14:textId="2FDED7DD" w:rsidR="00ED15B4" w:rsidRDefault="00ED15B4"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Pracownik HR, w ilu odpowiedziach: 2</w:t>
      </w:r>
    </w:p>
    <w:p w14:paraId="130BFA67" w14:textId="4A081D99" w:rsidR="00ED15B4" w:rsidRDefault="00ED15B4"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Pracownik sekretariatu</w:t>
      </w:r>
      <w:r w:rsidR="003F4A1E">
        <w:rPr>
          <w:rFonts w:ascii="PT Sans" w:hAnsi="PT Sans" w:cstheme="minorHAnsi"/>
          <w:bCs/>
          <w:sz w:val="24"/>
          <w:szCs w:val="24"/>
        </w:rPr>
        <w:t>, w ilu odpowiedziach: 2</w:t>
      </w:r>
    </w:p>
    <w:p w14:paraId="744523AC" w14:textId="7D6B0712" w:rsidR="003F4A1E" w:rsidRDefault="003F4A1E"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Recepcja,</w:t>
      </w:r>
      <w:r w:rsidR="008E24A3">
        <w:rPr>
          <w:rFonts w:ascii="PT Sans" w:hAnsi="PT Sans" w:cstheme="minorHAnsi"/>
          <w:bCs/>
          <w:sz w:val="24"/>
          <w:szCs w:val="24"/>
        </w:rPr>
        <w:t xml:space="preserve"> w ilu odpowiedziach: 2</w:t>
      </w:r>
    </w:p>
    <w:p w14:paraId="0DFB3487" w14:textId="38D67A7F" w:rsidR="008E24A3" w:rsidRDefault="008E24A3"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Stanowisko urzędnicze, w ilu odpowiedziach: 2</w:t>
      </w:r>
    </w:p>
    <w:p w14:paraId="17261A81" w14:textId="3C3FD00D" w:rsidR="008E24A3" w:rsidRDefault="008E24A3"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lastRenderedPageBreak/>
        <w:t>Stanowisko: Stanowisko z językiem obcym, w ilu odpowiedziach: 2</w:t>
      </w:r>
    </w:p>
    <w:p w14:paraId="771D69E5" w14:textId="0244FC5D" w:rsidR="008E24A3" w:rsidRDefault="008E24A3"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Doradca ds. nieruchomości, w ilu odpowiedziach: 1</w:t>
      </w:r>
    </w:p>
    <w:p w14:paraId="2B922E70" w14:textId="298FC1C6" w:rsidR="008E24A3" w:rsidRDefault="008E24A3"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Księgowy, w ilu odpowiedziach: 1</w:t>
      </w:r>
    </w:p>
    <w:p w14:paraId="0B0988EC" w14:textId="0D1EF9AF" w:rsidR="008E24A3" w:rsidRDefault="008E24A3"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Operator Linii produkcyjnej, w ilu odpowiedziach: 1</w:t>
      </w:r>
    </w:p>
    <w:p w14:paraId="785D63FF" w14:textId="06EB35DA" w:rsidR="008E24A3" w:rsidRDefault="008E24A3"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Opiekun zwierząt, w ilu odpowiedziach: 1</w:t>
      </w:r>
    </w:p>
    <w:p w14:paraId="087DB362" w14:textId="3BC62346" w:rsidR="008E24A3" w:rsidRDefault="008E24A3"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Początkujący trener personalny, w ilu odpowiedziach: 1</w:t>
      </w:r>
    </w:p>
    <w:p w14:paraId="3B440341" w14:textId="55B9EDD1" w:rsidR="008E24A3" w:rsidRDefault="00B37965"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Pracownik ds. cudzoziemców, w ilu odpowiedziach: 1</w:t>
      </w:r>
    </w:p>
    <w:p w14:paraId="58E558D8" w14:textId="0713CF2D" w:rsidR="00B37965" w:rsidRDefault="00B37965"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Pracownik ds. ekonomicznych, w ilu odpowiedziach: 1</w:t>
      </w:r>
    </w:p>
    <w:p w14:paraId="1DFFA234" w14:textId="04AF9552" w:rsidR="00B37965" w:rsidRDefault="00B37965"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Pracownik ds. fakturowania, w ilu odpowiedziach: 1</w:t>
      </w:r>
    </w:p>
    <w:p w14:paraId="5F002276" w14:textId="179C5BAD" w:rsidR="00B7616D" w:rsidRDefault="00B7616D"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Pracownik ds. obsługi paszportowej, w ilu odpowiedziach: 1</w:t>
      </w:r>
    </w:p>
    <w:p w14:paraId="6475C25A" w14:textId="4F9682C2" w:rsidR="00B7616D" w:rsidRDefault="00B7616D"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Pracownik działu sprzedaży/zakupów, w ilu odpowiedziach: 1</w:t>
      </w:r>
    </w:p>
    <w:p w14:paraId="5C23220B" w14:textId="59677BCF" w:rsidR="00B7616D" w:rsidRDefault="005246D9"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Pracownik kancelarii, w ilu odpowiedziach: 1</w:t>
      </w:r>
    </w:p>
    <w:p w14:paraId="7205893D" w14:textId="0CD9AC33" w:rsidR="005246D9" w:rsidRDefault="005246D9"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Pracownik logistyki, w ilu odpowiedziach: 1</w:t>
      </w:r>
    </w:p>
    <w:p w14:paraId="15AFD102" w14:textId="6A639BC7" w:rsidR="005246D9" w:rsidRDefault="005246D9"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Praktykant, w ilu odpowiedziach: 1</w:t>
      </w:r>
    </w:p>
    <w:p w14:paraId="0A5C0C25" w14:textId="52BC7A84" w:rsidR="005246D9" w:rsidRDefault="005246D9"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Rekruter, w ilu odpowiedziach: 1</w:t>
      </w:r>
    </w:p>
    <w:p w14:paraId="23B4EB41" w14:textId="700A81F1" w:rsidR="005246D9" w:rsidRDefault="005246D9"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Specjalista, w ilu odpowiedziach: 1</w:t>
      </w:r>
    </w:p>
    <w:p w14:paraId="5E27EF36" w14:textId="5739690F" w:rsidR="005246D9" w:rsidRDefault="005246D9"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Specjalista ds. marketingu, w ilu odpowiedziach: 1</w:t>
      </w:r>
    </w:p>
    <w:p w14:paraId="5080488D" w14:textId="29CAB756" w:rsidR="005246D9" w:rsidRDefault="005246D9"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Specjalista ds. wdrożeń, w ilu odpowiedziach: 1</w:t>
      </w:r>
    </w:p>
    <w:p w14:paraId="60E82174" w14:textId="0F2C26D0" w:rsidR="005246D9" w:rsidRDefault="005246D9"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Stażysta w dziale inżynierii procesu, w ilu odpowiedziach: 1</w:t>
      </w:r>
    </w:p>
    <w:p w14:paraId="2BD9A399" w14:textId="63A7E4F1" w:rsidR="005246D9" w:rsidRDefault="005246D9" w:rsidP="00DA4F02">
      <w:pPr>
        <w:pStyle w:val="Akapitzlist"/>
        <w:numPr>
          <w:ilvl w:val="0"/>
          <w:numId w:val="62"/>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Stanowisko: Tester, w ilu odpowiedziach: 1</w:t>
      </w:r>
    </w:p>
    <w:p w14:paraId="7B48E628" w14:textId="36B28A7D" w:rsidR="005246D9" w:rsidRDefault="005246D9">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5E32D460" w14:textId="65BCAD50" w:rsidR="00AB0E6F" w:rsidRPr="009D665A" w:rsidRDefault="00AB0E6F" w:rsidP="00AB0E6F">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63</w:t>
      </w:r>
    </w:p>
    <w:p w14:paraId="5F0A4941" w14:textId="75628FB1" w:rsidR="00AB0E6F" w:rsidRPr="009D665A" w:rsidRDefault="00AB0E6F" w:rsidP="00AB0E6F">
      <w:pPr>
        <w:jc w:val="both"/>
        <w:rPr>
          <w:rFonts w:ascii="PT Sans" w:hAnsi="PT Sans"/>
          <w:b/>
          <w:sz w:val="28"/>
        </w:rPr>
      </w:pPr>
      <w:r>
        <w:rPr>
          <w:rFonts w:ascii="PT Sans" w:hAnsi="PT Sans"/>
          <w:b/>
          <w:sz w:val="28"/>
        </w:rPr>
        <w:t>Wnioski i obserwacje ogólne</w:t>
      </w:r>
      <w:r w:rsidR="00D30AB4">
        <w:rPr>
          <w:rFonts w:ascii="PT Sans" w:hAnsi="PT Sans"/>
          <w:b/>
          <w:sz w:val="28"/>
        </w:rPr>
        <w:t>:</w:t>
      </w:r>
    </w:p>
    <w:p w14:paraId="28A92F69" w14:textId="77777777" w:rsidR="00AB0E6F" w:rsidRDefault="00AB0E6F" w:rsidP="00AB0E6F">
      <w:pPr>
        <w:spacing w:line="360" w:lineRule="auto"/>
        <w:jc w:val="both"/>
        <w:rPr>
          <w:rFonts w:ascii="PT Sans" w:hAnsi="PT Sans" w:cstheme="minorHAnsi"/>
          <w:bCs/>
          <w:sz w:val="24"/>
          <w:szCs w:val="24"/>
        </w:rPr>
      </w:pPr>
    </w:p>
    <w:p w14:paraId="00D6958A" w14:textId="3A91EF6F" w:rsidR="00B277C6" w:rsidRPr="00B277C6" w:rsidRDefault="00B277C6" w:rsidP="00B277C6">
      <w:pPr>
        <w:tabs>
          <w:tab w:val="left" w:pos="3180"/>
        </w:tabs>
        <w:spacing w:line="360" w:lineRule="auto"/>
        <w:jc w:val="both"/>
        <w:rPr>
          <w:rFonts w:ascii="PT Sans" w:hAnsi="PT Sans" w:cstheme="minorHAnsi"/>
          <w:bCs/>
          <w:sz w:val="24"/>
          <w:szCs w:val="24"/>
        </w:rPr>
      </w:pPr>
      <w:r w:rsidRPr="00B277C6">
        <w:rPr>
          <w:rFonts w:ascii="PT Sans" w:hAnsi="PT Sans" w:cstheme="minorHAnsi"/>
          <w:bCs/>
          <w:sz w:val="24"/>
          <w:szCs w:val="24"/>
        </w:rPr>
        <w:t>Większość ankietowanych pracodawców współpracowała z uczelniami wyższymi w</w:t>
      </w:r>
      <w:r>
        <w:rPr>
          <w:rFonts w:ascii="PT Sans" w:hAnsi="PT Sans" w:cstheme="minorHAnsi"/>
          <w:bCs/>
          <w:sz w:val="24"/>
          <w:szCs w:val="24"/>
        </w:rPr>
        <w:t> </w:t>
      </w:r>
      <w:r w:rsidRPr="00B277C6">
        <w:rPr>
          <w:rFonts w:ascii="PT Sans" w:hAnsi="PT Sans" w:cstheme="minorHAnsi"/>
          <w:bCs/>
          <w:sz w:val="24"/>
          <w:szCs w:val="24"/>
        </w:rPr>
        <w:t>zakresie rekrutacji nowych pracowników, stażystów lub praktykantów.  Jako główną zaletę takiej współpracy, znaczna część respondentów wskazała dostęp do interesujących kandydatów. Oznacza to, że studenci oraz absolwenci uczelni wyższych cieszą się zainteresowaniem na rynku pracy.</w:t>
      </w:r>
    </w:p>
    <w:p w14:paraId="43338B00" w14:textId="77777777" w:rsidR="00B277C6" w:rsidRPr="00B277C6" w:rsidRDefault="00B277C6" w:rsidP="00B277C6">
      <w:pPr>
        <w:tabs>
          <w:tab w:val="left" w:pos="3180"/>
        </w:tabs>
        <w:spacing w:line="360" w:lineRule="auto"/>
        <w:jc w:val="both"/>
        <w:rPr>
          <w:rFonts w:ascii="PT Sans" w:hAnsi="PT Sans" w:cstheme="minorHAnsi"/>
          <w:bCs/>
          <w:sz w:val="24"/>
          <w:szCs w:val="24"/>
        </w:rPr>
      </w:pPr>
      <w:r w:rsidRPr="00B277C6">
        <w:rPr>
          <w:rFonts w:ascii="PT Sans" w:hAnsi="PT Sans" w:cstheme="minorHAnsi"/>
          <w:bCs/>
          <w:sz w:val="24"/>
          <w:szCs w:val="24"/>
        </w:rPr>
        <w:t>Większość ankietowanych nie wskazała żadnych ograniczeń napotkanych przy współpracy z uczelniami i uczelnianymi biurami karier. Ze strony innych respondentów jednak kilkukrotnie pojawiły się opinie, że problemem w rekrutacji na uczelni jest brak zainteresowania ze strony studentów.</w:t>
      </w:r>
    </w:p>
    <w:p w14:paraId="2B685DDD" w14:textId="77777777" w:rsidR="00B277C6" w:rsidRPr="00B277C6" w:rsidRDefault="00B277C6" w:rsidP="00B277C6">
      <w:pPr>
        <w:tabs>
          <w:tab w:val="left" w:pos="3180"/>
        </w:tabs>
        <w:spacing w:line="360" w:lineRule="auto"/>
        <w:jc w:val="both"/>
        <w:rPr>
          <w:rFonts w:ascii="PT Sans" w:hAnsi="PT Sans" w:cstheme="minorHAnsi"/>
          <w:bCs/>
          <w:sz w:val="24"/>
          <w:szCs w:val="24"/>
        </w:rPr>
      </w:pPr>
      <w:r w:rsidRPr="00B277C6">
        <w:rPr>
          <w:rFonts w:ascii="PT Sans" w:hAnsi="PT Sans" w:cstheme="minorHAnsi"/>
          <w:bCs/>
          <w:sz w:val="24"/>
          <w:szCs w:val="24"/>
        </w:rPr>
        <w:t>Pracownik administracji oraz pracownik obsługi klienta to stanowiska pracy najczęściej wymienione w kontekście pracy dla absolwenta dowolnego kierunku studiów.  W tych obszarach zawodowych zatrudnienie mogą znaleźć zatem specjaliści z różnych dziedzin wiedzy.</w:t>
      </w:r>
    </w:p>
    <w:p w14:paraId="3BEAEA88" w14:textId="0B9B5769" w:rsidR="001C6DFD" w:rsidRDefault="001C6DFD" w:rsidP="001C6DFD">
      <w:pPr>
        <w:tabs>
          <w:tab w:val="left" w:pos="3180"/>
        </w:tabs>
        <w:spacing w:line="360" w:lineRule="auto"/>
        <w:jc w:val="both"/>
        <w:rPr>
          <w:rFonts w:ascii="PT Sans" w:hAnsi="PT Sans" w:cstheme="minorHAnsi"/>
          <w:bCs/>
          <w:sz w:val="24"/>
          <w:szCs w:val="24"/>
        </w:rPr>
      </w:pPr>
    </w:p>
    <w:p w14:paraId="7A0C7456" w14:textId="73496666" w:rsidR="00B277C6" w:rsidRPr="009D665A" w:rsidRDefault="00B277C6" w:rsidP="00B277C6">
      <w:pPr>
        <w:pStyle w:val="Nagwek1"/>
        <w:rPr>
          <w:rFonts w:ascii="PT Sans" w:hAnsi="PT Sans"/>
          <w:lang w:val="pl-PL"/>
        </w:rPr>
      </w:pPr>
      <w:r w:rsidRPr="009D665A">
        <w:rPr>
          <w:rFonts w:ascii="PT Sans" w:hAnsi="PT Sans"/>
          <w:lang w:val="pl-PL"/>
        </w:rPr>
        <w:t xml:space="preserve">Slajd </w:t>
      </w:r>
      <w:r>
        <w:rPr>
          <w:rFonts w:ascii="PT Sans" w:hAnsi="PT Sans"/>
          <w:lang w:val="pl-PL"/>
        </w:rPr>
        <w:t>6</w:t>
      </w:r>
      <w:r w:rsidR="00767722">
        <w:rPr>
          <w:rFonts w:ascii="PT Sans" w:hAnsi="PT Sans"/>
          <w:lang w:val="pl-PL"/>
        </w:rPr>
        <w:t>4</w:t>
      </w:r>
    </w:p>
    <w:p w14:paraId="4AD7EF64" w14:textId="4144544B" w:rsidR="00B277C6" w:rsidRPr="009D665A" w:rsidRDefault="00B277C6" w:rsidP="00B277C6">
      <w:pPr>
        <w:jc w:val="both"/>
        <w:rPr>
          <w:rFonts w:ascii="PT Sans" w:hAnsi="PT Sans"/>
          <w:b/>
          <w:sz w:val="28"/>
        </w:rPr>
      </w:pPr>
      <w:r>
        <w:rPr>
          <w:rFonts w:ascii="PT Sans" w:hAnsi="PT Sans"/>
          <w:b/>
          <w:sz w:val="28"/>
        </w:rPr>
        <w:t xml:space="preserve">Wnioski i obserwacje </w:t>
      </w:r>
      <w:r w:rsidR="00767722">
        <w:rPr>
          <w:rFonts w:ascii="PT Sans" w:hAnsi="PT Sans"/>
          <w:b/>
          <w:sz w:val="28"/>
        </w:rPr>
        <w:t>dla grup kierunków</w:t>
      </w:r>
      <w:r w:rsidR="00D30AB4">
        <w:rPr>
          <w:rFonts w:ascii="PT Sans" w:hAnsi="PT Sans"/>
          <w:b/>
          <w:sz w:val="28"/>
        </w:rPr>
        <w:t>:</w:t>
      </w:r>
    </w:p>
    <w:p w14:paraId="5907BBC0" w14:textId="77777777" w:rsidR="00B277C6" w:rsidRDefault="00B277C6" w:rsidP="00B277C6">
      <w:pPr>
        <w:spacing w:line="360" w:lineRule="auto"/>
        <w:jc w:val="both"/>
        <w:rPr>
          <w:rFonts w:ascii="PT Sans" w:hAnsi="PT Sans" w:cstheme="minorHAnsi"/>
          <w:bCs/>
          <w:sz w:val="24"/>
          <w:szCs w:val="24"/>
        </w:rPr>
      </w:pPr>
    </w:p>
    <w:p w14:paraId="19F4FE18" w14:textId="03B375DB" w:rsidR="004006FE" w:rsidRPr="004006FE" w:rsidRDefault="004006FE" w:rsidP="004006FE">
      <w:pPr>
        <w:tabs>
          <w:tab w:val="left" w:pos="3180"/>
        </w:tabs>
        <w:spacing w:line="360" w:lineRule="auto"/>
        <w:jc w:val="both"/>
        <w:rPr>
          <w:rFonts w:ascii="PT Sans" w:hAnsi="PT Sans" w:cstheme="minorHAnsi"/>
          <w:bCs/>
          <w:sz w:val="24"/>
          <w:szCs w:val="24"/>
        </w:rPr>
      </w:pPr>
      <w:r w:rsidRPr="004006FE">
        <w:rPr>
          <w:rFonts w:ascii="PT Sans" w:hAnsi="PT Sans" w:cstheme="minorHAnsi"/>
          <w:bCs/>
          <w:sz w:val="24"/>
          <w:szCs w:val="24"/>
        </w:rPr>
        <w:t xml:space="preserve">Pracodawcy zatrudniający absolwentów </w:t>
      </w:r>
      <w:r w:rsidRPr="004006FE">
        <w:rPr>
          <w:rFonts w:ascii="PT Sans" w:hAnsi="PT Sans" w:cstheme="minorHAnsi"/>
          <w:b/>
          <w:bCs/>
          <w:sz w:val="24"/>
          <w:szCs w:val="24"/>
        </w:rPr>
        <w:t xml:space="preserve">kierunków ścisłych </w:t>
      </w:r>
      <w:r w:rsidRPr="004006FE">
        <w:rPr>
          <w:rFonts w:ascii="PT Sans" w:hAnsi="PT Sans" w:cstheme="minorHAnsi"/>
          <w:bCs/>
          <w:sz w:val="24"/>
          <w:szCs w:val="24"/>
        </w:rPr>
        <w:t xml:space="preserve">cenią wysoki poziom wiedzy merytorycznej absolwentów. Oczekują jednak realnego doświadczenia zawodowego, mocno zwracają uwagę również na kompetencje cyfrowe – </w:t>
      </w:r>
      <w:r w:rsidR="0020775B">
        <w:rPr>
          <w:rFonts w:ascii="PT Sans" w:hAnsi="PT Sans" w:cstheme="minorHAnsi"/>
          <w:bCs/>
          <w:sz w:val="24"/>
          <w:szCs w:val="24"/>
        </w:rPr>
        <w:t xml:space="preserve"> </w:t>
      </w:r>
      <w:r w:rsidRPr="004006FE">
        <w:rPr>
          <w:rFonts w:ascii="PT Sans" w:hAnsi="PT Sans" w:cstheme="minorHAnsi"/>
          <w:bCs/>
          <w:sz w:val="24"/>
          <w:szCs w:val="24"/>
        </w:rPr>
        <w:t>w dobie szybkich zmian technologicznych oczekiwania te są jak najbardziej zrozumiałe.</w:t>
      </w:r>
    </w:p>
    <w:p w14:paraId="66C4A9B8" w14:textId="77777777" w:rsidR="004006FE" w:rsidRPr="004006FE" w:rsidRDefault="004006FE" w:rsidP="004006FE">
      <w:pPr>
        <w:tabs>
          <w:tab w:val="left" w:pos="3180"/>
        </w:tabs>
        <w:spacing w:line="360" w:lineRule="auto"/>
        <w:jc w:val="both"/>
        <w:rPr>
          <w:rFonts w:ascii="PT Sans" w:hAnsi="PT Sans" w:cstheme="minorHAnsi"/>
          <w:bCs/>
          <w:sz w:val="24"/>
          <w:szCs w:val="24"/>
        </w:rPr>
      </w:pPr>
      <w:r w:rsidRPr="004006FE">
        <w:rPr>
          <w:rFonts w:ascii="PT Sans" w:hAnsi="PT Sans" w:cstheme="minorHAnsi"/>
          <w:bCs/>
          <w:sz w:val="24"/>
          <w:szCs w:val="24"/>
        </w:rPr>
        <w:t xml:space="preserve">Pracodawcy zatrudniający absolwentów </w:t>
      </w:r>
      <w:r w:rsidRPr="004006FE">
        <w:rPr>
          <w:rFonts w:ascii="PT Sans" w:hAnsi="PT Sans" w:cstheme="minorHAnsi"/>
          <w:b/>
          <w:bCs/>
          <w:sz w:val="24"/>
          <w:szCs w:val="24"/>
        </w:rPr>
        <w:t xml:space="preserve">kierunków ekonomicznych </w:t>
      </w:r>
      <w:r w:rsidRPr="004006FE">
        <w:rPr>
          <w:rFonts w:ascii="PT Sans" w:hAnsi="PT Sans" w:cstheme="minorHAnsi"/>
          <w:bCs/>
          <w:sz w:val="24"/>
          <w:szCs w:val="24"/>
        </w:rPr>
        <w:t>cenią myślenie analityczne, ale podczas rekrutacji najbardziej zwracają uwagę na umiejętności społeczne kandydata – są one na pewno atutem w pracy zespołowej oraz we współpracy z klientami.</w:t>
      </w:r>
    </w:p>
    <w:p w14:paraId="21AFF13B" w14:textId="77777777" w:rsidR="004006FE" w:rsidRPr="004006FE" w:rsidRDefault="004006FE" w:rsidP="004006FE">
      <w:pPr>
        <w:tabs>
          <w:tab w:val="left" w:pos="3180"/>
        </w:tabs>
        <w:spacing w:line="360" w:lineRule="auto"/>
        <w:jc w:val="both"/>
        <w:rPr>
          <w:rFonts w:ascii="PT Sans" w:hAnsi="PT Sans" w:cstheme="minorHAnsi"/>
          <w:bCs/>
          <w:sz w:val="24"/>
          <w:szCs w:val="24"/>
        </w:rPr>
      </w:pPr>
      <w:r w:rsidRPr="004006FE">
        <w:rPr>
          <w:rFonts w:ascii="PT Sans" w:hAnsi="PT Sans" w:cstheme="minorHAnsi"/>
          <w:bCs/>
          <w:sz w:val="24"/>
          <w:szCs w:val="24"/>
        </w:rPr>
        <w:t xml:space="preserve">Pracodawcy zatrudniający absolwentów </w:t>
      </w:r>
      <w:r w:rsidRPr="004006FE">
        <w:rPr>
          <w:rFonts w:ascii="PT Sans" w:hAnsi="PT Sans" w:cstheme="minorHAnsi"/>
          <w:b/>
          <w:bCs/>
          <w:sz w:val="24"/>
          <w:szCs w:val="24"/>
        </w:rPr>
        <w:t xml:space="preserve">kierunków społecznych </w:t>
      </w:r>
      <w:r w:rsidRPr="004006FE">
        <w:rPr>
          <w:rFonts w:ascii="PT Sans" w:hAnsi="PT Sans" w:cstheme="minorHAnsi"/>
          <w:bCs/>
          <w:sz w:val="24"/>
          <w:szCs w:val="24"/>
        </w:rPr>
        <w:t xml:space="preserve">cenią ich osobowość, </w:t>
      </w:r>
      <w:r w:rsidRPr="004006FE">
        <w:rPr>
          <w:rFonts w:ascii="PT Sans" w:hAnsi="PT Sans" w:cstheme="minorHAnsi"/>
          <w:bCs/>
          <w:sz w:val="24"/>
          <w:szCs w:val="24"/>
        </w:rPr>
        <w:lastRenderedPageBreak/>
        <w:t xml:space="preserve">ale zwracają również uwagę na istotność doświadczenia oraz wiedzy specjalistycznej, których oczekują od kandydatów na oferowane stanowiska pracy – charakter pracy prócz nawiązywania kontaktów oraz budowania relacji wymaga także odpowiedniego przygotowania merytorycznego. </w:t>
      </w:r>
    </w:p>
    <w:p w14:paraId="75C621CC" w14:textId="77777777" w:rsidR="004006FE" w:rsidRPr="004006FE" w:rsidRDefault="004006FE" w:rsidP="004006FE">
      <w:pPr>
        <w:tabs>
          <w:tab w:val="left" w:pos="3180"/>
        </w:tabs>
        <w:spacing w:line="360" w:lineRule="auto"/>
        <w:jc w:val="both"/>
        <w:rPr>
          <w:rFonts w:ascii="PT Sans" w:hAnsi="PT Sans" w:cstheme="minorHAnsi"/>
          <w:bCs/>
          <w:sz w:val="24"/>
          <w:szCs w:val="24"/>
        </w:rPr>
      </w:pPr>
      <w:r w:rsidRPr="004006FE">
        <w:rPr>
          <w:rFonts w:ascii="PT Sans" w:hAnsi="PT Sans" w:cstheme="minorHAnsi"/>
          <w:bCs/>
          <w:sz w:val="24"/>
          <w:szCs w:val="24"/>
        </w:rPr>
        <w:t xml:space="preserve">Podczas rekrutacji absolwentów </w:t>
      </w:r>
      <w:r w:rsidRPr="004006FE">
        <w:rPr>
          <w:rFonts w:ascii="PT Sans" w:hAnsi="PT Sans" w:cstheme="minorHAnsi"/>
          <w:b/>
          <w:bCs/>
          <w:sz w:val="24"/>
          <w:szCs w:val="24"/>
        </w:rPr>
        <w:t xml:space="preserve">kierunków humanistycznych </w:t>
      </w:r>
      <w:r w:rsidRPr="004006FE">
        <w:rPr>
          <w:rFonts w:ascii="PT Sans" w:hAnsi="PT Sans" w:cstheme="minorHAnsi"/>
          <w:bCs/>
          <w:sz w:val="24"/>
          <w:szCs w:val="24"/>
        </w:rPr>
        <w:t>pracodawcy najbardziej zwracają uwagę na cechy osobowości i znajomość branży. Od kandydatów oczekuje się gotowości do uczenia się i podnoszenia swoich kwalifikacji – jest to istotne, by swoją pracę świadczyć zawsze na jak najwyższym poziomie.</w:t>
      </w:r>
    </w:p>
    <w:p w14:paraId="617501B4" w14:textId="6D261455" w:rsidR="00B277C6" w:rsidRDefault="00B277C6" w:rsidP="004006FE">
      <w:pPr>
        <w:tabs>
          <w:tab w:val="left" w:pos="3180"/>
        </w:tabs>
        <w:spacing w:line="360" w:lineRule="auto"/>
        <w:jc w:val="both"/>
        <w:rPr>
          <w:rFonts w:ascii="PT Sans" w:hAnsi="PT Sans" w:cstheme="minorHAnsi"/>
          <w:bCs/>
          <w:sz w:val="24"/>
          <w:szCs w:val="24"/>
        </w:rPr>
      </w:pPr>
    </w:p>
    <w:p w14:paraId="0127141F" w14:textId="0DD13FF0" w:rsidR="003E595F" w:rsidRPr="009D665A" w:rsidRDefault="003E595F" w:rsidP="003E595F">
      <w:pPr>
        <w:pStyle w:val="Nagwek1"/>
        <w:rPr>
          <w:rFonts w:ascii="PT Sans" w:hAnsi="PT Sans"/>
          <w:lang w:val="pl-PL"/>
        </w:rPr>
      </w:pPr>
      <w:r w:rsidRPr="009D665A">
        <w:rPr>
          <w:rFonts w:ascii="PT Sans" w:hAnsi="PT Sans"/>
          <w:lang w:val="pl-PL"/>
        </w:rPr>
        <w:t xml:space="preserve">Slajd </w:t>
      </w:r>
      <w:r>
        <w:rPr>
          <w:rFonts w:ascii="PT Sans" w:hAnsi="PT Sans"/>
          <w:lang w:val="pl-PL"/>
        </w:rPr>
        <w:t>6</w:t>
      </w:r>
      <w:r>
        <w:rPr>
          <w:rFonts w:ascii="PT Sans" w:hAnsi="PT Sans"/>
          <w:lang w:val="pl-PL"/>
        </w:rPr>
        <w:t>5</w:t>
      </w:r>
    </w:p>
    <w:p w14:paraId="533B9B03" w14:textId="4BB6DCE0" w:rsidR="003E595F" w:rsidRPr="009D665A" w:rsidRDefault="003E595F" w:rsidP="003E595F">
      <w:pPr>
        <w:jc w:val="both"/>
        <w:rPr>
          <w:rFonts w:ascii="PT Sans" w:hAnsi="PT Sans"/>
          <w:b/>
          <w:sz w:val="28"/>
        </w:rPr>
      </w:pPr>
      <w:r>
        <w:rPr>
          <w:rFonts w:ascii="PT Sans" w:hAnsi="PT Sans"/>
          <w:b/>
          <w:sz w:val="28"/>
        </w:rPr>
        <w:t>Wnioski i obserwacje dla grup kierunków</w:t>
      </w:r>
      <w:r w:rsidR="00D30AB4">
        <w:rPr>
          <w:rFonts w:ascii="PT Sans" w:hAnsi="PT Sans"/>
          <w:b/>
          <w:sz w:val="28"/>
        </w:rPr>
        <w:t>:</w:t>
      </w:r>
    </w:p>
    <w:p w14:paraId="30B6B34F" w14:textId="77777777" w:rsidR="003E595F" w:rsidRDefault="003E595F" w:rsidP="003E595F">
      <w:pPr>
        <w:spacing w:line="360" w:lineRule="auto"/>
        <w:jc w:val="both"/>
        <w:rPr>
          <w:rFonts w:ascii="PT Sans" w:hAnsi="PT Sans" w:cstheme="minorHAnsi"/>
          <w:bCs/>
          <w:sz w:val="24"/>
          <w:szCs w:val="24"/>
        </w:rPr>
      </w:pPr>
    </w:p>
    <w:p w14:paraId="7187F013" w14:textId="14398C03" w:rsidR="003E595F" w:rsidRPr="003E595F" w:rsidRDefault="003E595F" w:rsidP="003E595F">
      <w:pPr>
        <w:tabs>
          <w:tab w:val="left" w:pos="3180"/>
        </w:tabs>
        <w:spacing w:line="360" w:lineRule="auto"/>
        <w:jc w:val="both"/>
        <w:rPr>
          <w:rFonts w:ascii="PT Sans" w:hAnsi="PT Sans" w:cstheme="minorHAnsi"/>
          <w:bCs/>
          <w:sz w:val="24"/>
          <w:szCs w:val="24"/>
        </w:rPr>
      </w:pPr>
      <w:r w:rsidRPr="003E595F">
        <w:rPr>
          <w:rFonts w:ascii="PT Sans" w:hAnsi="PT Sans" w:cstheme="minorHAnsi"/>
          <w:bCs/>
          <w:sz w:val="24"/>
          <w:szCs w:val="24"/>
        </w:rPr>
        <w:t xml:space="preserve">Wiedza o przepisach prawa jest oczekiwana od absolwentów </w:t>
      </w:r>
      <w:r w:rsidRPr="003E595F">
        <w:rPr>
          <w:rFonts w:ascii="PT Sans" w:hAnsi="PT Sans" w:cstheme="minorHAnsi"/>
          <w:b/>
          <w:bCs/>
          <w:sz w:val="24"/>
          <w:szCs w:val="24"/>
        </w:rPr>
        <w:t>kierunków prawniczych</w:t>
      </w:r>
      <w:r w:rsidRPr="003E595F">
        <w:rPr>
          <w:rFonts w:ascii="PT Sans" w:hAnsi="PT Sans" w:cstheme="minorHAnsi"/>
          <w:bCs/>
          <w:sz w:val="24"/>
          <w:szCs w:val="24"/>
        </w:rPr>
        <w:t>. Pracodawcy zwracają w ich przypadku uwagę także na dotychczasowe doświadczenie i</w:t>
      </w:r>
      <w:r>
        <w:rPr>
          <w:rFonts w:ascii="PT Sans" w:hAnsi="PT Sans" w:cstheme="minorHAnsi"/>
          <w:bCs/>
          <w:sz w:val="24"/>
          <w:szCs w:val="24"/>
        </w:rPr>
        <w:t> </w:t>
      </w:r>
      <w:r w:rsidRPr="003E595F">
        <w:rPr>
          <w:rFonts w:ascii="PT Sans" w:hAnsi="PT Sans" w:cstheme="minorHAnsi"/>
          <w:bCs/>
          <w:sz w:val="24"/>
          <w:szCs w:val="24"/>
        </w:rPr>
        <w:t>umiejętności społeczne – istotnym jest, by kandydaci do pracy potrafili dobrze odnaleźć się wśród różnych zadań i sytuacji.</w:t>
      </w:r>
    </w:p>
    <w:p w14:paraId="0711FE18" w14:textId="77777777" w:rsidR="003E595F" w:rsidRPr="003E595F" w:rsidRDefault="003E595F" w:rsidP="003E595F">
      <w:pPr>
        <w:tabs>
          <w:tab w:val="left" w:pos="3180"/>
        </w:tabs>
        <w:spacing w:line="360" w:lineRule="auto"/>
        <w:jc w:val="both"/>
        <w:rPr>
          <w:rFonts w:ascii="PT Sans" w:hAnsi="PT Sans" w:cstheme="minorHAnsi"/>
          <w:bCs/>
          <w:sz w:val="24"/>
          <w:szCs w:val="24"/>
        </w:rPr>
      </w:pPr>
      <w:r w:rsidRPr="003E595F">
        <w:rPr>
          <w:rFonts w:ascii="PT Sans" w:hAnsi="PT Sans" w:cstheme="minorHAnsi"/>
          <w:bCs/>
          <w:sz w:val="24"/>
          <w:szCs w:val="24"/>
        </w:rPr>
        <w:t xml:space="preserve">Pracodawcy zatrudniający absolwentów </w:t>
      </w:r>
      <w:r w:rsidRPr="003E595F">
        <w:rPr>
          <w:rFonts w:ascii="PT Sans" w:hAnsi="PT Sans" w:cstheme="minorHAnsi"/>
          <w:b/>
          <w:bCs/>
          <w:sz w:val="24"/>
          <w:szCs w:val="24"/>
        </w:rPr>
        <w:t xml:space="preserve">kierunków biologicznych i przyrodniczych </w:t>
      </w:r>
      <w:r w:rsidRPr="003E595F">
        <w:rPr>
          <w:rFonts w:ascii="PT Sans" w:hAnsi="PT Sans" w:cstheme="minorHAnsi"/>
          <w:bCs/>
          <w:sz w:val="24"/>
          <w:szCs w:val="24"/>
        </w:rPr>
        <w:t>kilkukrotnie podkreślali wagę umiejętności pracy w laboratorium – jednocześnie z ich odpowiedzi wynika, że podczas rekrutacji duże znaczenie ma osobowość kandydata.</w:t>
      </w:r>
    </w:p>
    <w:p w14:paraId="68E7013B" w14:textId="2AACE528" w:rsidR="003E595F" w:rsidRDefault="003E595F" w:rsidP="003E595F">
      <w:pPr>
        <w:tabs>
          <w:tab w:val="left" w:pos="3180"/>
        </w:tabs>
        <w:spacing w:line="360" w:lineRule="auto"/>
        <w:jc w:val="both"/>
        <w:rPr>
          <w:rFonts w:ascii="PT Sans" w:hAnsi="PT Sans" w:cstheme="minorHAnsi"/>
          <w:bCs/>
          <w:sz w:val="24"/>
          <w:szCs w:val="24"/>
        </w:rPr>
      </w:pPr>
      <w:r w:rsidRPr="003E595F">
        <w:rPr>
          <w:rFonts w:ascii="PT Sans" w:hAnsi="PT Sans" w:cstheme="minorHAnsi"/>
          <w:bCs/>
          <w:sz w:val="24"/>
          <w:szCs w:val="24"/>
        </w:rPr>
        <w:t xml:space="preserve">Pracodawcy poszukujący absolwentów </w:t>
      </w:r>
      <w:r w:rsidRPr="003E595F">
        <w:rPr>
          <w:rFonts w:ascii="PT Sans" w:hAnsi="PT Sans" w:cstheme="minorHAnsi"/>
          <w:b/>
          <w:bCs/>
          <w:sz w:val="24"/>
          <w:szCs w:val="24"/>
        </w:rPr>
        <w:t>kierunków artystycznych</w:t>
      </w:r>
      <w:r w:rsidRPr="003E595F">
        <w:rPr>
          <w:rFonts w:ascii="PT Sans" w:hAnsi="PT Sans" w:cstheme="minorHAnsi"/>
          <w:bCs/>
          <w:sz w:val="24"/>
          <w:szCs w:val="24"/>
        </w:rPr>
        <w:t>, oprócz portfolia i</w:t>
      </w:r>
      <w:r>
        <w:rPr>
          <w:rFonts w:ascii="PT Sans" w:hAnsi="PT Sans" w:cstheme="minorHAnsi"/>
          <w:bCs/>
          <w:sz w:val="24"/>
          <w:szCs w:val="24"/>
        </w:rPr>
        <w:t> </w:t>
      </w:r>
      <w:r w:rsidRPr="003E595F">
        <w:rPr>
          <w:rFonts w:ascii="PT Sans" w:hAnsi="PT Sans" w:cstheme="minorHAnsi"/>
          <w:bCs/>
          <w:sz w:val="24"/>
          <w:szCs w:val="24"/>
        </w:rPr>
        <w:t>kreatywności, cenią u kandydatów umiejętność pracy zespołowej oraz zdolność do pracy z dziećmi oraz angażowania ich uwagi – mowa tu o wszelkich zawodach związanych np. z nauczaniem.</w:t>
      </w:r>
    </w:p>
    <w:p w14:paraId="45DFEBA0" w14:textId="77777777" w:rsidR="003E595F" w:rsidRDefault="003E595F">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4BA583F8" w14:textId="58480884" w:rsidR="003E595F" w:rsidRPr="009D665A" w:rsidRDefault="003E595F" w:rsidP="003E595F">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6</w:t>
      </w:r>
      <w:r>
        <w:rPr>
          <w:rFonts w:ascii="PT Sans" w:hAnsi="PT Sans"/>
          <w:lang w:val="pl-PL"/>
        </w:rPr>
        <w:t>6</w:t>
      </w:r>
    </w:p>
    <w:p w14:paraId="27C48F19" w14:textId="21C8FB59" w:rsidR="003E595F" w:rsidRPr="009D665A" w:rsidRDefault="004E52B7" w:rsidP="003E595F">
      <w:pPr>
        <w:jc w:val="both"/>
        <w:rPr>
          <w:rFonts w:ascii="PT Sans" w:hAnsi="PT Sans"/>
          <w:b/>
          <w:sz w:val="28"/>
        </w:rPr>
      </w:pPr>
      <w:r>
        <w:rPr>
          <w:rFonts w:ascii="PT Sans" w:hAnsi="PT Sans"/>
          <w:b/>
          <w:sz w:val="28"/>
        </w:rPr>
        <w:t>Rekomendacje:</w:t>
      </w:r>
    </w:p>
    <w:p w14:paraId="3AB268EE" w14:textId="77777777" w:rsidR="003E595F" w:rsidRDefault="003E595F" w:rsidP="003E595F">
      <w:pPr>
        <w:spacing w:line="360" w:lineRule="auto"/>
        <w:jc w:val="both"/>
        <w:rPr>
          <w:rFonts w:ascii="PT Sans" w:hAnsi="PT Sans" w:cstheme="minorHAnsi"/>
          <w:bCs/>
          <w:sz w:val="24"/>
          <w:szCs w:val="24"/>
        </w:rPr>
      </w:pPr>
    </w:p>
    <w:p w14:paraId="7CF62A30" w14:textId="7D4C74BE" w:rsidR="00D30AB4" w:rsidRPr="00D30AB4" w:rsidRDefault="00D30AB4" w:rsidP="00D30AB4">
      <w:pPr>
        <w:tabs>
          <w:tab w:val="left" w:pos="3180"/>
        </w:tabs>
        <w:spacing w:line="360" w:lineRule="auto"/>
        <w:jc w:val="both"/>
        <w:rPr>
          <w:rFonts w:ascii="PT Sans" w:hAnsi="PT Sans" w:cstheme="minorHAnsi"/>
          <w:bCs/>
          <w:sz w:val="24"/>
          <w:szCs w:val="24"/>
        </w:rPr>
      </w:pPr>
      <w:r w:rsidRPr="00D30AB4">
        <w:rPr>
          <w:rFonts w:ascii="PT Sans" w:hAnsi="PT Sans" w:cstheme="minorHAnsi"/>
          <w:bCs/>
          <w:sz w:val="24"/>
          <w:szCs w:val="24"/>
        </w:rPr>
        <w:t>Badania pokazały, że pracodawcy są zainteresowani przyjmowaniem studentów i</w:t>
      </w:r>
      <w:r>
        <w:rPr>
          <w:rFonts w:ascii="PT Sans" w:hAnsi="PT Sans" w:cstheme="minorHAnsi"/>
          <w:bCs/>
          <w:sz w:val="24"/>
          <w:szCs w:val="24"/>
        </w:rPr>
        <w:t> </w:t>
      </w:r>
      <w:r w:rsidRPr="00D30AB4">
        <w:rPr>
          <w:rFonts w:ascii="PT Sans" w:hAnsi="PT Sans" w:cstheme="minorHAnsi"/>
          <w:bCs/>
          <w:sz w:val="24"/>
          <w:szCs w:val="24"/>
        </w:rPr>
        <w:t>absolwentów do pracy, na staż lub praktyki. Studiując, warto zatem uczestniczyć w</w:t>
      </w:r>
      <w:r w:rsidR="001D7019">
        <w:rPr>
          <w:rFonts w:ascii="PT Sans" w:hAnsi="PT Sans" w:cstheme="minorHAnsi"/>
          <w:bCs/>
          <w:sz w:val="24"/>
          <w:szCs w:val="24"/>
        </w:rPr>
        <w:t> </w:t>
      </w:r>
      <w:r w:rsidRPr="00D30AB4">
        <w:rPr>
          <w:rFonts w:ascii="PT Sans" w:hAnsi="PT Sans" w:cstheme="minorHAnsi"/>
          <w:bCs/>
          <w:sz w:val="24"/>
          <w:szCs w:val="24"/>
        </w:rPr>
        <w:t xml:space="preserve">różnych wydarzeniach organizowanych przez Biuro Karier UŚ –inicjatywy te mają na celu przybliżenie studentom rynku pracy oraz pomoc w sprawnym poruszaniu się po nim. </w:t>
      </w:r>
    </w:p>
    <w:p w14:paraId="0ABD5CDD" w14:textId="77777777" w:rsidR="00D30AB4" w:rsidRPr="00D30AB4" w:rsidRDefault="00D30AB4" w:rsidP="00D30AB4">
      <w:pPr>
        <w:tabs>
          <w:tab w:val="left" w:pos="3180"/>
        </w:tabs>
        <w:spacing w:line="360" w:lineRule="auto"/>
        <w:jc w:val="both"/>
        <w:rPr>
          <w:rFonts w:ascii="PT Sans" w:hAnsi="PT Sans" w:cstheme="minorHAnsi"/>
          <w:bCs/>
          <w:sz w:val="24"/>
          <w:szCs w:val="24"/>
        </w:rPr>
      </w:pPr>
      <w:r w:rsidRPr="00D30AB4">
        <w:rPr>
          <w:rFonts w:ascii="PT Sans" w:hAnsi="PT Sans" w:cstheme="minorHAnsi"/>
          <w:bCs/>
          <w:sz w:val="24"/>
          <w:szCs w:val="24"/>
        </w:rPr>
        <w:t xml:space="preserve">Do najważniejszych wydarzeń organizowanych przez Biuro Karier UŚ należą targi pracy, podczas których pracodawcy wystawiają swoje stoiska na określonych wydziałach Uniwersytetu Śląskiego w Katowicach. </w:t>
      </w:r>
    </w:p>
    <w:p w14:paraId="1DA053A4" w14:textId="00C1A0A5" w:rsidR="00D30AB4" w:rsidRPr="00D30AB4" w:rsidRDefault="00D30AB4" w:rsidP="00D30AB4">
      <w:pPr>
        <w:tabs>
          <w:tab w:val="left" w:pos="3180"/>
        </w:tabs>
        <w:spacing w:line="360" w:lineRule="auto"/>
        <w:jc w:val="both"/>
        <w:rPr>
          <w:rFonts w:ascii="PT Sans" w:hAnsi="PT Sans" w:cstheme="minorHAnsi"/>
          <w:bCs/>
          <w:sz w:val="24"/>
          <w:szCs w:val="24"/>
        </w:rPr>
      </w:pPr>
      <w:r w:rsidRPr="00D30AB4">
        <w:rPr>
          <w:rFonts w:ascii="PT Sans" w:hAnsi="PT Sans" w:cstheme="minorHAnsi"/>
          <w:bCs/>
          <w:sz w:val="24"/>
          <w:szCs w:val="24"/>
        </w:rPr>
        <w:t>Okazją do spotkania pracodawców są również różnego rodzaju szkolenia, warsztaty,  spotkania z pracodawcami organizowane przez Biuro Karier UŚ na uczelni lub stoiska w</w:t>
      </w:r>
      <w:r w:rsidR="001D7019">
        <w:rPr>
          <w:rFonts w:ascii="PT Sans" w:hAnsi="PT Sans" w:cstheme="minorHAnsi"/>
          <w:bCs/>
          <w:sz w:val="24"/>
          <w:szCs w:val="24"/>
        </w:rPr>
        <w:t> </w:t>
      </w:r>
      <w:r w:rsidRPr="00D30AB4">
        <w:rPr>
          <w:rFonts w:ascii="PT Sans" w:hAnsi="PT Sans" w:cstheme="minorHAnsi"/>
          <w:bCs/>
          <w:sz w:val="24"/>
          <w:szCs w:val="24"/>
        </w:rPr>
        <w:t xml:space="preserve">korytarzach wydziałów. </w:t>
      </w:r>
    </w:p>
    <w:p w14:paraId="120BCA0E" w14:textId="252FE62C" w:rsidR="00D30AB4" w:rsidRPr="00D30AB4" w:rsidRDefault="00D30AB4" w:rsidP="00D30AB4">
      <w:pPr>
        <w:tabs>
          <w:tab w:val="left" w:pos="3180"/>
        </w:tabs>
        <w:spacing w:line="360" w:lineRule="auto"/>
        <w:jc w:val="both"/>
        <w:rPr>
          <w:rFonts w:ascii="PT Sans" w:hAnsi="PT Sans" w:cstheme="minorHAnsi"/>
          <w:bCs/>
          <w:sz w:val="24"/>
          <w:szCs w:val="24"/>
        </w:rPr>
      </w:pPr>
      <w:r w:rsidRPr="00D30AB4">
        <w:rPr>
          <w:rFonts w:ascii="PT Sans" w:hAnsi="PT Sans" w:cstheme="minorHAnsi"/>
          <w:bCs/>
          <w:sz w:val="24"/>
          <w:szCs w:val="24"/>
        </w:rPr>
        <w:t xml:space="preserve">Zachęcamy do śledzenia strony www.biurokarier.us.edu.pl, by być na bieżąco ze wszelkimi informacjami o organizowanych inicjatywach oraz korzystania z oferty </w:t>
      </w:r>
      <w:proofErr w:type="spellStart"/>
      <w:r w:rsidRPr="00D30AB4">
        <w:rPr>
          <w:rFonts w:ascii="PT Sans" w:hAnsi="PT Sans" w:cstheme="minorHAnsi"/>
          <w:bCs/>
          <w:i/>
          <w:iCs/>
          <w:sz w:val="24"/>
          <w:szCs w:val="24"/>
        </w:rPr>
        <w:t>spinPLACE</w:t>
      </w:r>
      <w:proofErr w:type="spellEnd"/>
      <w:r w:rsidRPr="00D30AB4">
        <w:rPr>
          <w:rFonts w:ascii="PT Sans" w:hAnsi="PT Sans" w:cstheme="minorHAnsi"/>
          <w:bCs/>
          <w:i/>
          <w:iCs/>
          <w:sz w:val="24"/>
          <w:szCs w:val="24"/>
        </w:rPr>
        <w:t xml:space="preserve"> – Centrum kreatywności i coworkingu</w:t>
      </w:r>
      <w:r w:rsidRPr="00D30AB4">
        <w:rPr>
          <w:rFonts w:ascii="PT Sans" w:hAnsi="PT Sans" w:cstheme="minorHAnsi"/>
          <w:bCs/>
          <w:sz w:val="24"/>
          <w:szCs w:val="24"/>
        </w:rPr>
        <w:t xml:space="preserve">, </w:t>
      </w:r>
    </w:p>
    <w:p w14:paraId="6953439D" w14:textId="77777777" w:rsidR="00D30AB4" w:rsidRPr="00D30AB4" w:rsidRDefault="00D30AB4" w:rsidP="00D30AB4">
      <w:pPr>
        <w:tabs>
          <w:tab w:val="left" w:pos="3180"/>
        </w:tabs>
        <w:spacing w:line="360" w:lineRule="auto"/>
        <w:jc w:val="both"/>
        <w:rPr>
          <w:rFonts w:ascii="PT Sans" w:hAnsi="PT Sans" w:cstheme="minorHAnsi"/>
          <w:bCs/>
          <w:sz w:val="24"/>
          <w:szCs w:val="24"/>
        </w:rPr>
      </w:pPr>
      <w:r w:rsidRPr="00D30AB4">
        <w:rPr>
          <w:rFonts w:ascii="PT Sans" w:hAnsi="PT Sans" w:cstheme="minorHAnsi"/>
          <w:bCs/>
          <w:sz w:val="24"/>
          <w:szCs w:val="24"/>
        </w:rPr>
        <w:t>w przestrzeniach którego studenci mogą realizować i rozwijać swoje własne projekty bądź uczestniczyć w ciekawych wydarzeniach mających na celu m.in. rozwój ich przedsiębiorczości.</w:t>
      </w:r>
    </w:p>
    <w:p w14:paraId="3A55D7A5" w14:textId="63B647F3" w:rsidR="001D7019" w:rsidRDefault="00D30AB4" w:rsidP="00D30AB4">
      <w:pPr>
        <w:tabs>
          <w:tab w:val="left" w:pos="3180"/>
        </w:tabs>
        <w:spacing w:line="360" w:lineRule="auto"/>
        <w:jc w:val="both"/>
        <w:rPr>
          <w:rFonts w:ascii="PT Sans" w:hAnsi="PT Sans" w:cstheme="minorHAnsi"/>
          <w:bCs/>
          <w:sz w:val="24"/>
          <w:szCs w:val="24"/>
        </w:rPr>
      </w:pPr>
      <w:r w:rsidRPr="00D30AB4">
        <w:rPr>
          <w:rFonts w:ascii="PT Sans" w:hAnsi="PT Sans" w:cstheme="minorHAnsi"/>
          <w:bCs/>
          <w:sz w:val="24"/>
          <w:szCs w:val="24"/>
        </w:rPr>
        <w:t>Polecamy także uwadze portal www.biurokarier.edu.pl, w którym studenci i absolwenci mogą odnaleźć wiele interesujących ofert pracy,  praktyk i staży zamieszczanych przez pracodawców z całej Polski.</w:t>
      </w:r>
    </w:p>
    <w:p w14:paraId="62F313C3" w14:textId="77777777" w:rsidR="001D7019" w:rsidRDefault="001D7019">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64A32FFA" w14:textId="1245FBE1" w:rsidR="001D7019" w:rsidRPr="009D665A" w:rsidRDefault="001D7019" w:rsidP="001D7019">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6</w:t>
      </w:r>
      <w:r w:rsidR="004E52B7">
        <w:rPr>
          <w:rFonts w:ascii="PT Sans" w:hAnsi="PT Sans"/>
          <w:lang w:val="pl-PL"/>
        </w:rPr>
        <w:t>7</w:t>
      </w:r>
    </w:p>
    <w:p w14:paraId="63746BC0" w14:textId="5C6F0329" w:rsidR="001D7019" w:rsidRPr="009D665A" w:rsidRDefault="004E52B7" w:rsidP="001D7019">
      <w:pPr>
        <w:jc w:val="both"/>
        <w:rPr>
          <w:rFonts w:ascii="PT Sans" w:hAnsi="PT Sans"/>
          <w:b/>
          <w:sz w:val="28"/>
        </w:rPr>
      </w:pPr>
      <w:r>
        <w:rPr>
          <w:rFonts w:ascii="PT Sans" w:hAnsi="PT Sans"/>
          <w:b/>
          <w:sz w:val="28"/>
        </w:rPr>
        <w:t>Rekomendacje:</w:t>
      </w:r>
    </w:p>
    <w:p w14:paraId="04568E1A" w14:textId="77777777" w:rsidR="001D7019" w:rsidRDefault="001D7019" w:rsidP="001D7019">
      <w:pPr>
        <w:spacing w:line="360" w:lineRule="auto"/>
        <w:jc w:val="both"/>
        <w:rPr>
          <w:rFonts w:ascii="PT Sans" w:hAnsi="PT Sans" w:cstheme="minorHAnsi"/>
          <w:bCs/>
          <w:sz w:val="24"/>
          <w:szCs w:val="24"/>
        </w:rPr>
      </w:pPr>
    </w:p>
    <w:p w14:paraId="5A5BBB48" w14:textId="77777777" w:rsidR="00A72BED" w:rsidRPr="00A72BED" w:rsidRDefault="00A72BED" w:rsidP="00A72BED">
      <w:pPr>
        <w:tabs>
          <w:tab w:val="left" w:pos="3180"/>
        </w:tabs>
        <w:spacing w:line="360" w:lineRule="auto"/>
        <w:jc w:val="both"/>
        <w:rPr>
          <w:rFonts w:ascii="PT Sans" w:hAnsi="PT Sans" w:cstheme="minorHAnsi"/>
          <w:bCs/>
          <w:sz w:val="24"/>
          <w:szCs w:val="24"/>
        </w:rPr>
      </w:pPr>
      <w:r w:rsidRPr="00A72BED">
        <w:rPr>
          <w:rFonts w:ascii="PT Sans" w:hAnsi="PT Sans" w:cstheme="minorHAnsi"/>
          <w:bCs/>
          <w:sz w:val="24"/>
          <w:szCs w:val="24"/>
        </w:rPr>
        <w:t xml:space="preserve">Studenci </w:t>
      </w:r>
      <w:r w:rsidRPr="00A72BED">
        <w:rPr>
          <w:rFonts w:ascii="PT Sans" w:hAnsi="PT Sans" w:cstheme="minorHAnsi"/>
          <w:b/>
          <w:bCs/>
          <w:sz w:val="24"/>
          <w:szCs w:val="24"/>
        </w:rPr>
        <w:t xml:space="preserve">kierunków ścisłych </w:t>
      </w:r>
      <w:r w:rsidRPr="00A72BED">
        <w:rPr>
          <w:rFonts w:ascii="PT Sans" w:hAnsi="PT Sans" w:cstheme="minorHAnsi"/>
          <w:bCs/>
          <w:sz w:val="24"/>
          <w:szCs w:val="24"/>
        </w:rPr>
        <w:t xml:space="preserve">powinni szukać okazji do wczesnego zdobywania doświadczenia zawodowego w postaci staży i praktyk. Przyszli pracodawcy szczególnie cenią także umiejętności komputerowe, więc warto jest poznać oprogramowanie użytkowane w branży, do której się aplikuje lub też rozwinąć inne kompetencje z tego obszaru np. poprzez udział w prestiżowym programie </w:t>
      </w:r>
      <w:proofErr w:type="spellStart"/>
      <w:r w:rsidRPr="00A72BED">
        <w:rPr>
          <w:rFonts w:ascii="PT Sans" w:hAnsi="PT Sans" w:cstheme="minorHAnsi"/>
          <w:bCs/>
          <w:i/>
          <w:iCs/>
          <w:sz w:val="24"/>
          <w:szCs w:val="24"/>
        </w:rPr>
        <w:t>Corporate</w:t>
      </w:r>
      <w:proofErr w:type="spellEnd"/>
      <w:r w:rsidRPr="00A72BED">
        <w:rPr>
          <w:rFonts w:ascii="PT Sans" w:hAnsi="PT Sans" w:cstheme="minorHAnsi"/>
          <w:bCs/>
          <w:i/>
          <w:iCs/>
          <w:sz w:val="24"/>
          <w:szCs w:val="24"/>
        </w:rPr>
        <w:t xml:space="preserve"> Readiness </w:t>
      </w:r>
      <w:proofErr w:type="spellStart"/>
      <w:r w:rsidRPr="00A72BED">
        <w:rPr>
          <w:rFonts w:ascii="PT Sans" w:hAnsi="PT Sans" w:cstheme="minorHAnsi"/>
          <w:bCs/>
          <w:i/>
          <w:iCs/>
          <w:sz w:val="24"/>
          <w:szCs w:val="24"/>
        </w:rPr>
        <w:t>Certificate</w:t>
      </w:r>
      <w:proofErr w:type="spellEnd"/>
      <w:r w:rsidRPr="00A72BED">
        <w:rPr>
          <w:rFonts w:ascii="PT Sans" w:hAnsi="PT Sans" w:cstheme="minorHAnsi"/>
          <w:bCs/>
          <w:sz w:val="24"/>
          <w:szCs w:val="24"/>
        </w:rPr>
        <w:t>.</w:t>
      </w:r>
    </w:p>
    <w:p w14:paraId="0C2C9B3E" w14:textId="5B522402" w:rsidR="00A72BED" w:rsidRPr="00A72BED" w:rsidRDefault="00A72BED" w:rsidP="00A72BED">
      <w:pPr>
        <w:tabs>
          <w:tab w:val="left" w:pos="3180"/>
        </w:tabs>
        <w:spacing w:line="360" w:lineRule="auto"/>
        <w:jc w:val="both"/>
        <w:rPr>
          <w:rFonts w:ascii="PT Sans" w:hAnsi="PT Sans" w:cstheme="minorHAnsi"/>
          <w:bCs/>
          <w:sz w:val="24"/>
          <w:szCs w:val="24"/>
        </w:rPr>
      </w:pPr>
      <w:r w:rsidRPr="00A72BED">
        <w:rPr>
          <w:rFonts w:ascii="PT Sans" w:hAnsi="PT Sans" w:cstheme="minorHAnsi"/>
          <w:bCs/>
          <w:sz w:val="24"/>
          <w:szCs w:val="24"/>
        </w:rPr>
        <w:t xml:space="preserve">Od absolwentów </w:t>
      </w:r>
      <w:r w:rsidRPr="00A72BED">
        <w:rPr>
          <w:rFonts w:ascii="PT Sans" w:hAnsi="PT Sans" w:cstheme="minorHAnsi"/>
          <w:b/>
          <w:bCs/>
          <w:sz w:val="24"/>
          <w:szCs w:val="24"/>
        </w:rPr>
        <w:t xml:space="preserve">kierunków ekonomicznych </w:t>
      </w:r>
      <w:r w:rsidRPr="00A72BED">
        <w:rPr>
          <w:rFonts w:ascii="PT Sans" w:hAnsi="PT Sans" w:cstheme="minorHAnsi"/>
          <w:bCs/>
          <w:sz w:val="24"/>
          <w:szCs w:val="24"/>
        </w:rPr>
        <w:t xml:space="preserve">oraz </w:t>
      </w:r>
      <w:r w:rsidRPr="00A72BED">
        <w:rPr>
          <w:rFonts w:ascii="PT Sans" w:hAnsi="PT Sans" w:cstheme="minorHAnsi"/>
          <w:b/>
          <w:bCs/>
          <w:sz w:val="24"/>
          <w:szCs w:val="24"/>
        </w:rPr>
        <w:t>prawniczych i administracyjnych</w:t>
      </w:r>
      <w:r w:rsidRPr="00A72BED">
        <w:rPr>
          <w:rFonts w:ascii="PT Sans" w:hAnsi="PT Sans" w:cstheme="minorHAnsi"/>
          <w:bCs/>
          <w:sz w:val="24"/>
          <w:szCs w:val="24"/>
        </w:rPr>
        <w:t>, oprócz kierunkowej wiedzy merytorycznej, czyli wiedzy o przepisach prawa lub wiedzy z</w:t>
      </w:r>
      <w:r>
        <w:rPr>
          <w:rFonts w:ascii="PT Sans" w:hAnsi="PT Sans" w:cstheme="minorHAnsi"/>
          <w:bCs/>
          <w:sz w:val="24"/>
          <w:szCs w:val="24"/>
        </w:rPr>
        <w:t> </w:t>
      </w:r>
      <w:r w:rsidRPr="00A72BED">
        <w:rPr>
          <w:rFonts w:ascii="PT Sans" w:hAnsi="PT Sans" w:cstheme="minorHAnsi"/>
          <w:bCs/>
          <w:sz w:val="24"/>
          <w:szCs w:val="24"/>
        </w:rPr>
        <w:t>zakresu finansów, pracodawcy oczekują umiejętności pracy w grupie. Będąc studentem jednego z tych kierunków warto zatem szukać okazji do rozwinięcia tych umiejętności – pomocne w tym zakresie mogą być różne szkolenia i warsztaty organizowane przez Biuro Karier UŚ. Zachęcamy do śledzenia strony www.biurokarier.us.edu.pl, by być na bieżąco z organizowanymi wydarzeniami.</w:t>
      </w:r>
    </w:p>
    <w:p w14:paraId="264C4416" w14:textId="3AA01553" w:rsidR="00B722A2" w:rsidRDefault="00A72BED" w:rsidP="00A72BED">
      <w:pPr>
        <w:tabs>
          <w:tab w:val="left" w:pos="3180"/>
        </w:tabs>
        <w:spacing w:line="360" w:lineRule="auto"/>
        <w:jc w:val="both"/>
        <w:rPr>
          <w:rFonts w:ascii="PT Sans" w:hAnsi="PT Sans" w:cstheme="minorHAnsi"/>
          <w:bCs/>
          <w:sz w:val="24"/>
          <w:szCs w:val="24"/>
        </w:rPr>
      </w:pPr>
      <w:r w:rsidRPr="00A72BED">
        <w:rPr>
          <w:rFonts w:ascii="PT Sans" w:hAnsi="PT Sans" w:cstheme="minorHAnsi"/>
          <w:bCs/>
          <w:sz w:val="24"/>
          <w:szCs w:val="24"/>
        </w:rPr>
        <w:t xml:space="preserve">Studenci </w:t>
      </w:r>
      <w:r w:rsidRPr="00A72BED">
        <w:rPr>
          <w:rFonts w:ascii="PT Sans" w:hAnsi="PT Sans" w:cstheme="minorHAnsi"/>
          <w:b/>
          <w:bCs/>
          <w:sz w:val="24"/>
          <w:szCs w:val="24"/>
        </w:rPr>
        <w:t>kierunków społecznych</w:t>
      </w:r>
      <w:r w:rsidRPr="00A72BED">
        <w:rPr>
          <w:rFonts w:ascii="PT Sans" w:hAnsi="PT Sans" w:cstheme="minorHAnsi"/>
          <w:bCs/>
          <w:sz w:val="24"/>
          <w:szCs w:val="24"/>
        </w:rPr>
        <w:t xml:space="preserve"> swoim przyszłym pracodawcom mogą zaimponować poprzez realne doświadczenie. Aktywność na studiach, rozumiana jako angażowanie się w działalność różnych organizacji (np. kół naukowych), czy też   zdobywanie doświadczenia poprzez praktyki, staże i wolontariaty z pewnością zrobią na pracodawcy dobre wrażenie. Warto także pogłębiać swoją wiedzę różnymi szkoleniami i warsztatami.</w:t>
      </w:r>
    </w:p>
    <w:p w14:paraId="2A5EDCE8" w14:textId="77777777" w:rsidR="00B722A2" w:rsidRDefault="00B722A2">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5758E7D1" w14:textId="6E21ACC4" w:rsidR="00B722A2" w:rsidRPr="009D665A" w:rsidRDefault="00B722A2" w:rsidP="00B722A2">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6</w:t>
      </w:r>
      <w:r>
        <w:rPr>
          <w:rFonts w:ascii="PT Sans" w:hAnsi="PT Sans"/>
          <w:lang w:val="pl-PL"/>
        </w:rPr>
        <w:t>8</w:t>
      </w:r>
    </w:p>
    <w:p w14:paraId="08C21DE3" w14:textId="77777777" w:rsidR="00B722A2" w:rsidRPr="009D665A" w:rsidRDefault="00B722A2" w:rsidP="00B722A2">
      <w:pPr>
        <w:jc w:val="both"/>
        <w:rPr>
          <w:rFonts w:ascii="PT Sans" w:hAnsi="PT Sans"/>
          <w:b/>
          <w:sz w:val="28"/>
        </w:rPr>
      </w:pPr>
      <w:r>
        <w:rPr>
          <w:rFonts w:ascii="PT Sans" w:hAnsi="PT Sans"/>
          <w:b/>
          <w:sz w:val="28"/>
        </w:rPr>
        <w:t>Rekomendacje:</w:t>
      </w:r>
    </w:p>
    <w:p w14:paraId="1A014297" w14:textId="77777777" w:rsidR="00B722A2" w:rsidRDefault="00B722A2" w:rsidP="00B722A2">
      <w:pPr>
        <w:spacing w:line="360" w:lineRule="auto"/>
        <w:jc w:val="both"/>
        <w:rPr>
          <w:rFonts w:ascii="PT Sans" w:hAnsi="PT Sans" w:cstheme="minorHAnsi"/>
          <w:bCs/>
          <w:sz w:val="24"/>
          <w:szCs w:val="24"/>
        </w:rPr>
      </w:pPr>
    </w:p>
    <w:p w14:paraId="231F71C9" w14:textId="2E7C5B00" w:rsidR="00B722A2" w:rsidRPr="00B722A2" w:rsidRDefault="00B722A2" w:rsidP="00B722A2">
      <w:pPr>
        <w:tabs>
          <w:tab w:val="left" w:pos="3180"/>
        </w:tabs>
        <w:spacing w:line="360" w:lineRule="auto"/>
        <w:jc w:val="both"/>
        <w:rPr>
          <w:rFonts w:ascii="PT Sans" w:hAnsi="PT Sans" w:cstheme="minorHAnsi"/>
          <w:bCs/>
          <w:sz w:val="24"/>
          <w:szCs w:val="24"/>
        </w:rPr>
      </w:pPr>
      <w:r w:rsidRPr="00B722A2">
        <w:rPr>
          <w:rFonts w:ascii="PT Sans" w:hAnsi="PT Sans" w:cstheme="minorHAnsi"/>
          <w:bCs/>
          <w:sz w:val="24"/>
          <w:szCs w:val="24"/>
        </w:rPr>
        <w:t>Od absolwentów</w:t>
      </w:r>
      <w:r w:rsidRPr="00B722A2">
        <w:rPr>
          <w:rFonts w:ascii="PT Sans" w:hAnsi="PT Sans" w:cstheme="minorHAnsi"/>
          <w:b/>
          <w:bCs/>
          <w:sz w:val="24"/>
          <w:szCs w:val="24"/>
        </w:rPr>
        <w:t xml:space="preserve"> kierunków humanistycznych </w:t>
      </w:r>
      <w:r w:rsidRPr="00B722A2">
        <w:rPr>
          <w:rFonts w:ascii="PT Sans" w:hAnsi="PT Sans" w:cstheme="minorHAnsi"/>
          <w:bCs/>
          <w:sz w:val="24"/>
          <w:szCs w:val="24"/>
        </w:rPr>
        <w:t>pracodawcy oczekują gotowości do podnoszenia swoich kompetencji i znajomości branży.  Warto zatem zachować otwarty umysł i pogłębiać wiedzę o realiach zawodowych miejsc, w których zamierza się podjąć pracę. Zachęcamy również do poznawania rynku poprzez lekturę branżowych czasopism i portali internetowych, czy też sięganie do artykułów zamieszczanych na stronie Biura Karier UŚ w zakładce e-publikacje.</w:t>
      </w:r>
    </w:p>
    <w:p w14:paraId="085CF621" w14:textId="6A0107D9" w:rsidR="00B722A2" w:rsidRPr="00B722A2" w:rsidRDefault="00B722A2" w:rsidP="00B722A2">
      <w:pPr>
        <w:tabs>
          <w:tab w:val="left" w:pos="3180"/>
        </w:tabs>
        <w:spacing w:line="360" w:lineRule="auto"/>
        <w:jc w:val="both"/>
        <w:rPr>
          <w:rFonts w:ascii="PT Sans" w:hAnsi="PT Sans" w:cstheme="minorHAnsi"/>
          <w:bCs/>
          <w:sz w:val="24"/>
          <w:szCs w:val="24"/>
        </w:rPr>
      </w:pPr>
      <w:r w:rsidRPr="00B722A2">
        <w:rPr>
          <w:rFonts w:ascii="PT Sans" w:hAnsi="PT Sans" w:cstheme="minorHAnsi"/>
          <w:bCs/>
          <w:sz w:val="24"/>
          <w:szCs w:val="24"/>
        </w:rPr>
        <w:t xml:space="preserve">Pracodawcy, którzy zatrudniają absolwentów </w:t>
      </w:r>
      <w:r w:rsidRPr="00B722A2">
        <w:rPr>
          <w:rFonts w:ascii="PT Sans" w:hAnsi="PT Sans" w:cstheme="minorHAnsi"/>
          <w:b/>
          <w:bCs/>
          <w:sz w:val="24"/>
          <w:szCs w:val="24"/>
        </w:rPr>
        <w:t xml:space="preserve">kierunków przyrodniczych lub biologicznych </w:t>
      </w:r>
      <w:r w:rsidRPr="00B722A2">
        <w:rPr>
          <w:rFonts w:ascii="PT Sans" w:hAnsi="PT Sans" w:cstheme="minorHAnsi"/>
          <w:bCs/>
          <w:sz w:val="24"/>
          <w:szCs w:val="24"/>
        </w:rPr>
        <w:t>cenią dobrych laborantów, ale  zwracają uwagę także na osobowość kandydatów. Prócz rzetelności wyniesionej z zajęć laboratoryjnych, istotny jest zatem również rozwój osobisty.  W tym celu warto śledzić wydarzenia organizowane w</w:t>
      </w:r>
      <w:r w:rsidR="00A65CB9">
        <w:rPr>
          <w:rFonts w:ascii="PT Sans" w:hAnsi="PT Sans" w:cstheme="minorHAnsi"/>
          <w:bCs/>
          <w:sz w:val="24"/>
          <w:szCs w:val="24"/>
        </w:rPr>
        <w:t> </w:t>
      </w:r>
      <w:proofErr w:type="spellStart"/>
      <w:r w:rsidRPr="00B722A2">
        <w:rPr>
          <w:rFonts w:ascii="PT Sans" w:hAnsi="PT Sans" w:cstheme="minorHAnsi"/>
          <w:bCs/>
          <w:i/>
          <w:iCs/>
          <w:sz w:val="24"/>
          <w:szCs w:val="24"/>
        </w:rPr>
        <w:t>spinPLACE</w:t>
      </w:r>
      <w:proofErr w:type="spellEnd"/>
      <w:r w:rsidRPr="00B722A2">
        <w:rPr>
          <w:rFonts w:ascii="PT Sans" w:hAnsi="PT Sans" w:cstheme="minorHAnsi"/>
          <w:bCs/>
          <w:i/>
          <w:iCs/>
          <w:sz w:val="24"/>
          <w:szCs w:val="24"/>
        </w:rPr>
        <w:t xml:space="preserve"> – Centrum kreatywności i coworkingu</w:t>
      </w:r>
      <w:r w:rsidRPr="00B722A2">
        <w:rPr>
          <w:rFonts w:ascii="PT Sans" w:hAnsi="PT Sans" w:cstheme="minorHAnsi"/>
          <w:bCs/>
          <w:sz w:val="24"/>
          <w:szCs w:val="24"/>
        </w:rPr>
        <w:t xml:space="preserve"> i korzystać z szerokiej oferty szkoleń i</w:t>
      </w:r>
      <w:r>
        <w:rPr>
          <w:rFonts w:ascii="PT Sans" w:hAnsi="PT Sans" w:cstheme="minorHAnsi"/>
          <w:bCs/>
          <w:sz w:val="24"/>
          <w:szCs w:val="24"/>
        </w:rPr>
        <w:t> </w:t>
      </w:r>
      <w:r w:rsidRPr="00B722A2">
        <w:rPr>
          <w:rFonts w:ascii="PT Sans" w:hAnsi="PT Sans" w:cstheme="minorHAnsi"/>
          <w:bCs/>
          <w:sz w:val="24"/>
          <w:szCs w:val="24"/>
        </w:rPr>
        <w:t>warsztatów, czy też angażować się w realizację ciekawych projektów rozwijających różne (istotne dla pracodawców) kompetencje. Zachęcamy zatem do odwiedzania strony internetowej www.spinplace.us.edu.pl.</w:t>
      </w:r>
    </w:p>
    <w:p w14:paraId="715AF5C0" w14:textId="610FCC73" w:rsidR="00A65CB9" w:rsidRDefault="00B722A2" w:rsidP="00B722A2">
      <w:pPr>
        <w:tabs>
          <w:tab w:val="left" w:pos="3180"/>
        </w:tabs>
        <w:spacing w:line="360" w:lineRule="auto"/>
        <w:jc w:val="both"/>
        <w:rPr>
          <w:rFonts w:ascii="PT Sans" w:hAnsi="PT Sans" w:cstheme="minorHAnsi"/>
          <w:bCs/>
          <w:sz w:val="24"/>
          <w:szCs w:val="24"/>
        </w:rPr>
      </w:pPr>
      <w:r w:rsidRPr="00B722A2">
        <w:rPr>
          <w:rFonts w:ascii="PT Sans" w:hAnsi="PT Sans" w:cstheme="minorHAnsi"/>
          <w:bCs/>
          <w:sz w:val="24"/>
          <w:szCs w:val="24"/>
        </w:rPr>
        <w:t xml:space="preserve">Studenci </w:t>
      </w:r>
      <w:r w:rsidRPr="00B722A2">
        <w:rPr>
          <w:rFonts w:ascii="PT Sans" w:hAnsi="PT Sans" w:cstheme="minorHAnsi"/>
          <w:b/>
          <w:bCs/>
          <w:sz w:val="24"/>
          <w:szCs w:val="24"/>
        </w:rPr>
        <w:t xml:space="preserve">kierunków artystycznych </w:t>
      </w:r>
      <w:r w:rsidRPr="00B722A2">
        <w:rPr>
          <w:rFonts w:ascii="PT Sans" w:hAnsi="PT Sans" w:cstheme="minorHAnsi"/>
          <w:bCs/>
          <w:sz w:val="24"/>
          <w:szCs w:val="24"/>
        </w:rPr>
        <w:t xml:space="preserve">powinni postawić na rozwój umiejętności związanych z pracą z ludźmi (w tym z dziećmi) – może się to okazać bardzo istotne w budowaniu przyszłej kariery zawodowej.  Pomocą studentom tych kierunków służy zamiejscowy oddział Biura Karier UŚ, zlokalizowany przy ul. Niemcewicza 4 w Cieszynie. Dzięki bezpośredniemu działaniu na terenie kampusu cieszyńskiego możliwe jest również organizowanie m.in. spotkań </w:t>
      </w:r>
      <w:proofErr w:type="spellStart"/>
      <w:r w:rsidRPr="00B722A2">
        <w:rPr>
          <w:rFonts w:ascii="PT Sans" w:hAnsi="PT Sans" w:cstheme="minorHAnsi"/>
          <w:bCs/>
          <w:sz w:val="24"/>
          <w:szCs w:val="24"/>
        </w:rPr>
        <w:t>mentoringowych</w:t>
      </w:r>
      <w:proofErr w:type="spellEnd"/>
      <w:r w:rsidRPr="00B722A2">
        <w:rPr>
          <w:rFonts w:ascii="PT Sans" w:hAnsi="PT Sans" w:cstheme="minorHAnsi"/>
          <w:bCs/>
          <w:sz w:val="24"/>
          <w:szCs w:val="24"/>
        </w:rPr>
        <w:t xml:space="preserve"> dla studentów WSNE, czy też targów pracy bezpośrednio na terenie ich wydziału.</w:t>
      </w:r>
    </w:p>
    <w:p w14:paraId="36235249" w14:textId="77777777" w:rsidR="00A65CB9" w:rsidRDefault="00A65CB9">
      <w:pPr>
        <w:widowControl/>
        <w:autoSpaceDE/>
        <w:autoSpaceDN/>
        <w:adjustRightInd/>
        <w:spacing w:after="200" w:line="276" w:lineRule="auto"/>
        <w:rPr>
          <w:rFonts w:ascii="PT Sans" w:hAnsi="PT Sans" w:cstheme="minorHAnsi"/>
          <w:bCs/>
          <w:sz w:val="24"/>
          <w:szCs w:val="24"/>
        </w:rPr>
      </w:pPr>
      <w:r>
        <w:rPr>
          <w:rFonts w:ascii="PT Sans" w:hAnsi="PT Sans" w:cstheme="minorHAnsi"/>
          <w:bCs/>
          <w:sz w:val="24"/>
          <w:szCs w:val="24"/>
        </w:rPr>
        <w:br w:type="page"/>
      </w:r>
    </w:p>
    <w:p w14:paraId="79EEDF7C" w14:textId="2180E6B9" w:rsidR="00A65CB9" w:rsidRPr="009D665A" w:rsidRDefault="00A65CB9" w:rsidP="00A65CB9">
      <w:pPr>
        <w:pStyle w:val="Nagwek1"/>
        <w:rPr>
          <w:rFonts w:ascii="PT Sans" w:hAnsi="PT Sans"/>
          <w:lang w:val="pl-PL"/>
        </w:rPr>
      </w:pPr>
      <w:r w:rsidRPr="009D665A">
        <w:rPr>
          <w:rFonts w:ascii="PT Sans" w:hAnsi="PT Sans"/>
          <w:lang w:val="pl-PL"/>
        </w:rPr>
        <w:lastRenderedPageBreak/>
        <w:t xml:space="preserve">Slajd </w:t>
      </w:r>
      <w:r>
        <w:rPr>
          <w:rFonts w:ascii="PT Sans" w:hAnsi="PT Sans"/>
          <w:lang w:val="pl-PL"/>
        </w:rPr>
        <w:t>6</w:t>
      </w:r>
      <w:r>
        <w:rPr>
          <w:rFonts w:ascii="PT Sans" w:hAnsi="PT Sans"/>
          <w:lang w:val="pl-PL"/>
        </w:rPr>
        <w:t>9</w:t>
      </w:r>
    </w:p>
    <w:p w14:paraId="5C008404" w14:textId="56C74510" w:rsidR="00A65CB9" w:rsidRPr="009D665A" w:rsidRDefault="00A65CB9" w:rsidP="00A65CB9">
      <w:pPr>
        <w:jc w:val="both"/>
        <w:rPr>
          <w:rFonts w:ascii="PT Sans" w:hAnsi="PT Sans"/>
          <w:b/>
          <w:sz w:val="28"/>
        </w:rPr>
      </w:pPr>
      <w:r>
        <w:rPr>
          <w:rFonts w:ascii="PT Sans" w:hAnsi="PT Sans"/>
          <w:b/>
          <w:sz w:val="28"/>
        </w:rPr>
        <w:t>Polecane strony internetowe</w:t>
      </w:r>
      <w:r>
        <w:rPr>
          <w:rFonts w:ascii="PT Sans" w:hAnsi="PT Sans"/>
          <w:b/>
          <w:sz w:val="28"/>
        </w:rPr>
        <w:t>:</w:t>
      </w:r>
    </w:p>
    <w:p w14:paraId="1AD583EB" w14:textId="77777777" w:rsidR="00A65CB9" w:rsidRDefault="00A65CB9" w:rsidP="00A65CB9">
      <w:pPr>
        <w:spacing w:line="360" w:lineRule="auto"/>
        <w:jc w:val="both"/>
        <w:rPr>
          <w:rFonts w:ascii="PT Sans" w:hAnsi="PT Sans" w:cstheme="minorHAnsi"/>
          <w:bCs/>
          <w:sz w:val="24"/>
          <w:szCs w:val="24"/>
        </w:rPr>
      </w:pPr>
    </w:p>
    <w:p w14:paraId="43F1B4AB" w14:textId="236920AF" w:rsidR="003E595F" w:rsidRDefault="00A65CB9" w:rsidP="00A65CB9">
      <w:pPr>
        <w:pStyle w:val="Akapitzlist"/>
        <w:numPr>
          <w:ilvl w:val="0"/>
          <w:numId w:val="63"/>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Biuro Karier UŚ – strefa studenta i absolwenta:</w:t>
      </w:r>
    </w:p>
    <w:p w14:paraId="37C9B0D4" w14:textId="0641C70E" w:rsidR="00A65CB9" w:rsidRDefault="00A65CB9" w:rsidP="00A65CB9">
      <w:pPr>
        <w:pStyle w:val="Akapitzlist"/>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www.biurokarier.us.edu.pl</w:t>
      </w:r>
    </w:p>
    <w:p w14:paraId="10ACEE07" w14:textId="3EEA8333" w:rsidR="00A65CB9" w:rsidRDefault="00A65CB9" w:rsidP="00A65CB9">
      <w:pPr>
        <w:pStyle w:val="Akapitzlist"/>
        <w:numPr>
          <w:ilvl w:val="0"/>
          <w:numId w:val="63"/>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Biuro Karier UŚ – strefa pracodawcy:</w:t>
      </w:r>
    </w:p>
    <w:p w14:paraId="45B80ABA" w14:textId="16F841E9" w:rsidR="00824D48" w:rsidRDefault="00824D48" w:rsidP="00824D48">
      <w:pPr>
        <w:pStyle w:val="Akapitzlist"/>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www.pracodawcy.us.edu.pl</w:t>
      </w:r>
    </w:p>
    <w:p w14:paraId="2D6E55F8" w14:textId="3C161240" w:rsidR="00824D48" w:rsidRDefault="00824D48" w:rsidP="00A65CB9">
      <w:pPr>
        <w:pStyle w:val="Akapitzlist"/>
        <w:numPr>
          <w:ilvl w:val="0"/>
          <w:numId w:val="63"/>
        </w:numPr>
        <w:tabs>
          <w:tab w:val="left" w:pos="3180"/>
        </w:tabs>
        <w:spacing w:line="360" w:lineRule="auto"/>
        <w:jc w:val="both"/>
        <w:rPr>
          <w:rFonts w:ascii="PT Sans" w:hAnsi="PT Sans" w:cstheme="minorHAnsi"/>
          <w:bCs/>
          <w:sz w:val="24"/>
          <w:szCs w:val="24"/>
        </w:rPr>
      </w:pPr>
      <w:r>
        <w:rPr>
          <w:rFonts w:ascii="PT Sans" w:hAnsi="PT Sans" w:cstheme="minorHAnsi"/>
          <w:bCs/>
          <w:sz w:val="24"/>
          <w:szCs w:val="24"/>
        </w:rPr>
        <w:t>Serwis z ofertami pracy, praktyk, staży:</w:t>
      </w:r>
    </w:p>
    <w:p w14:paraId="35C6F5EB" w14:textId="51450321" w:rsidR="00824D48" w:rsidRDefault="00824D48" w:rsidP="00824D48">
      <w:pPr>
        <w:pStyle w:val="Akapitzlist"/>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www.biurokarier.edu.pl</w:t>
      </w:r>
    </w:p>
    <w:p w14:paraId="3E6E1992" w14:textId="69D9F3F9" w:rsidR="00824D48" w:rsidRDefault="00824D48" w:rsidP="00A65CB9">
      <w:pPr>
        <w:pStyle w:val="Akapitzlist"/>
        <w:numPr>
          <w:ilvl w:val="0"/>
          <w:numId w:val="63"/>
        </w:numPr>
        <w:tabs>
          <w:tab w:val="left" w:pos="3180"/>
        </w:tabs>
        <w:spacing w:line="360" w:lineRule="auto"/>
        <w:jc w:val="both"/>
        <w:rPr>
          <w:rFonts w:ascii="PT Sans" w:hAnsi="PT Sans" w:cstheme="minorHAnsi"/>
          <w:bCs/>
          <w:sz w:val="24"/>
          <w:szCs w:val="24"/>
        </w:rPr>
      </w:pPr>
      <w:proofErr w:type="spellStart"/>
      <w:r>
        <w:rPr>
          <w:rFonts w:ascii="PT Sans" w:hAnsi="PT Sans" w:cstheme="minorHAnsi"/>
          <w:bCs/>
          <w:sz w:val="24"/>
          <w:szCs w:val="24"/>
        </w:rPr>
        <w:t>spinPLACE</w:t>
      </w:r>
      <w:proofErr w:type="spellEnd"/>
      <w:r>
        <w:rPr>
          <w:rFonts w:ascii="PT Sans" w:hAnsi="PT Sans" w:cstheme="minorHAnsi"/>
          <w:bCs/>
          <w:sz w:val="24"/>
          <w:szCs w:val="24"/>
        </w:rPr>
        <w:t xml:space="preserve"> – Centrum kreatywności i coworkingu:</w:t>
      </w:r>
    </w:p>
    <w:p w14:paraId="6971957C" w14:textId="755F54CF" w:rsidR="00824D48" w:rsidRDefault="00824D48" w:rsidP="00824D48">
      <w:pPr>
        <w:pStyle w:val="Akapitzlist"/>
        <w:tabs>
          <w:tab w:val="left" w:pos="3180"/>
        </w:tabs>
        <w:spacing w:line="360" w:lineRule="auto"/>
        <w:jc w:val="both"/>
        <w:rPr>
          <w:rFonts w:ascii="PT Sans" w:hAnsi="PT Sans" w:cstheme="minorHAnsi"/>
          <w:bCs/>
          <w:sz w:val="24"/>
          <w:szCs w:val="24"/>
        </w:rPr>
      </w:pPr>
      <w:r>
        <w:rPr>
          <w:rFonts w:ascii="PT Sans" w:hAnsi="PT Sans" w:cstheme="minorHAnsi"/>
          <w:bCs/>
          <w:sz w:val="24"/>
          <w:szCs w:val="24"/>
        </w:rPr>
        <w:t>www.spinplace.us.edu.pl</w:t>
      </w:r>
    </w:p>
    <w:p w14:paraId="0B4D8CF2" w14:textId="2F20ED03" w:rsidR="00824D48" w:rsidRDefault="00824D48" w:rsidP="00824D48">
      <w:pPr>
        <w:tabs>
          <w:tab w:val="left" w:pos="3180"/>
        </w:tabs>
        <w:spacing w:line="360" w:lineRule="auto"/>
        <w:jc w:val="both"/>
        <w:rPr>
          <w:rFonts w:ascii="PT Sans" w:hAnsi="PT Sans" w:cstheme="minorHAnsi"/>
          <w:bCs/>
          <w:sz w:val="24"/>
          <w:szCs w:val="24"/>
        </w:rPr>
      </w:pPr>
    </w:p>
    <w:p w14:paraId="5C149233" w14:textId="4B789F52" w:rsidR="00F769E2" w:rsidRPr="009D665A" w:rsidRDefault="00F769E2" w:rsidP="00F769E2">
      <w:pPr>
        <w:pStyle w:val="Nagwek1"/>
        <w:rPr>
          <w:rFonts w:ascii="PT Sans" w:hAnsi="PT Sans"/>
          <w:lang w:val="pl-PL"/>
        </w:rPr>
      </w:pPr>
      <w:r w:rsidRPr="009D665A">
        <w:rPr>
          <w:rFonts w:ascii="PT Sans" w:hAnsi="PT Sans"/>
          <w:lang w:val="pl-PL"/>
        </w:rPr>
        <w:t xml:space="preserve">Slajd </w:t>
      </w:r>
      <w:r w:rsidR="00166486">
        <w:rPr>
          <w:rFonts w:ascii="PT Sans" w:hAnsi="PT Sans"/>
          <w:lang w:val="pl-PL"/>
        </w:rPr>
        <w:t>70</w:t>
      </w:r>
    </w:p>
    <w:p w14:paraId="1C399FE5" w14:textId="75383E62" w:rsidR="00F769E2" w:rsidRPr="009D665A" w:rsidRDefault="00166486" w:rsidP="00F769E2">
      <w:pPr>
        <w:jc w:val="both"/>
        <w:rPr>
          <w:rFonts w:ascii="PT Sans" w:hAnsi="PT Sans"/>
          <w:b/>
          <w:sz w:val="28"/>
        </w:rPr>
      </w:pPr>
      <w:r>
        <w:rPr>
          <w:rFonts w:ascii="PT Sans" w:hAnsi="PT Sans"/>
          <w:b/>
          <w:sz w:val="28"/>
        </w:rPr>
        <w:t>Dziękujemy za uwagę!</w:t>
      </w:r>
    </w:p>
    <w:p w14:paraId="69B7E736" w14:textId="77777777" w:rsidR="00F769E2" w:rsidRDefault="00F769E2" w:rsidP="00F769E2">
      <w:pPr>
        <w:spacing w:line="360" w:lineRule="auto"/>
        <w:jc w:val="both"/>
        <w:rPr>
          <w:rFonts w:ascii="PT Sans" w:hAnsi="PT Sans" w:cstheme="minorHAnsi"/>
          <w:bCs/>
          <w:sz w:val="24"/>
          <w:szCs w:val="24"/>
        </w:rPr>
      </w:pPr>
    </w:p>
    <w:p w14:paraId="4D2E90E9" w14:textId="2BE1A667" w:rsidR="00166486" w:rsidRDefault="00F769E2" w:rsidP="00166486">
      <w:pPr>
        <w:tabs>
          <w:tab w:val="left" w:pos="3180"/>
        </w:tabs>
        <w:spacing w:line="360" w:lineRule="auto"/>
        <w:rPr>
          <w:rFonts w:ascii="PT Sans" w:hAnsi="PT Sans" w:cstheme="minorHAnsi"/>
          <w:bCs/>
          <w:sz w:val="24"/>
          <w:szCs w:val="24"/>
        </w:rPr>
      </w:pPr>
      <w:r>
        <w:rPr>
          <w:rFonts w:ascii="PT Sans" w:hAnsi="PT Sans" w:cstheme="minorHAnsi"/>
          <w:bCs/>
          <w:sz w:val="24"/>
          <w:szCs w:val="24"/>
        </w:rPr>
        <w:t>Biuro Karier</w:t>
      </w:r>
      <w:r w:rsidR="00166486">
        <w:rPr>
          <w:rFonts w:ascii="PT Sans" w:hAnsi="PT Sans" w:cstheme="minorHAnsi"/>
          <w:bCs/>
          <w:sz w:val="24"/>
          <w:szCs w:val="24"/>
        </w:rPr>
        <w:t xml:space="preserve"> Uniwersytetu Śląskiego w Katowicach</w:t>
      </w:r>
    </w:p>
    <w:p w14:paraId="2A5C2419" w14:textId="77777777" w:rsidR="00166486" w:rsidRDefault="00166486" w:rsidP="00166486">
      <w:pPr>
        <w:tabs>
          <w:tab w:val="left" w:pos="3180"/>
        </w:tabs>
        <w:spacing w:line="360" w:lineRule="auto"/>
        <w:rPr>
          <w:rFonts w:ascii="PT Sans" w:hAnsi="PT Sans" w:cstheme="minorHAnsi"/>
          <w:bCs/>
          <w:sz w:val="24"/>
          <w:szCs w:val="24"/>
        </w:rPr>
      </w:pPr>
      <w:r w:rsidRPr="00166486">
        <w:rPr>
          <w:rFonts w:ascii="PT Sans" w:hAnsi="PT Sans" w:cstheme="minorHAnsi"/>
          <w:bCs/>
          <w:sz w:val="24"/>
          <w:szCs w:val="24"/>
        </w:rPr>
        <w:t>tel. 32 359 19 82, 32 359 19 77, 32 359 20 32</w:t>
      </w:r>
      <w:r>
        <w:rPr>
          <w:rFonts w:ascii="PT Sans" w:hAnsi="PT Sans" w:cstheme="minorHAnsi"/>
          <w:bCs/>
          <w:sz w:val="24"/>
          <w:szCs w:val="24"/>
        </w:rPr>
        <w:t xml:space="preserve"> </w:t>
      </w:r>
    </w:p>
    <w:p w14:paraId="740A2606" w14:textId="4999BFB3" w:rsidR="00166486" w:rsidRPr="00166486" w:rsidRDefault="00166486" w:rsidP="00166486">
      <w:pPr>
        <w:tabs>
          <w:tab w:val="left" w:pos="3180"/>
        </w:tabs>
        <w:spacing w:line="360" w:lineRule="auto"/>
        <w:rPr>
          <w:rFonts w:ascii="PT Sans" w:hAnsi="PT Sans" w:cstheme="minorHAnsi"/>
          <w:bCs/>
          <w:sz w:val="24"/>
          <w:szCs w:val="24"/>
        </w:rPr>
      </w:pPr>
      <w:r w:rsidRPr="00166486">
        <w:rPr>
          <w:rFonts w:ascii="PT Sans" w:hAnsi="PT Sans" w:cstheme="minorHAnsi"/>
          <w:bCs/>
          <w:sz w:val="24"/>
          <w:szCs w:val="24"/>
        </w:rPr>
        <w:t>e-mail:</w:t>
      </w:r>
      <w:r>
        <w:rPr>
          <w:rFonts w:ascii="PT Sans" w:hAnsi="PT Sans" w:cstheme="minorHAnsi"/>
          <w:bCs/>
          <w:sz w:val="24"/>
          <w:szCs w:val="24"/>
        </w:rPr>
        <w:t xml:space="preserve"> </w:t>
      </w:r>
      <w:r w:rsidRPr="00166486">
        <w:rPr>
          <w:rFonts w:ascii="PT Sans" w:hAnsi="PT Sans" w:cstheme="minorHAnsi"/>
          <w:bCs/>
          <w:sz w:val="24"/>
          <w:szCs w:val="24"/>
        </w:rPr>
        <w:t>bk@us.edu.pl</w:t>
      </w:r>
      <w:r w:rsidRPr="00166486">
        <w:rPr>
          <w:rFonts w:ascii="PT Sans" w:hAnsi="PT Sans" w:cstheme="minorHAnsi"/>
          <w:bCs/>
          <w:sz w:val="24"/>
          <w:szCs w:val="24"/>
        </w:rPr>
        <w:br/>
        <w:t>Opracowanie raportu: Marcin Rostański</w:t>
      </w:r>
    </w:p>
    <w:p w14:paraId="7E1A1793" w14:textId="4461A83E" w:rsidR="00166486" w:rsidRPr="00824D48" w:rsidRDefault="00166486" w:rsidP="00166486">
      <w:pPr>
        <w:tabs>
          <w:tab w:val="left" w:pos="3180"/>
        </w:tabs>
        <w:spacing w:line="360" w:lineRule="auto"/>
        <w:rPr>
          <w:rFonts w:ascii="PT Sans" w:hAnsi="PT Sans" w:cstheme="minorHAnsi"/>
          <w:bCs/>
          <w:sz w:val="24"/>
          <w:szCs w:val="24"/>
        </w:rPr>
      </w:pPr>
      <w:r w:rsidRPr="00166486">
        <w:rPr>
          <w:rFonts w:ascii="PT Sans" w:hAnsi="PT Sans" w:cstheme="minorHAnsi"/>
          <w:bCs/>
          <w:sz w:val="24"/>
          <w:szCs w:val="24"/>
        </w:rPr>
        <w:t>Korekta: Joanna Sadowska-Chudy, Ewelina Skubała-Skrzynecka</w:t>
      </w:r>
    </w:p>
    <w:sectPr w:rsidR="00166486" w:rsidRPr="00824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32DC" w14:textId="77777777" w:rsidR="00ED63EA" w:rsidRDefault="00ED63EA" w:rsidP="009B4C13">
      <w:r>
        <w:separator/>
      </w:r>
    </w:p>
  </w:endnote>
  <w:endnote w:type="continuationSeparator" w:id="0">
    <w:p w14:paraId="1FF3B5D6" w14:textId="77777777" w:rsidR="00ED63EA" w:rsidRDefault="00ED63EA" w:rsidP="009B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T Sans">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E8B8" w14:textId="77777777" w:rsidR="0034461C" w:rsidRPr="00F84EF3" w:rsidRDefault="0034461C" w:rsidP="005554CD">
    <w:pPr>
      <w:pStyle w:val="Stopka"/>
      <w:spacing w:line="200" w:lineRule="exact"/>
      <w:rPr>
        <w:rFonts w:ascii="PT Sans" w:hAnsi="PT Sans"/>
        <w:color w:val="002D59"/>
        <w:sz w:val="16"/>
        <w:szCs w:val="16"/>
        <w:vertAlign w:val="subscript"/>
      </w:rPr>
    </w:pPr>
  </w:p>
  <w:p w14:paraId="46E59F1A" w14:textId="77777777" w:rsidR="0034461C" w:rsidRPr="006B318B" w:rsidRDefault="0034461C" w:rsidP="005554CD">
    <w:pPr>
      <w:pStyle w:val="Stopka"/>
      <w:tabs>
        <w:tab w:val="clear" w:pos="4536"/>
        <w:tab w:val="clear" w:pos="9072"/>
        <w:tab w:val="left" w:pos="7553"/>
      </w:tabs>
      <w:spacing w:line="200" w:lineRule="exact"/>
      <w:rPr>
        <w:rFonts w:ascii="PT Sans" w:hAnsi="PT Sans"/>
        <w:color w:val="002D59"/>
        <w:sz w:val="16"/>
        <w:szCs w:val="16"/>
      </w:rPr>
    </w:pPr>
    <w:r w:rsidRPr="006B318B">
      <w:rPr>
        <w:rFonts w:ascii="PT Sans" w:hAnsi="PT Sans"/>
        <w:color w:val="002D59"/>
        <w:sz w:val="16"/>
        <w:szCs w:val="16"/>
      </w:rPr>
      <w:t>Uniwersytet Śląski w Katowicach</w:t>
    </w:r>
    <w:r>
      <w:rPr>
        <w:rFonts w:ascii="PT Sans" w:hAnsi="PT Sans"/>
        <w:color w:val="002D59"/>
        <w:sz w:val="16"/>
        <w:szCs w:val="16"/>
      </w:rPr>
      <w:tab/>
    </w:r>
  </w:p>
  <w:p w14:paraId="7215947D" w14:textId="77777777" w:rsidR="0034461C" w:rsidRPr="006B318B" w:rsidRDefault="0034461C" w:rsidP="005554CD">
    <w:pPr>
      <w:pStyle w:val="Stopka"/>
      <w:tabs>
        <w:tab w:val="clear" w:pos="4536"/>
        <w:tab w:val="clear" w:pos="9072"/>
        <w:tab w:val="left" w:pos="7553"/>
      </w:tabs>
      <w:spacing w:line="200" w:lineRule="exact"/>
      <w:rPr>
        <w:rFonts w:ascii="PT Sans" w:hAnsi="PT Sans"/>
        <w:color w:val="002D59"/>
        <w:sz w:val="16"/>
        <w:szCs w:val="16"/>
      </w:rPr>
    </w:pPr>
    <w:r>
      <w:rPr>
        <w:rFonts w:ascii="PT Sans" w:hAnsi="PT Sans"/>
        <w:color w:val="002D59"/>
        <w:sz w:val="16"/>
        <w:szCs w:val="16"/>
      </w:rPr>
      <w:t>Biuro Karier</w:t>
    </w:r>
    <w:r>
      <w:rPr>
        <w:rFonts w:ascii="PT Sans" w:hAnsi="PT Sans"/>
        <w:color w:val="002D59"/>
        <w:sz w:val="16"/>
        <w:szCs w:val="16"/>
      </w:rPr>
      <w:tab/>
    </w:r>
    <w:r w:rsidRPr="00AB10C4">
      <w:rPr>
        <w:rFonts w:ascii="PT Sans" w:hAnsi="PT Sans"/>
      </w:rPr>
      <w:t xml:space="preserve">Strona </w:t>
    </w:r>
    <w:r w:rsidRPr="00AB10C4">
      <w:rPr>
        <w:rFonts w:ascii="PT Sans" w:hAnsi="PT Sans"/>
        <w:b/>
        <w:sz w:val="24"/>
        <w:szCs w:val="24"/>
      </w:rPr>
      <w:fldChar w:fldCharType="begin"/>
    </w:r>
    <w:r w:rsidRPr="00AB10C4">
      <w:rPr>
        <w:rFonts w:ascii="PT Sans" w:hAnsi="PT Sans"/>
        <w:b/>
      </w:rPr>
      <w:instrText>PAGE</w:instrText>
    </w:r>
    <w:r w:rsidRPr="00AB10C4">
      <w:rPr>
        <w:rFonts w:ascii="PT Sans" w:hAnsi="PT Sans"/>
        <w:b/>
        <w:sz w:val="24"/>
        <w:szCs w:val="24"/>
      </w:rPr>
      <w:fldChar w:fldCharType="separate"/>
    </w:r>
    <w:r>
      <w:rPr>
        <w:rFonts w:ascii="PT Sans" w:hAnsi="PT Sans"/>
        <w:b/>
        <w:noProof/>
      </w:rPr>
      <w:t>10</w:t>
    </w:r>
    <w:r w:rsidRPr="00AB10C4">
      <w:rPr>
        <w:rFonts w:ascii="PT Sans" w:hAnsi="PT Sans"/>
        <w:b/>
        <w:sz w:val="24"/>
        <w:szCs w:val="24"/>
      </w:rPr>
      <w:fldChar w:fldCharType="end"/>
    </w:r>
    <w:r w:rsidRPr="00AB10C4">
      <w:rPr>
        <w:rFonts w:ascii="PT Sans" w:hAnsi="PT Sans"/>
      </w:rPr>
      <w:t xml:space="preserve"> z </w:t>
    </w:r>
    <w:r w:rsidRPr="00AB10C4">
      <w:rPr>
        <w:rFonts w:ascii="PT Sans" w:hAnsi="PT Sans"/>
        <w:b/>
        <w:sz w:val="24"/>
        <w:szCs w:val="24"/>
      </w:rPr>
      <w:fldChar w:fldCharType="begin"/>
    </w:r>
    <w:r w:rsidRPr="00AB10C4">
      <w:rPr>
        <w:rFonts w:ascii="PT Sans" w:hAnsi="PT Sans"/>
        <w:b/>
      </w:rPr>
      <w:instrText>NUMPAGES</w:instrText>
    </w:r>
    <w:r w:rsidRPr="00AB10C4">
      <w:rPr>
        <w:rFonts w:ascii="PT Sans" w:hAnsi="PT Sans"/>
        <w:b/>
        <w:sz w:val="24"/>
        <w:szCs w:val="24"/>
      </w:rPr>
      <w:fldChar w:fldCharType="separate"/>
    </w:r>
    <w:r>
      <w:rPr>
        <w:rFonts w:ascii="PT Sans" w:hAnsi="PT Sans"/>
        <w:b/>
        <w:noProof/>
      </w:rPr>
      <w:t>15</w:t>
    </w:r>
    <w:r w:rsidRPr="00AB10C4">
      <w:rPr>
        <w:rFonts w:ascii="PT Sans" w:hAnsi="PT Sans"/>
        <w:b/>
        <w:sz w:val="24"/>
        <w:szCs w:val="24"/>
      </w:rPr>
      <w:fldChar w:fldCharType="end"/>
    </w:r>
  </w:p>
  <w:p w14:paraId="40EE7CC4" w14:textId="66D950D0" w:rsidR="0034461C" w:rsidRPr="00D236B7" w:rsidRDefault="0034461C" w:rsidP="005554CD">
    <w:pPr>
      <w:pStyle w:val="Stopka"/>
      <w:spacing w:line="200" w:lineRule="exact"/>
      <w:rPr>
        <w:rFonts w:ascii="PT Sans" w:hAnsi="PT Sans"/>
        <w:color w:val="002D59"/>
        <w:sz w:val="16"/>
        <w:szCs w:val="16"/>
        <w:lang w:val="pl-PL"/>
      </w:rPr>
    </w:pPr>
    <w:r w:rsidRPr="006B318B">
      <w:rPr>
        <w:rFonts w:ascii="PT Sans" w:hAnsi="PT Sans"/>
        <w:color w:val="002D59"/>
        <w:sz w:val="16"/>
        <w:szCs w:val="16"/>
      </w:rPr>
      <w:t>ul. Bankowa</w:t>
    </w:r>
    <w:r w:rsidR="00D236B7">
      <w:rPr>
        <w:rFonts w:ascii="PT Sans" w:hAnsi="PT Sans"/>
        <w:color w:val="002D59"/>
        <w:sz w:val="16"/>
        <w:szCs w:val="16"/>
        <w:lang w:val="pl-PL"/>
      </w:rPr>
      <w:t xml:space="preserve"> 5</w:t>
    </w:r>
    <w:r w:rsidRPr="006B318B">
      <w:rPr>
        <w:rFonts w:ascii="PT Sans" w:hAnsi="PT Sans"/>
        <w:color w:val="002D59"/>
        <w:sz w:val="16"/>
        <w:szCs w:val="16"/>
      </w:rPr>
      <w:t>, 40-007 Katowice</w:t>
    </w:r>
  </w:p>
  <w:p w14:paraId="183540B3" w14:textId="77777777" w:rsidR="0034461C" w:rsidRPr="000C5ABC" w:rsidRDefault="0034461C" w:rsidP="005554CD">
    <w:pPr>
      <w:pStyle w:val="Stopka"/>
      <w:spacing w:line="200" w:lineRule="exact"/>
      <w:rPr>
        <w:rFonts w:ascii="PT Sans" w:hAnsi="PT Sans"/>
        <w:color w:val="002D59"/>
        <w:sz w:val="16"/>
        <w:szCs w:val="16"/>
        <w:u w:val="single"/>
        <w:lang w:val="de-DE"/>
      </w:rPr>
    </w:pPr>
    <w:r w:rsidRPr="000C5ABC">
      <w:rPr>
        <w:rFonts w:ascii="PT Sans" w:hAnsi="PT Sans"/>
        <w:color w:val="002D59"/>
        <w:sz w:val="16"/>
        <w:szCs w:val="16"/>
        <w:lang w:val="de-DE"/>
      </w:rPr>
      <w:t>tel.</w:t>
    </w:r>
    <w:r>
      <w:rPr>
        <w:rFonts w:ascii="PT Sans" w:hAnsi="PT Sans"/>
        <w:color w:val="002D59"/>
        <w:sz w:val="16"/>
        <w:szCs w:val="16"/>
        <w:lang w:val="de-DE"/>
      </w:rPr>
      <w:t>:</w:t>
    </w:r>
    <w:r w:rsidRPr="000C5ABC">
      <w:rPr>
        <w:rFonts w:ascii="PT Sans" w:hAnsi="PT Sans"/>
        <w:color w:val="002D59"/>
        <w:sz w:val="16"/>
        <w:szCs w:val="16"/>
        <w:lang w:val="de-DE"/>
      </w:rPr>
      <w:t xml:space="preserve"> 32</w:t>
    </w:r>
    <w:r>
      <w:rPr>
        <w:rFonts w:ascii="PT Sans" w:hAnsi="PT Sans"/>
        <w:color w:val="002D59"/>
        <w:sz w:val="16"/>
        <w:szCs w:val="16"/>
        <w:lang w:val="de-DE"/>
      </w:rPr>
      <w:t> 359 20 32</w:t>
    </w:r>
    <w:r w:rsidRPr="000C5ABC">
      <w:rPr>
        <w:rFonts w:ascii="PT Sans" w:hAnsi="PT Sans"/>
        <w:color w:val="002D59"/>
        <w:sz w:val="16"/>
        <w:szCs w:val="16"/>
        <w:lang w:val="de-DE"/>
      </w:rPr>
      <w:t xml:space="preserve">, </w:t>
    </w:r>
    <w:proofErr w:type="spellStart"/>
    <w:r w:rsidRPr="000C5ABC">
      <w:rPr>
        <w:rFonts w:ascii="PT Sans" w:hAnsi="PT Sans"/>
        <w:color w:val="002D59"/>
        <w:sz w:val="16"/>
        <w:szCs w:val="16"/>
        <w:lang w:val="de-DE"/>
      </w:rPr>
      <w:t>e-mail</w:t>
    </w:r>
    <w:proofErr w:type="spellEnd"/>
    <w:r w:rsidRPr="000C5ABC">
      <w:rPr>
        <w:rFonts w:ascii="PT Sans" w:hAnsi="PT Sans"/>
        <w:color w:val="002D59"/>
        <w:sz w:val="16"/>
        <w:szCs w:val="16"/>
        <w:lang w:val="de-DE"/>
      </w:rPr>
      <w:t xml:space="preserve">: </w:t>
    </w:r>
    <w:r>
      <w:rPr>
        <w:rFonts w:ascii="PT Sans" w:hAnsi="PT Sans"/>
        <w:color w:val="002D59"/>
        <w:sz w:val="16"/>
        <w:szCs w:val="16"/>
        <w:lang w:val="de-DE"/>
      </w:rPr>
      <w:t>bk</w:t>
    </w:r>
    <w:r w:rsidRPr="000C5ABC">
      <w:rPr>
        <w:rFonts w:ascii="PT Sans" w:hAnsi="PT Sans"/>
        <w:color w:val="002D59"/>
        <w:sz w:val="16"/>
        <w:szCs w:val="16"/>
        <w:lang w:val="de-DE"/>
      </w:rPr>
      <w:t>@us.edu.pl</w:t>
    </w:r>
  </w:p>
  <w:p w14:paraId="4DFFD02B" w14:textId="77777777" w:rsidR="0034461C" w:rsidRPr="000C5ABC" w:rsidRDefault="0034461C" w:rsidP="005554CD">
    <w:pPr>
      <w:pStyle w:val="Stopka"/>
      <w:spacing w:line="200" w:lineRule="exact"/>
      <w:rPr>
        <w:rFonts w:ascii="PT Sans" w:hAnsi="PT Sans"/>
        <w:color w:val="002D59"/>
        <w:sz w:val="16"/>
        <w:szCs w:val="16"/>
        <w:lang w:val="de-DE"/>
      </w:rPr>
    </w:pPr>
  </w:p>
  <w:p w14:paraId="69E1E3DA" w14:textId="77777777" w:rsidR="0034461C" w:rsidRPr="000C5ABC" w:rsidRDefault="0034461C" w:rsidP="005554CD">
    <w:pPr>
      <w:pStyle w:val="Stopka"/>
      <w:spacing w:line="200" w:lineRule="exact"/>
      <w:rPr>
        <w:rFonts w:ascii="PT Sans" w:hAnsi="PT Sans"/>
        <w:color w:val="002D59"/>
        <w:sz w:val="16"/>
        <w:szCs w:val="16"/>
        <w:lang w:val="de-DE"/>
      </w:rPr>
    </w:pPr>
  </w:p>
  <w:p w14:paraId="19EF010F" w14:textId="77777777" w:rsidR="0034461C" w:rsidRPr="005554CD" w:rsidRDefault="0034461C" w:rsidP="005554CD">
    <w:pPr>
      <w:pStyle w:val="Stopka"/>
      <w:spacing w:line="200" w:lineRule="exact"/>
      <w:rPr>
        <w:rFonts w:ascii="PT Sans" w:hAnsi="PT Sans"/>
        <w:color w:val="002D59"/>
        <w:sz w:val="16"/>
        <w:szCs w:val="16"/>
        <w:lang w:val="pl-PL"/>
      </w:rPr>
    </w:pPr>
    <w:r w:rsidRPr="006B318B">
      <w:rPr>
        <w:rFonts w:ascii="PT Sans" w:hAnsi="PT Sans"/>
        <w:color w:val="002D59"/>
        <w:sz w:val="18"/>
        <w:szCs w:val="18"/>
      </w:rPr>
      <w:t>www.</w:t>
    </w:r>
    <w:r w:rsidRPr="006B318B">
      <w:rPr>
        <w:rFonts w:ascii="PT Sans" w:hAnsi="PT Sans"/>
        <w:b/>
        <w:bCs/>
        <w:color w:val="002D59"/>
        <w:sz w:val="18"/>
        <w:szCs w:val="18"/>
      </w:rPr>
      <w:t>us.</w:t>
    </w:r>
    <w:r w:rsidRPr="006B318B">
      <w:rPr>
        <w:rFonts w:ascii="PT Sans" w:hAnsi="PT Sans"/>
        <w:color w:val="002D59"/>
        <w:sz w:val="18"/>
        <w:szCs w:val="18"/>
      </w:rPr>
      <w:t>edu.pl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6C74" w14:textId="77777777" w:rsidR="00ED63EA" w:rsidRDefault="00ED63EA" w:rsidP="009B4C13">
      <w:r>
        <w:separator/>
      </w:r>
    </w:p>
  </w:footnote>
  <w:footnote w:type="continuationSeparator" w:id="0">
    <w:p w14:paraId="156D668D" w14:textId="77777777" w:rsidR="00ED63EA" w:rsidRDefault="00ED63EA" w:rsidP="009B4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EBB"/>
    <w:multiLevelType w:val="hybridMultilevel"/>
    <w:tmpl w:val="8548A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920702"/>
    <w:multiLevelType w:val="hybridMultilevel"/>
    <w:tmpl w:val="0C86C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F67E3A"/>
    <w:multiLevelType w:val="hybridMultilevel"/>
    <w:tmpl w:val="7B840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394B97"/>
    <w:multiLevelType w:val="hybridMultilevel"/>
    <w:tmpl w:val="62ACF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AA5B4B"/>
    <w:multiLevelType w:val="hybridMultilevel"/>
    <w:tmpl w:val="0AB87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0972A5"/>
    <w:multiLevelType w:val="hybridMultilevel"/>
    <w:tmpl w:val="F0CEB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B76FF3"/>
    <w:multiLevelType w:val="hybridMultilevel"/>
    <w:tmpl w:val="382EB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3070E1"/>
    <w:multiLevelType w:val="hybridMultilevel"/>
    <w:tmpl w:val="7B701834"/>
    <w:lvl w:ilvl="0" w:tplc="F0E2BCE6">
      <w:start w:val="1"/>
      <w:numFmt w:val="bullet"/>
      <w:lvlText w:val="•"/>
      <w:lvlJc w:val="left"/>
      <w:pPr>
        <w:tabs>
          <w:tab w:val="num" w:pos="720"/>
        </w:tabs>
        <w:ind w:left="720" w:hanging="360"/>
      </w:pPr>
      <w:rPr>
        <w:rFonts w:ascii="Arial" w:hAnsi="Arial" w:hint="default"/>
      </w:rPr>
    </w:lvl>
    <w:lvl w:ilvl="1" w:tplc="335CDFC4" w:tentative="1">
      <w:start w:val="1"/>
      <w:numFmt w:val="bullet"/>
      <w:lvlText w:val="•"/>
      <w:lvlJc w:val="left"/>
      <w:pPr>
        <w:tabs>
          <w:tab w:val="num" w:pos="1440"/>
        </w:tabs>
        <w:ind w:left="1440" w:hanging="360"/>
      </w:pPr>
      <w:rPr>
        <w:rFonts w:ascii="Arial" w:hAnsi="Arial" w:hint="default"/>
      </w:rPr>
    </w:lvl>
    <w:lvl w:ilvl="2" w:tplc="172EA302" w:tentative="1">
      <w:start w:val="1"/>
      <w:numFmt w:val="bullet"/>
      <w:lvlText w:val="•"/>
      <w:lvlJc w:val="left"/>
      <w:pPr>
        <w:tabs>
          <w:tab w:val="num" w:pos="2160"/>
        </w:tabs>
        <w:ind w:left="2160" w:hanging="360"/>
      </w:pPr>
      <w:rPr>
        <w:rFonts w:ascii="Arial" w:hAnsi="Arial" w:hint="default"/>
      </w:rPr>
    </w:lvl>
    <w:lvl w:ilvl="3" w:tplc="27B82E16" w:tentative="1">
      <w:start w:val="1"/>
      <w:numFmt w:val="bullet"/>
      <w:lvlText w:val="•"/>
      <w:lvlJc w:val="left"/>
      <w:pPr>
        <w:tabs>
          <w:tab w:val="num" w:pos="2880"/>
        </w:tabs>
        <w:ind w:left="2880" w:hanging="360"/>
      </w:pPr>
      <w:rPr>
        <w:rFonts w:ascii="Arial" w:hAnsi="Arial" w:hint="default"/>
      </w:rPr>
    </w:lvl>
    <w:lvl w:ilvl="4" w:tplc="6492B83E" w:tentative="1">
      <w:start w:val="1"/>
      <w:numFmt w:val="bullet"/>
      <w:lvlText w:val="•"/>
      <w:lvlJc w:val="left"/>
      <w:pPr>
        <w:tabs>
          <w:tab w:val="num" w:pos="3600"/>
        </w:tabs>
        <w:ind w:left="3600" w:hanging="360"/>
      </w:pPr>
      <w:rPr>
        <w:rFonts w:ascii="Arial" w:hAnsi="Arial" w:hint="default"/>
      </w:rPr>
    </w:lvl>
    <w:lvl w:ilvl="5" w:tplc="D820BE86" w:tentative="1">
      <w:start w:val="1"/>
      <w:numFmt w:val="bullet"/>
      <w:lvlText w:val="•"/>
      <w:lvlJc w:val="left"/>
      <w:pPr>
        <w:tabs>
          <w:tab w:val="num" w:pos="4320"/>
        </w:tabs>
        <w:ind w:left="4320" w:hanging="360"/>
      </w:pPr>
      <w:rPr>
        <w:rFonts w:ascii="Arial" w:hAnsi="Arial" w:hint="default"/>
      </w:rPr>
    </w:lvl>
    <w:lvl w:ilvl="6" w:tplc="BFC2E540" w:tentative="1">
      <w:start w:val="1"/>
      <w:numFmt w:val="bullet"/>
      <w:lvlText w:val="•"/>
      <w:lvlJc w:val="left"/>
      <w:pPr>
        <w:tabs>
          <w:tab w:val="num" w:pos="5040"/>
        </w:tabs>
        <w:ind w:left="5040" w:hanging="360"/>
      </w:pPr>
      <w:rPr>
        <w:rFonts w:ascii="Arial" w:hAnsi="Arial" w:hint="default"/>
      </w:rPr>
    </w:lvl>
    <w:lvl w:ilvl="7" w:tplc="88966B80" w:tentative="1">
      <w:start w:val="1"/>
      <w:numFmt w:val="bullet"/>
      <w:lvlText w:val="•"/>
      <w:lvlJc w:val="left"/>
      <w:pPr>
        <w:tabs>
          <w:tab w:val="num" w:pos="5760"/>
        </w:tabs>
        <w:ind w:left="5760" w:hanging="360"/>
      </w:pPr>
      <w:rPr>
        <w:rFonts w:ascii="Arial" w:hAnsi="Arial" w:hint="default"/>
      </w:rPr>
    </w:lvl>
    <w:lvl w:ilvl="8" w:tplc="8F507E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8D4F64"/>
    <w:multiLevelType w:val="hybridMultilevel"/>
    <w:tmpl w:val="FDB23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6B6B30"/>
    <w:multiLevelType w:val="hybridMultilevel"/>
    <w:tmpl w:val="AB1CC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1D34EE"/>
    <w:multiLevelType w:val="hybridMultilevel"/>
    <w:tmpl w:val="A06A9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197263"/>
    <w:multiLevelType w:val="hybridMultilevel"/>
    <w:tmpl w:val="39CA7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1A23C5"/>
    <w:multiLevelType w:val="hybridMultilevel"/>
    <w:tmpl w:val="F45CF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1D5AE7"/>
    <w:multiLevelType w:val="hybridMultilevel"/>
    <w:tmpl w:val="52120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905CA9"/>
    <w:multiLevelType w:val="hybridMultilevel"/>
    <w:tmpl w:val="EE9C9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DC2298"/>
    <w:multiLevelType w:val="hybridMultilevel"/>
    <w:tmpl w:val="B6AC8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634A6C"/>
    <w:multiLevelType w:val="hybridMultilevel"/>
    <w:tmpl w:val="994091D4"/>
    <w:lvl w:ilvl="0" w:tplc="E3EA45D4">
      <w:start w:val="1"/>
      <w:numFmt w:val="bullet"/>
      <w:lvlText w:val="•"/>
      <w:lvlJc w:val="left"/>
      <w:pPr>
        <w:tabs>
          <w:tab w:val="num" w:pos="720"/>
        </w:tabs>
        <w:ind w:left="720" w:hanging="360"/>
      </w:pPr>
      <w:rPr>
        <w:rFonts w:ascii="Arial" w:hAnsi="Arial" w:hint="default"/>
      </w:rPr>
    </w:lvl>
    <w:lvl w:ilvl="1" w:tplc="227E84A0" w:tentative="1">
      <w:start w:val="1"/>
      <w:numFmt w:val="bullet"/>
      <w:lvlText w:val="•"/>
      <w:lvlJc w:val="left"/>
      <w:pPr>
        <w:tabs>
          <w:tab w:val="num" w:pos="1440"/>
        </w:tabs>
        <w:ind w:left="1440" w:hanging="360"/>
      </w:pPr>
      <w:rPr>
        <w:rFonts w:ascii="Arial" w:hAnsi="Arial" w:hint="default"/>
      </w:rPr>
    </w:lvl>
    <w:lvl w:ilvl="2" w:tplc="6C5EE650" w:tentative="1">
      <w:start w:val="1"/>
      <w:numFmt w:val="bullet"/>
      <w:lvlText w:val="•"/>
      <w:lvlJc w:val="left"/>
      <w:pPr>
        <w:tabs>
          <w:tab w:val="num" w:pos="2160"/>
        </w:tabs>
        <w:ind w:left="2160" w:hanging="360"/>
      </w:pPr>
      <w:rPr>
        <w:rFonts w:ascii="Arial" w:hAnsi="Arial" w:hint="default"/>
      </w:rPr>
    </w:lvl>
    <w:lvl w:ilvl="3" w:tplc="2D08EE52" w:tentative="1">
      <w:start w:val="1"/>
      <w:numFmt w:val="bullet"/>
      <w:lvlText w:val="•"/>
      <w:lvlJc w:val="left"/>
      <w:pPr>
        <w:tabs>
          <w:tab w:val="num" w:pos="2880"/>
        </w:tabs>
        <w:ind w:left="2880" w:hanging="360"/>
      </w:pPr>
      <w:rPr>
        <w:rFonts w:ascii="Arial" w:hAnsi="Arial" w:hint="default"/>
      </w:rPr>
    </w:lvl>
    <w:lvl w:ilvl="4" w:tplc="598A6190" w:tentative="1">
      <w:start w:val="1"/>
      <w:numFmt w:val="bullet"/>
      <w:lvlText w:val="•"/>
      <w:lvlJc w:val="left"/>
      <w:pPr>
        <w:tabs>
          <w:tab w:val="num" w:pos="3600"/>
        </w:tabs>
        <w:ind w:left="3600" w:hanging="360"/>
      </w:pPr>
      <w:rPr>
        <w:rFonts w:ascii="Arial" w:hAnsi="Arial" w:hint="default"/>
      </w:rPr>
    </w:lvl>
    <w:lvl w:ilvl="5" w:tplc="6824CAAC" w:tentative="1">
      <w:start w:val="1"/>
      <w:numFmt w:val="bullet"/>
      <w:lvlText w:val="•"/>
      <w:lvlJc w:val="left"/>
      <w:pPr>
        <w:tabs>
          <w:tab w:val="num" w:pos="4320"/>
        </w:tabs>
        <w:ind w:left="4320" w:hanging="360"/>
      </w:pPr>
      <w:rPr>
        <w:rFonts w:ascii="Arial" w:hAnsi="Arial" w:hint="default"/>
      </w:rPr>
    </w:lvl>
    <w:lvl w:ilvl="6" w:tplc="A0B00BA4" w:tentative="1">
      <w:start w:val="1"/>
      <w:numFmt w:val="bullet"/>
      <w:lvlText w:val="•"/>
      <w:lvlJc w:val="left"/>
      <w:pPr>
        <w:tabs>
          <w:tab w:val="num" w:pos="5040"/>
        </w:tabs>
        <w:ind w:left="5040" w:hanging="360"/>
      </w:pPr>
      <w:rPr>
        <w:rFonts w:ascii="Arial" w:hAnsi="Arial" w:hint="default"/>
      </w:rPr>
    </w:lvl>
    <w:lvl w:ilvl="7" w:tplc="0EF05A6E" w:tentative="1">
      <w:start w:val="1"/>
      <w:numFmt w:val="bullet"/>
      <w:lvlText w:val="•"/>
      <w:lvlJc w:val="left"/>
      <w:pPr>
        <w:tabs>
          <w:tab w:val="num" w:pos="5760"/>
        </w:tabs>
        <w:ind w:left="5760" w:hanging="360"/>
      </w:pPr>
      <w:rPr>
        <w:rFonts w:ascii="Arial" w:hAnsi="Arial" w:hint="default"/>
      </w:rPr>
    </w:lvl>
    <w:lvl w:ilvl="8" w:tplc="A49A52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BF7D2F"/>
    <w:multiLevelType w:val="hybridMultilevel"/>
    <w:tmpl w:val="6AF49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51675F"/>
    <w:multiLevelType w:val="hybridMultilevel"/>
    <w:tmpl w:val="0EAA0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822E33"/>
    <w:multiLevelType w:val="hybridMultilevel"/>
    <w:tmpl w:val="30FA6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EE17DC"/>
    <w:multiLevelType w:val="hybridMultilevel"/>
    <w:tmpl w:val="22687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FC37AD"/>
    <w:multiLevelType w:val="hybridMultilevel"/>
    <w:tmpl w:val="2FD2F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07D63E9"/>
    <w:multiLevelType w:val="hybridMultilevel"/>
    <w:tmpl w:val="80A829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07E005A"/>
    <w:multiLevelType w:val="hybridMultilevel"/>
    <w:tmpl w:val="67E8C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707359D"/>
    <w:multiLevelType w:val="hybridMultilevel"/>
    <w:tmpl w:val="20EEA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E17031"/>
    <w:multiLevelType w:val="hybridMultilevel"/>
    <w:tmpl w:val="AC884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D745B56"/>
    <w:multiLevelType w:val="hybridMultilevel"/>
    <w:tmpl w:val="6E308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4901891"/>
    <w:multiLevelType w:val="hybridMultilevel"/>
    <w:tmpl w:val="DE284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5520B7B"/>
    <w:multiLevelType w:val="hybridMultilevel"/>
    <w:tmpl w:val="27544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E75844"/>
    <w:multiLevelType w:val="hybridMultilevel"/>
    <w:tmpl w:val="AD924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277841"/>
    <w:multiLevelType w:val="hybridMultilevel"/>
    <w:tmpl w:val="398AB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AB41312"/>
    <w:multiLevelType w:val="hybridMultilevel"/>
    <w:tmpl w:val="B61A9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B4E2150"/>
    <w:multiLevelType w:val="hybridMultilevel"/>
    <w:tmpl w:val="3E8C0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BFF288A"/>
    <w:multiLevelType w:val="hybridMultilevel"/>
    <w:tmpl w:val="D6643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D54BEB"/>
    <w:multiLevelType w:val="hybridMultilevel"/>
    <w:tmpl w:val="5462C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E475117"/>
    <w:multiLevelType w:val="hybridMultilevel"/>
    <w:tmpl w:val="38580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625574"/>
    <w:multiLevelType w:val="hybridMultilevel"/>
    <w:tmpl w:val="F5A2E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E8B7854"/>
    <w:multiLevelType w:val="hybridMultilevel"/>
    <w:tmpl w:val="0360B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35079A6"/>
    <w:multiLevelType w:val="hybridMultilevel"/>
    <w:tmpl w:val="4BD6B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4405C7F"/>
    <w:multiLevelType w:val="hybridMultilevel"/>
    <w:tmpl w:val="55F62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5211910"/>
    <w:multiLevelType w:val="hybridMultilevel"/>
    <w:tmpl w:val="55C0F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7A76CC1"/>
    <w:multiLevelType w:val="hybridMultilevel"/>
    <w:tmpl w:val="D2BE6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DE26993"/>
    <w:multiLevelType w:val="hybridMultilevel"/>
    <w:tmpl w:val="ED5EF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10B3914"/>
    <w:multiLevelType w:val="hybridMultilevel"/>
    <w:tmpl w:val="D8BEB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7B6795"/>
    <w:multiLevelType w:val="hybridMultilevel"/>
    <w:tmpl w:val="18060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2CF6944"/>
    <w:multiLevelType w:val="hybridMultilevel"/>
    <w:tmpl w:val="40C4E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1A19A7"/>
    <w:multiLevelType w:val="hybridMultilevel"/>
    <w:tmpl w:val="A4BEB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39A51EE"/>
    <w:multiLevelType w:val="hybridMultilevel"/>
    <w:tmpl w:val="A8EAA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51A55CE"/>
    <w:multiLevelType w:val="hybridMultilevel"/>
    <w:tmpl w:val="241CA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61D34DD"/>
    <w:multiLevelType w:val="hybridMultilevel"/>
    <w:tmpl w:val="8438C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D96146"/>
    <w:multiLevelType w:val="hybridMultilevel"/>
    <w:tmpl w:val="0728D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7062130"/>
    <w:multiLevelType w:val="hybridMultilevel"/>
    <w:tmpl w:val="9C063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8B11977"/>
    <w:multiLevelType w:val="hybridMultilevel"/>
    <w:tmpl w:val="1B504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8C94696"/>
    <w:multiLevelType w:val="hybridMultilevel"/>
    <w:tmpl w:val="53CE8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B781D02"/>
    <w:multiLevelType w:val="hybridMultilevel"/>
    <w:tmpl w:val="F6187D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C45599D"/>
    <w:multiLevelType w:val="hybridMultilevel"/>
    <w:tmpl w:val="24CC3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E77139E"/>
    <w:multiLevelType w:val="hybridMultilevel"/>
    <w:tmpl w:val="84CC1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E92392D"/>
    <w:multiLevelType w:val="hybridMultilevel"/>
    <w:tmpl w:val="8340B2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03566EF"/>
    <w:multiLevelType w:val="hybridMultilevel"/>
    <w:tmpl w:val="4FCCB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06A5A8E"/>
    <w:multiLevelType w:val="hybridMultilevel"/>
    <w:tmpl w:val="72024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35A1D95"/>
    <w:multiLevelType w:val="hybridMultilevel"/>
    <w:tmpl w:val="1B2CA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AAF5FD0"/>
    <w:multiLevelType w:val="hybridMultilevel"/>
    <w:tmpl w:val="E08C0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C906705"/>
    <w:multiLevelType w:val="hybridMultilevel"/>
    <w:tmpl w:val="D5022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3"/>
  </w:num>
  <w:num w:numId="2">
    <w:abstractNumId w:val="3"/>
  </w:num>
  <w:num w:numId="3">
    <w:abstractNumId w:val="10"/>
  </w:num>
  <w:num w:numId="4">
    <w:abstractNumId w:val="56"/>
  </w:num>
  <w:num w:numId="5">
    <w:abstractNumId w:val="40"/>
  </w:num>
  <w:num w:numId="6">
    <w:abstractNumId w:val="38"/>
  </w:num>
  <w:num w:numId="7">
    <w:abstractNumId w:val="39"/>
  </w:num>
  <w:num w:numId="8">
    <w:abstractNumId w:val="20"/>
  </w:num>
  <w:num w:numId="9">
    <w:abstractNumId w:val="32"/>
  </w:num>
  <w:num w:numId="10">
    <w:abstractNumId w:val="34"/>
  </w:num>
  <w:num w:numId="11">
    <w:abstractNumId w:val="51"/>
  </w:num>
  <w:num w:numId="12">
    <w:abstractNumId w:val="16"/>
  </w:num>
  <w:num w:numId="13">
    <w:abstractNumId w:val="7"/>
  </w:num>
  <w:num w:numId="14">
    <w:abstractNumId w:val="28"/>
  </w:num>
  <w:num w:numId="15">
    <w:abstractNumId w:val="42"/>
  </w:num>
  <w:num w:numId="16">
    <w:abstractNumId w:val="58"/>
  </w:num>
  <w:num w:numId="17">
    <w:abstractNumId w:val="41"/>
  </w:num>
  <w:num w:numId="18">
    <w:abstractNumId w:val="2"/>
  </w:num>
  <w:num w:numId="19">
    <w:abstractNumId w:val="61"/>
  </w:num>
  <w:num w:numId="20">
    <w:abstractNumId w:val="6"/>
  </w:num>
  <w:num w:numId="21">
    <w:abstractNumId w:val="13"/>
  </w:num>
  <w:num w:numId="22">
    <w:abstractNumId w:val="1"/>
  </w:num>
  <w:num w:numId="23">
    <w:abstractNumId w:val="50"/>
  </w:num>
  <w:num w:numId="24">
    <w:abstractNumId w:val="22"/>
  </w:num>
  <w:num w:numId="25">
    <w:abstractNumId w:val="44"/>
  </w:num>
  <w:num w:numId="26">
    <w:abstractNumId w:val="30"/>
  </w:num>
  <w:num w:numId="27">
    <w:abstractNumId w:val="55"/>
  </w:num>
  <w:num w:numId="28">
    <w:abstractNumId w:val="14"/>
  </w:num>
  <w:num w:numId="29">
    <w:abstractNumId w:val="24"/>
  </w:num>
  <w:num w:numId="30">
    <w:abstractNumId w:val="11"/>
  </w:num>
  <w:num w:numId="31">
    <w:abstractNumId w:val="54"/>
  </w:num>
  <w:num w:numId="32">
    <w:abstractNumId w:val="37"/>
  </w:num>
  <w:num w:numId="33">
    <w:abstractNumId w:val="5"/>
  </w:num>
  <w:num w:numId="34">
    <w:abstractNumId w:val="12"/>
  </w:num>
  <w:num w:numId="35">
    <w:abstractNumId w:val="33"/>
  </w:num>
  <w:num w:numId="36">
    <w:abstractNumId w:val="21"/>
  </w:num>
  <w:num w:numId="37">
    <w:abstractNumId w:val="9"/>
  </w:num>
  <w:num w:numId="38">
    <w:abstractNumId w:val="36"/>
  </w:num>
  <w:num w:numId="39">
    <w:abstractNumId w:val="47"/>
  </w:num>
  <w:num w:numId="40">
    <w:abstractNumId w:val="0"/>
  </w:num>
  <w:num w:numId="41">
    <w:abstractNumId w:val="19"/>
  </w:num>
  <w:num w:numId="42">
    <w:abstractNumId w:val="27"/>
  </w:num>
  <w:num w:numId="43">
    <w:abstractNumId w:val="29"/>
  </w:num>
  <w:num w:numId="44">
    <w:abstractNumId w:val="62"/>
  </w:num>
  <w:num w:numId="45">
    <w:abstractNumId w:val="15"/>
  </w:num>
  <w:num w:numId="46">
    <w:abstractNumId w:val="46"/>
  </w:num>
  <w:num w:numId="47">
    <w:abstractNumId w:val="8"/>
  </w:num>
  <w:num w:numId="48">
    <w:abstractNumId w:val="45"/>
  </w:num>
  <w:num w:numId="49">
    <w:abstractNumId w:val="57"/>
  </w:num>
  <w:num w:numId="50">
    <w:abstractNumId w:val="35"/>
  </w:num>
  <w:num w:numId="51">
    <w:abstractNumId w:val="18"/>
  </w:num>
  <w:num w:numId="52">
    <w:abstractNumId w:val="48"/>
  </w:num>
  <w:num w:numId="53">
    <w:abstractNumId w:val="17"/>
  </w:num>
  <w:num w:numId="54">
    <w:abstractNumId w:val="4"/>
  </w:num>
  <w:num w:numId="55">
    <w:abstractNumId w:val="31"/>
  </w:num>
  <w:num w:numId="56">
    <w:abstractNumId w:val="59"/>
  </w:num>
  <w:num w:numId="57">
    <w:abstractNumId w:val="52"/>
  </w:num>
  <w:num w:numId="58">
    <w:abstractNumId w:val="23"/>
  </w:num>
  <w:num w:numId="59">
    <w:abstractNumId w:val="25"/>
  </w:num>
  <w:num w:numId="60">
    <w:abstractNumId w:val="60"/>
  </w:num>
  <w:num w:numId="61">
    <w:abstractNumId w:val="26"/>
  </w:num>
  <w:num w:numId="62">
    <w:abstractNumId w:val="43"/>
  </w:num>
  <w:num w:numId="63">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GVData" w:val="ew0KICAiZG9jSUQiOiAiOGNkMjU1ODktZTQ2Yy00MzYyLThiNDgtY2ZlMDUyYTYwNTY2Ig0KfQ=="/>
    <w:docVar w:name="GVData0" w:val="(end)"/>
  </w:docVars>
  <w:rsids>
    <w:rsidRoot w:val="00576374"/>
    <w:rsid w:val="00001C7F"/>
    <w:rsid w:val="00005EFF"/>
    <w:rsid w:val="0001065F"/>
    <w:rsid w:val="00010CC4"/>
    <w:rsid w:val="00013870"/>
    <w:rsid w:val="00016F93"/>
    <w:rsid w:val="000209A9"/>
    <w:rsid w:val="000229F8"/>
    <w:rsid w:val="00022CC9"/>
    <w:rsid w:val="000241D7"/>
    <w:rsid w:val="00025FC3"/>
    <w:rsid w:val="00027E64"/>
    <w:rsid w:val="00031199"/>
    <w:rsid w:val="00032BB6"/>
    <w:rsid w:val="00034F8A"/>
    <w:rsid w:val="00035409"/>
    <w:rsid w:val="000358BF"/>
    <w:rsid w:val="00036D4F"/>
    <w:rsid w:val="00040D9B"/>
    <w:rsid w:val="00042109"/>
    <w:rsid w:val="000424A3"/>
    <w:rsid w:val="00045CE6"/>
    <w:rsid w:val="000463BF"/>
    <w:rsid w:val="000463F2"/>
    <w:rsid w:val="000546DE"/>
    <w:rsid w:val="00054802"/>
    <w:rsid w:val="00055CC3"/>
    <w:rsid w:val="00056114"/>
    <w:rsid w:val="00057F2B"/>
    <w:rsid w:val="00064592"/>
    <w:rsid w:val="00074539"/>
    <w:rsid w:val="000754A8"/>
    <w:rsid w:val="000778F1"/>
    <w:rsid w:val="00080AA5"/>
    <w:rsid w:val="000810F3"/>
    <w:rsid w:val="0008209D"/>
    <w:rsid w:val="00082B83"/>
    <w:rsid w:val="00082BD6"/>
    <w:rsid w:val="000832E0"/>
    <w:rsid w:val="00083990"/>
    <w:rsid w:val="00083B1B"/>
    <w:rsid w:val="0008474D"/>
    <w:rsid w:val="00086BD1"/>
    <w:rsid w:val="00090574"/>
    <w:rsid w:val="000910D7"/>
    <w:rsid w:val="00092109"/>
    <w:rsid w:val="00093AD5"/>
    <w:rsid w:val="00096AB9"/>
    <w:rsid w:val="000A026C"/>
    <w:rsid w:val="000A362D"/>
    <w:rsid w:val="000A3FAE"/>
    <w:rsid w:val="000A3FF5"/>
    <w:rsid w:val="000B216F"/>
    <w:rsid w:val="000B2D57"/>
    <w:rsid w:val="000B380D"/>
    <w:rsid w:val="000B3A51"/>
    <w:rsid w:val="000B3B25"/>
    <w:rsid w:val="000B62AB"/>
    <w:rsid w:val="000D4374"/>
    <w:rsid w:val="000D7F87"/>
    <w:rsid w:val="000E1D7B"/>
    <w:rsid w:val="000E3815"/>
    <w:rsid w:val="000E5B31"/>
    <w:rsid w:val="000E6D10"/>
    <w:rsid w:val="000F0B89"/>
    <w:rsid w:val="000F1FF4"/>
    <w:rsid w:val="000F48F6"/>
    <w:rsid w:val="000F7175"/>
    <w:rsid w:val="000F75CF"/>
    <w:rsid w:val="000F7C80"/>
    <w:rsid w:val="00105701"/>
    <w:rsid w:val="00105BED"/>
    <w:rsid w:val="00107017"/>
    <w:rsid w:val="0010798D"/>
    <w:rsid w:val="0011598D"/>
    <w:rsid w:val="0011744F"/>
    <w:rsid w:val="00120AE4"/>
    <w:rsid w:val="00121AB4"/>
    <w:rsid w:val="00122D38"/>
    <w:rsid w:val="00123AEA"/>
    <w:rsid w:val="001252ED"/>
    <w:rsid w:val="00132E25"/>
    <w:rsid w:val="00133B07"/>
    <w:rsid w:val="001379BA"/>
    <w:rsid w:val="00141D5C"/>
    <w:rsid w:val="00143DC7"/>
    <w:rsid w:val="00144065"/>
    <w:rsid w:val="00150CF2"/>
    <w:rsid w:val="001532DE"/>
    <w:rsid w:val="00154A93"/>
    <w:rsid w:val="00155182"/>
    <w:rsid w:val="001558A8"/>
    <w:rsid w:val="00156341"/>
    <w:rsid w:val="001565B4"/>
    <w:rsid w:val="00156737"/>
    <w:rsid w:val="00156F3B"/>
    <w:rsid w:val="00156F9F"/>
    <w:rsid w:val="0016053F"/>
    <w:rsid w:val="0016467E"/>
    <w:rsid w:val="001655CA"/>
    <w:rsid w:val="00166486"/>
    <w:rsid w:val="00176684"/>
    <w:rsid w:val="00180AD0"/>
    <w:rsid w:val="001812D3"/>
    <w:rsid w:val="00182D53"/>
    <w:rsid w:val="0018361A"/>
    <w:rsid w:val="00184C15"/>
    <w:rsid w:val="00186BFB"/>
    <w:rsid w:val="00187CD6"/>
    <w:rsid w:val="0019282F"/>
    <w:rsid w:val="00194689"/>
    <w:rsid w:val="001956A8"/>
    <w:rsid w:val="0019594B"/>
    <w:rsid w:val="0019658B"/>
    <w:rsid w:val="001A07AF"/>
    <w:rsid w:val="001A08BB"/>
    <w:rsid w:val="001A3631"/>
    <w:rsid w:val="001A47FE"/>
    <w:rsid w:val="001A7021"/>
    <w:rsid w:val="001A7970"/>
    <w:rsid w:val="001B70E8"/>
    <w:rsid w:val="001C2064"/>
    <w:rsid w:val="001C26BD"/>
    <w:rsid w:val="001C3ED1"/>
    <w:rsid w:val="001C47AE"/>
    <w:rsid w:val="001C50CC"/>
    <w:rsid w:val="001C5673"/>
    <w:rsid w:val="001C6DFD"/>
    <w:rsid w:val="001C78F9"/>
    <w:rsid w:val="001D02F9"/>
    <w:rsid w:val="001D0ABD"/>
    <w:rsid w:val="001D1B6E"/>
    <w:rsid w:val="001D3BC3"/>
    <w:rsid w:val="001D3E47"/>
    <w:rsid w:val="001D7019"/>
    <w:rsid w:val="001D7A28"/>
    <w:rsid w:val="001E00AA"/>
    <w:rsid w:val="001E1FAA"/>
    <w:rsid w:val="001E3B7C"/>
    <w:rsid w:val="001E409C"/>
    <w:rsid w:val="001E5034"/>
    <w:rsid w:val="001F1F90"/>
    <w:rsid w:val="001F2009"/>
    <w:rsid w:val="001F2342"/>
    <w:rsid w:val="001F718A"/>
    <w:rsid w:val="00201DF2"/>
    <w:rsid w:val="002040EA"/>
    <w:rsid w:val="00206B67"/>
    <w:rsid w:val="0020775B"/>
    <w:rsid w:val="00210C53"/>
    <w:rsid w:val="002140D4"/>
    <w:rsid w:val="0021538C"/>
    <w:rsid w:val="002245A5"/>
    <w:rsid w:val="002254E2"/>
    <w:rsid w:val="002301E9"/>
    <w:rsid w:val="0023277A"/>
    <w:rsid w:val="00236CF5"/>
    <w:rsid w:val="00242BC9"/>
    <w:rsid w:val="00245661"/>
    <w:rsid w:val="00245BD4"/>
    <w:rsid w:val="00247F75"/>
    <w:rsid w:val="00252A0C"/>
    <w:rsid w:val="00254062"/>
    <w:rsid w:val="00254FDA"/>
    <w:rsid w:val="00255C12"/>
    <w:rsid w:val="002621BA"/>
    <w:rsid w:val="00263A1A"/>
    <w:rsid w:val="002641CB"/>
    <w:rsid w:val="0027097F"/>
    <w:rsid w:val="0027249B"/>
    <w:rsid w:val="002731E7"/>
    <w:rsid w:val="00273728"/>
    <w:rsid w:val="00275615"/>
    <w:rsid w:val="002764D5"/>
    <w:rsid w:val="00280F3E"/>
    <w:rsid w:val="00284411"/>
    <w:rsid w:val="0028497D"/>
    <w:rsid w:val="002852D6"/>
    <w:rsid w:val="00286815"/>
    <w:rsid w:val="0028708C"/>
    <w:rsid w:val="00287A2F"/>
    <w:rsid w:val="00293C27"/>
    <w:rsid w:val="0029400A"/>
    <w:rsid w:val="00294C30"/>
    <w:rsid w:val="00295989"/>
    <w:rsid w:val="002968E6"/>
    <w:rsid w:val="00297244"/>
    <w:rsid w:val="002A4395"/>
    <w:rsid w:val="002A65EB"/>
    <w:rsid w:val="002B158D"/>
    <w:rsid w:val="002B17A7"/>
    <w:rsid w:val="002B1B23"/>
    <w:rsid w:val="002B2278"/>
    <w:rsid w:val="002B2BD2"/>
    <w:rsid w:val="002B402A"/>
    <w:rsid w:val="002B57CF"/>
    <w:rsid w:val="002B799E"/>
    <w:rsid w:val="002C1C64"/>
    <w:rsid w:val="002C1F9D"/>
    <w:rsid w:val="002C2525"/>
    <w:rsid w:val="002C4EA6"/>
    <w:rsid w:val="002C4F06"/>
    <w:rsid w:val="002D0E6A"/>
    <w:rsid w:val="002D2175"/>
    <w:rsid w:val="002D5561"/>
    <w:rsid w:val="002E32B2"/>
    <w:rsid w:val="002F1772"/>
    <w:rsid w:val="002F5DB1"/>
    <w:rsid w:val="00316252"/>
    <w:rsid w:val="003162B1"/>
    <w:rsid w:val="003202E0"/>
    <w:rsid w:val="00322A7A"/>
    <w:rsid w:val="00322D5B"/>
    <w:rsid w:val="00322F0C"/>
    <w:rsid w:val="003248A1"/>
    <w:rsid w:val="00324DC4"/>
    <w:rsid w:val="003305BA"/>
    <w:rsid w:val="00335C20"/>
    <w:rsid w:val="00337519"/>
    <w:rsid w:val="0033781B"/>
    <w:rsid w:val="003406A1"/>
    <w:rsid w:val="00340E86"/>
    <w:rsid w:val="0034461C"/>
    <w:rsid w:val="00346D6F"/>
    <w:rsid w:val="003471F9"/>
    <w:rsid w:val="003472D6"/>
    <w:rsid w:val="003501D9"/>
    <w:rsid w:val="003519E2"/>
    <w:rsid w:val="003529BA"/>
    <w:rsid w:val="0035618B"/>
    <w:rsid w:val="00357F45"/>
    <w:rsid w:val="0036132B"/>
    <w:rsid w:val="00370F9F"/>
    <w:rsid w:val="00372E54"/>
    <w:rsid w:val="00374C3F"/>
    <w:rsid w:val="00381007"/>
    <w:rsid w:val="00383634"/>
    <w:rsid w:val="00384F8D"/>
    <w:rsid w:val="00390236"/>
    <w:rsid w:val="003911A6"/>
    <w:rsid w:val="0039390F"/>
    <w:rsid w:val="00395370"/>
    <w:rsid w:val="003960C1"/>
    <w:rsid w:val="003A48E4"/>
    <w:rsid w:val="003A4F3A"/>
    <w:rsid w:val="003A52F0"/>
    <w:rsid w:val="003A64FC"/>
    <w:rsid w:val="003A6D8C"/>
    <w:rsid w:val="003A6DE3"/>
    <w:rsid w:val="003A6E81"/>
    <w:rsid w:val="003A7140"/>
    <w:rsid w:val="003B074F"/>
    <w:rsid w:val="003B3B72"/>
    <w:rsid w:val="003B5513"/>
    <w:rsid w:val="003B6915"/>
    <w:rsid w:val="003C032F"/>
    <w:rsid w:val="003C0A30"/>
    <w:rsid w:val="003C1956"/>
    <w:rsid w:val="003C2AC0"/>
    <w:rsid w:val="003C31A0"/>
    <w:rsid w:val="003C37E9"/>
    <w:rsid w:val="003C67AC"/>
    <w:rsid w:val="003D223A"/>
    <w:rsid w:val="003D506C"/>
    <w:rsid w:val="003D62D8"/>
    <w:rsid w:val="003D7415"/>
    <w:rsid w:val="003D7887"/>
    <w:rsid w:val="003E0F0F"/>
    <w:rsid w:val="003E2A6D"/>
    <w:rsid w:val="003E2AAE"/>
    <w:rsid w:val="003E4A73"/>
    <w:rsid w:val="003E595F"/>
    <w:rsid w:val="003E6390"/>
    <w:rsid w:val="003E71BA"/>
    <w:rsid w:val="003F2FE3"/>
    <w:rsid w:val="003F4A1E"/>
    <w:rsid w:val="003F6C43"/>
    <w:rsid w:val="003F78D3"/>
    <w:rsid w:val="004006FE"/>
    <w:rsid w:val="00401B12"/>
    <w:rsid w:val="0040400B"/>
    <w:rsid w:val="004044C3"/>
    <w:rsid w:val="00410C85"/>
    <w:rsid w:val="004217F4"/>
    <w:rsid w:val="00422DF3"/>
    <w:rsid w:val="00423BB9"/>
    <w:rsid w:val="0042513A"/>
    <w:rsid w:val="00427321"/>
    <w:rsid w:val="0043037C"/>
    <w:rsid w:val="00433CC4"/>
    <w:rsid w:val="004343D9"/>
    <w:rsid w:val="00437DE0"/>
    <w:rsid w:val="0044332B"/>
    <w:rsid w:val="004442E8"/>
    <w:rsid w:val="004447F8"/>
    <w:rsid w:val="00447401"/>
    <w:rsid w:val="00447EE0"/>
    <w:rsid w:val="004515C9"/>
    <w:rsid w:val="00453B6A"/>
    <w:rsid w:val="004544C1"/>
    <w:rsid w:val="004637A3"/>
    <w:rsid w:val="00464CA5"/>
    <w:rsid w:val="004741C5"/>
    <w:rsid w:val="0047499C"/>
    <w:rsid w:val="004749B6"/>
    <w:rsid w:val="0048123F"/>
    <w:rsid w:val="00484388"/>
    <w:rsid w:val="00486F6B"/>
    <w:rsid w:val="004931C5"/>
    <w:rsid w:val="004A0B1B"/>
    <w:rsid w:val="004A276D"/>
    <w:rsid w:val="004A537A"/>
    <w:rsid w:val="004A5981"/>
    <w:rsid w:val="004A5B30"/>
    <w:rsid w:val="004A7139"/>
    <w:rsid w:val="004B18DD"/>
    <w:rsid w:val="004B3DEC"/>
    <w:rsid w:val="004B44ED"/>
    <w:rsid w:val="004B6EE2"/>
    <w:rsid w:val="004B7254"/>
    <w:rsid w:val="004C25EA"/>
    <w:rsid w:val="004C3976"/>
    <w:rsid w:val="004D0D35"/>
    <w:rsid w:val="004D2322"/>
    <w:rsid w:val="004D26C5"/>
    <w:rsid w:val="004D4FD0"/>
    <w:rsid w:val="004D5C3D"/>
    <w:rsid w:val="004D5F23"/>
    <w:rsid w:val="004D6E2E"/>
    <w:rsid w:val="004E0710"/>
    <w:rsid w:val="004E2565"/>
    <w:rsid w:val="004E2A47"/>
    <w:rsid w:val="004E5198"/>
    <w:rsid w:val="004E52B7"/>
    <w:rsid w:val="004E5A8C"/>
    <w:rsid w:val="004F0082"/>
    <w:rsid w:val="004F3AC7"/>
    <w:rsid w:val="004F434C"/>
    <w:rsid w:val="004F4F8B"/>
    <w:rsid w:val="004F6338"/>
    <w:rsid w:val="00500D8E"/>
    <w:rsid w:val="005065CB"/>
    <w:rsid w:val="00510130"/>
    <w:rsid w:val="0051044D"/>
    <w:rsid w:val="00512A9F"/>
    <w:rsid w:val="00512CA6"/>
    <w:rsid w:val="005168E1"/>
    <w:rsid w:val="0051769B"/>
    <w:rsid w:val="00521D48"/>
    <w:rsid w:val="005246D9"/>
    <w:rsid w:val="00524B86"/>
    <w:rsid w:val="00524EC6"/>
    <w:rsid w:val="005258E8"/>
    <w:rsid w:val="00526DF0"/>
    <w:rsid w:val="005308B4"/>
    <w:rsid w:val="00531698"/>
    <w:rsid w:val="00531AB3"/>
    <w:rsid w:val="00533305"/>
    <w:rsid w:val="005341E4"/>
    <w:rsid w:val="0053483C"/>
    <w:rsid w:val="0054229C"/>
    <w:rsid w:val="005554CD"/>
    <w:rsid w:val="00560C38"/>
    <w:rsid w:val="005618E7"/>
    <w:rsid w:val="00561D78"/>
    <w:rsid w:val="00562462"/>
    <w:rsid w:val="005666F9"/>
    <w:rsid w:val="00566F89"/>
    <w:rsid w:val="00567F4E"/>
    <w:rsid w:val="0057017B"/>
    <w:rsid w:val="00573614"/>
    <w:rsid w:val="00576374"/>
    <w:rsid w:val="00576C84"/>
    <w:rsid w:val="00577677"/>
    <w:rsid w:val="0058131D"/>
    <w:rsid w:val="00585350"/>
    <w:rsid w:val="0059147B"/>
    <w:rsid w:val="0059526B"/>
    <w:rsid w:val="005A17B0"/>
    <w:rsid w:val="005A448F"/>
    <w:rsid w:val="005A4656"/>
    <w:rsid w:val="005A794C"/>
    <w:rsid w:val="005B10B9"/>
    <w:rsid w:val="005B1CA9"/>
    <w:rsid w:val="005B1E96"/>
    <w:rsid w:val="005B3B61"/>
    <w:rsid w:val="005B5BB9"/>
    <w:rsid w:val="005B7B6D"/>
    <w:rsid w:val="005C03F1"/>
    <w:rsid w:val="005C3A90"/>
    <w:rsid w:val="005C7AE7"/>
    <w:rsid w:val="005D6814"/>
    <w:rsid w:val="005D721C"/>
    <w:rsid w:val="005E05C3"/>
    <w:rsid w:val="005E107A"/>
    <w:rsid w:val="005E3ECC"/>
    <w:rsid w:val="005E6DC8"/>
    <w:rsid w:val="005F119D"/>
    <w:rsid w:val="005F2A54"/>
    <w:rsid w:val="005F3849"/>
    <w:rsid w:val="005F5EE5"/>
    <w:rsid w:val="005F701B"/>
    <w:rsid w:val="00600174"/>
    <w:rsid w:val="00602FA1"/>
    <w:rsid w:val="0060636E"/>
    <w:rsid w:val="006064E8"/>
    <w:rsid w:val="006102A7"/>
    <w:rsid w:val="00610AF9"/>
    <w:rsid w:val="00612658"/>
    <w:rsid w:val="00613BEB"/>
    <w:rsid w:val="0061430C"/>
    <w:rsid w:val="006158DC"/>
    <w:rsid w:val="00620303"/>
    <w:rsid w:val="00625B74"/>
    <w:rsid w:val="00625E0C"/>
    <w:rsid w:val="00626C7D"/>
    <w:rsid w:val="006272CB"/>
    <w:rsid w:val="00630368"/>
    <w:rsid w:val="00631277"/>
    <w:rsid w:val="00632DFA"/>
    <w:rsid w:val="00633659"/>
    <w:rsid w:val="0064013A"/>
    <w:rsid w:val="006417B5"/>
    <w:rsid w:val="00641FFC"/>
    <w:rsid w:val="00642E75"/>
    <w:rsid w:val="0064346B"/>
    <w:rsid w:val="00643641"/>
    <w:rsid w:val="0065080D"/>
    <w:rsid w:val="00651745"/>
    <w:rsid w:val="00653065"/>
    <w:rsid w:val="00656619"/>
    <w:rsid w:val="006658E5"/>
    <w:rsid w:val="00666D59"/>
    <w:rsid w:val="00670CD2"/>
    <w:rsid w:val="00671AB0"/>
    <w:rsid w:val="00673C1B"/>
    <w:rsid w:val="00674A81"/>
    <w:rsid w:val="00675A62"/>
    <w:rsid w:val="00683899"/>
    <w:rsid w:val="00683985"/>
    <w:rsid w:val="006847FF"/>
    <w:rsid w:val="00684CCF"/>
    <w:rsid w:val="00687FF0"/>
    <w:rsid w:val="00694ACC"/>
    <w:rsid w:val="006960C2"/>
    <w:rsid w:val="0069696B"/>
    <w:rsid w:val="00697B54"/>
    <w:rsid w:val="006A01C7"/>
    <w:rsid w:val="006A32FA"/>
    <w:rsid w:val="006A46B8"/>
    <w:rsid w:val="006A5729"/>
    <w:rsid w:val="006A5A47"/>
    <w:rsid w:val="006A61F8"/>
    <w:rsid w:val="006A6CDB"/>
    <w:rsid w:val="006B0E13"/>
    <w:rsid w:val="006B2808"/>
    <w:rsid w:val="006B3B96"/>
    <w:rsid w:val="006B44AE"/>
    <w:rsid w:val="006C0AB0"/>
    <w:rsid w:val="006C18B7"/>
    <w:rsid w:val="006C2D3D"/>
    <w:rsid w:val="006C58B0"/>
    <w:rsid w:val="006C6ADA"/>
    <w:rsid w:val="006C6FE0"/>
    <w:rsid w:val="006C7B4C"/>
    <w:rsid w:val="006D0664"/>
    <w:rsid w:val="006D0875"/>
    <w:rsid w:val="006D2DA3"/>
    <w:rsid w:val="006D4582"/>
    <w:rsid w:val="006D5E1E"/>
    <w:rsid w:val="006D61D7"/>
    <w:rsid w:val="006E25A7"/>
    <w:rsid w:val="006E47DD"/>
    <w:rsid w:val="006E6490"/>
    <w:rsid w:val="006E78A4"/>
    <w:rsid w:val="006F0988"/>
    <w:rsid w:val="006F2FCA"/>
    <w:rsid w:val="006F4DAC"/>
    <w:rsid w:val="007031C1"/>
    <w:rsid w:val="00704023"/>
    <w:rsid w:val="00704941"/>
    <w:rsid w:val="00712D19"/>
    <w:rsid w:val="007162AE"/>
    <w:rsid w:val="00720B61"/>
    <w:rsid w:val="00720D96"/>
    <w:rsid w:val="0072241D"/>
    <w:rsid w:val="007227EA"/>
    <w:rsid w:val="007239C9"/>
    <w:rsid w:val="00723F06"/>
    <w:rsid w:val="007253B0"/>
    <w:rsid w:val="007253FC"/>
    <w:rsid w:val="00725929"/>
    <w:rsid w:val="00727966"/>
    <w:rsid w:val="00731598"/>
    <w:rsid w:val="00731AA4"/>
    <w:rsid w:val="007326F3"/>
    <w:rsid w:val="0073304B"/>
    <w:rsid w:val="0073363B"/>
    <w:rsid w:val="00734482"/>
    <w:rsid w:val="0073493B"/>
    <w:rsid w:val="0073566C"/>
    <w:rsid w:val="00737D4E"/>
    <w:rsid w:val="00746B7D"/>
    <w:rsid w:val="0074759B"/>
    <w:rsid w:val="0075323E"/>
    <w:rsid w:val="00753A69"/>
    <w:rsid w:val="00757BF8"/>
    <w:rsid w:val="00764A03"/>
    <w:rsid w:val="00766950"/>
    <w:rsid w:val="00767722"/>
    <w:rsid w:val="00767E91"/>
    <w:rsid w:val="00770C20"/>
    <w:rsid w:val="00771299"/>
    <w:rsid w:val="0077159B"/>
    <w:rsid w:val="00773645"/>
    <w:rsid w:val="00774DD4"/>
    <w:rsid w:val="00775A12"/>
    <w:rsid w:val="00775C9B"/>
    <w:rsid w:val="00780E80"/>
    <w:rsid w:val="00780EB7"/>
    <w:rsid w:val="00782913"/>
    <w:rsid w:val="00786231"/>
    <w:rsid w:val="00786BC2"/>
    <w:rsid w:val="007872B1"/>
    <w:rsid w:val="00787CDE"/>
    <w:rsid w:val="0079027D"/>
    <w:rsid w:val="00791F5A"/>
    <w:rsid w:val="00797F73"/>
    <w:rsid w:val="007A099C"/>
    <w:rsid w:val="007A200A"/>
    <w:rsid w:val="007A3F8A"/>
    <w:rsid w:val="007A4740"/>
    <w:rsid w:val="007A49D6"/>
    <w:rsid w:val="007A4F19"/>
    <w:rsid w:val="007A6B76"/>
    <w:rsid w:val="007A74BC"/>
    <w:rsid w:val="007B08CD"/>
    <w:rsid w:val="007B1C16"/>
    <w:rsid w:val="007B262B"/>
    <w:rsid w:val="007B2797"/>
    <w:rsid w:val="007B76CE"/>
    <w:rsid w:val="007C05C3"/>
    <w:rsid w:val="007C1EC2"/>
    <w:rsid w:val="007C7279"/>
    <w:rsid w:val="007D13EA"/>
    <w:rsid w:val="007D1523"/>
    <w:rsid w:val="007D1818"/>
    <w:rsid w:val="007D3311"/>
    <w:rsid w:val="007D3532"/>
    <w:rsid w:val="007D3966"/>
    <w:rsid w:val="007D5710"/>
    <w:rsid w:val="007D7A6A"/>
    <w:rsid w:val="007E287F"/>
    <w:rsid w:val="007E4FC6"/>
    <w:rsid w:val="007F148F"/>
    <w:rsid w:val="007F157D"/>
    <w:rsid w:val="007F19E8"/>
    <w:rsid w:val="007F1D81"/>
    <w:rsid w:val="007F2F36"/>
    <w:rsid w:val="007F343B"/>
    <w:rsid w:val="007F3DAD"/>
    <w:rsid w:val="007F61FC"/>
    <w:rsid w:val="008013E2"/>
    <w:rsid w:val="0080203A"/>
    <w:rsid w:val="00803CEC"/>
    <w:rsid w:val="00804B0B"/>
    <w:rsid w:val="00806F09"/>
    <w:rsid w:val="00807F22"/>
    <w:rsid w:val="00812F06"/>
    <w:rsid w:val="00812F5D"/>
    <w:rsid w:val="0081499F"/>
    <w:rsid w:val="0081512C"/>
    <w:rsid w:val="00816AAB"/>
    <w:rsid w:val="0082044E"/>
    <w:rsid w:val="008205BB"/>
    <w:rsid w:val="00820835"/>
    <w:rsid w:val="00820A17"/>
    <w:rsid w:val="00823AF6"/>
    <w:rsid w:val="00824999"/>
    <w:rsid w:val="00824D48"/>
    <w:rsid w:val="00825AFF"/>
    <w:rsid w:val="00825E42"/>
    <w:rsid w:val="00825E85"/>
    <w:rsid w:val="00826EB4"/>
    <w:rsid w:val="00827F70"/>
    <w:rsid w:val="00830464"/>
    <w:rsid w:val="008311CB"/>
    <w:rsid w:val="00834822"/>
    <w:rsid w:val="00837C17"/>
    <w:rsid w:val="00844C59"/>
    <w:rsid w:val="00844DCE"/>
    <w:rsid w:val="00846BF9"/>
    <w:rsid w:val="00846F83"/>
    <w:rsid w:val="0084786D"/>
    <w:rsid w:val="008514CE"/>
    <w:rsid w:val="008574D7"/>
    <w:rsid w:val="008628BC"/>
    <w:rsid w:val="0086362C"/>
    <w:rsid w:val="008651B6"/>
    <w:rsid w:val="008674C9"/>
    <w:rsid w:val="00873265"/>
    <w:rsid w:val="008739C2"/>
    <w:rsid w:val="00873B9E"/>
    <w:rsid w:val="0087530D"/>
    <w:rsid w:val="00881B9B"/>
    <w:rsid w:val="00885299"/>
    <w:rsid w:val="00893179"/>
    <w:rsid w:val="008970DB"/>
    <w:rsid w:val="008A22C9"/>
    <w:rsid w:val="008A4641"/>
    <w:rsid w:val="008A5C6B"/>
    <w:rsid w:val="008A66EC"/>
    <w:rsid w:val="008B24C0"/>
    <w:rsid w:val="008C197E"/>
    <w:rsid w:val="008C5229"/>
    <w:rsid w:val="008C7005"/>
    <w:rsid w:val="008C7BF4"/>
    <w:rsid w:val="008D0532"/>
    <w:rsid w:val="008D23F5"/>
    <w:rsid w:val="008D6581"/>
    <w:rsid w:val="008D77BA"/>
    <w:rsid w:val="008E24A3"/>
    <w:rsid w:val="008E3FD5"/>
    <w:rsid w:val="008F002A"/>
    <w:rsid w:val="008F29F2"/>
    <w:rsid w:val="008F2B59"/>
    <w:rsid w:val="008F44F5"/>
    <w:rsid w:val="008F6D53"/>
    <w:rsid w:val="008F6FDB"/>
    <w:rsid w:val="0090607E"/>
    <w:rsid w:val="00906424"/>
    <w:rsid w:val="00907DE1"/>
    <w:rsid w:val="0091104D"/>
    <w:rsid w:val="00916963"/>
    <w:rsid w:val="00917085"/>
    <w:rsid w:val="0092264A"/>
    <w:rsid w:val="00924A94"/>
    <w:rsid w:val="00930D1A"/>
    <w:rsid w:val="009311AD"/>
    <w:rsid w:val="00934725"/>
    <w:rsid w:val="009356BC"/>
    <w:rsid w:val="00935D2F"/>
    <w:rsid w:val="00940A04"/>
    <w:rsid w:val="009435D1"/>
    <w:rsid w:val="0094390C"/>
    <w:rsid w:val="009459E0"/>
    <w:rsid w:val="00947401"/>
    <w:rsid w:val="00947679"/>
    <w:rsid w:val="00951DA5"/>
    <w:rsid w:val="00953B76"/>
    <w:rsid w:val="00953E3F"/>
    <w:rsid w:val="00954755"/>
    <w:rsid w:val="00962312"/>
    <w:rsid w:val="009623C9"/>
    <w:rsid w:val="00962406"/>
    <w:rsid w:val="009627B2"/>
    <w:rsid w:val="009628E6"/>
    <w:rsid w:val="00962DA5"/>
    <w:rsid w:val="00962F1D"/>
    <w:rsid w:val="009641FA"/>
    <w:rsid w:val="00964957"/>
    <w:rsid w:val="0096666C"/>
    <w:rsid w:val="00966ABA"/>
    <w:rsid w:val="00974452"/>
    <w:rsid w:val="00974DFE"/>
    <w:rsid w:val="009757A4"/>
    <w:rsid w:val="00975CC2"/>
    <w:rsid w:val="00976152"/>
    <w:rsid w:val="00981CC1"/>
    <w:rsid w:val="00984CED"/>
    <w:rsid w:val="009850C0"/>
    <w:rsid w:val="00986C98"/>
    <w:rsid w:val="00990170"/>
    <w:rsid w:val="009904FD"/>
    <w:rsid w:val="00991BFD"/>
    <w:rsid w:val="00995586"/>
    <w:rsid w:val="00995786"/>
    <w:rsid w:val="00996735"/>
    <w:rsid w:val="009A220E"/>
    <w:rsid w:val="009A310F"/>
    <w:rsid w:val="009A6AEE"/>
    <w:rsid w:val="009A71C3"/>
    <w:rsid w:val="009B0C65"/>
    <w:rsid w:val="009B360B"/>
    <w:rsid w:val="009B4C13"/>
    <w:rsid w:val="009B6A17"/>
    <w:rsid w:val="009B7012"/>
    <w:rsid w:val="009B73F6"/>
    <w:rsid w:val="009C1565"/>
    <w:rsid w:val="009C2B7E"/>
    <w:rsid w:val="009D2EC2"/>
    <w:rsid w:val="009D4DDA"/>
    <w:rsid w:val="009D665A"/>
    <w:rsid w:val="009D6E1B"/>
    <w:rsid w:val="009D78B1"/>
    <w:rsid w:val="009E2886"/>
    <w:rsid w:val="009E55FF"/>
    <w:rsid w:val="009E6B7C"/>
    <w:rsid w:val="009F1207"/>
    <w:rsid w:val="009F2FA3"/>
    <w:rsid w:val="009F31C2"/>
    <w:rsid w:val="00A001B2"/>
    <w:rsid w:val="00A02B85"/>
    <w:rsid w:val="00A05553"/>
    <w:rsid w:val="00A06A82"/>
    <w:rsid w:val="00A07A5B"/>
    <w:rsid w:val="00A15174"/>
    <w:rsid w:val="00A155F1"/>
    <w:rsid w:val="00A15EFE"/>
    <w:rsid w:val="00A16070"/>
    <w:rsid w:val="00A16D94"/>
    <w:rsid w:val="00A17E49"/>
    <w:rsid w:val="00A215D0"/>
    <w:rsid w:val="00A22D05"/>
    <w:rsid w:val="00A254A5"/>
    <w:rsid w:val="00A25DFB"/>
    <w:rsid w:val="00A261D5"/>
    <w:rsid w:val="00A26D82"/>
    <w:rsid w:val="00A279D5"/>
    <w:rsid w:val="00A32094"/>
    <w:rsid w:val="00A32285"/>
    <w:rsid w:val="00A3451E"/>
    <w:rsid w:val="00A358EE"/>
    <w:rsid w:val="00A372AE"/>
    <w:rsid w:val="00A405C5"/>
    <w:rsid w:val="00A45958"/>
    <w:rsid w:val="00A46F82"/>
    <w:rsid w:val="00A5014D"/>
    <w:rsid w:val="00A52FB8"/>
    <w:rsid w:val="00A53CEA"/>
    <w:rsid w:val="00A5724A"/>
    <w:rsid w:val="00A5790C"/>
    <w:rsid w:val="00A60D4A"/>
    <w:rsid w:val="00A61B00"/>
    <w:rsid w:val="00A61C4A"/>
    <w:rsid w:val="00A62536"/>
    <w:rsid w:val="00A62C91"/>
    <w:rsid w:val="00A63838"/>
    <w:rsid w:val="00A65CB9"/>
    <w:rsid w:val="00A6731E"/>
    <w:rsid w:val="00A6761F"/>
    <w:rsid w:val="00A706D2"/>
    <w:rsid w:val="00A72180"/>
    <w:rsid w:val="00A72484"/>
    <w:rsid w:val="00A72BED"/>
    <w:rsid w:val="00A76F9D"/>
    <w:rsid w:val="00A80D72"/>
    <w:rsid w:val="00A81CB2"/>
    <w:rsid w:val="00A81F5E"/>
    <w:rsid w:val="00A82F11"/>
    <w:rsid w:val="00A94D3C"/>
    <w:rsid w:val="00A971C3"/>
    <w:rsid w:val="00AA1ADB"/>
    <w:rsid w:val="00AA1E08"/>
    <w:rsid w:val="00AA6476"/>
    <w:rsid w:val="00AA7B0B"/>
    <w:rsid w:val="00AB048E"/>
    <w:rsid w:val="00AB04B8"/>
    <w:rsid w:val="00AB0E6F"/>
    <w:rsid w:val="00AB1513"/>
    <w:rsid w:val="00AB27F4"/>
    <w:rsid w:val="00AB5916"/>
    <w:rsid w:val="00AC1551"/>
    <w:rsid w:val="00AC1CE5"/>
    <w:rsid w:val="00AC2419"/>
    <w:rsid w:val="00AC4385"/>
    <w:rsid w:val="00AD0AA2"/>
    <w:rsid w:val="00AD3F13"/>
    <w:rsid w:val="00AD6F28"/>
    <w:rsid w:val="00AE7097"/>
    <w:rsid w:val="00AE7E74"/>
    <w:rsid w:val="00AF1B3D"/>
    <w:rsid w:val="00AF6D47"/>
    <w:rsid w:val="00AF6D8A"/>
    <w:rsid w:val="00B00556"/>
    <w:rsid w:val="00B03FDA"/>
    <w:rsid w:val="00B043EC"/>
    <w:rsid w:val="00B04C16"/>
    <w:rsid w:val="00B0596D"/>
    <w:rsid w:val="00B05F39"/>
    <w:rsid w:val="00B06F9E"/>
    <w:rsid w:val="00B107A3"/>
    <w:rsid w:val="00B119BA"/>
    <w:rsid w:val="00B20D57"/>
    <w:rsid w:val="00B20D70"/>
    <w:rsid w:val="00B21D03"/>
    <w:rsid w:val="00B22E9C"/>
    <w:rsid w:val="00B25BD4"/>
    <w:rsid w:val="00B25CDA"/>
    <w:rsid w:val="00B269C9"/>
    <w:rsid w:val="00B26F43"/>
    <w:rsid w:val="00B277C6"/>
    <w:rsid w:val="00B27972"/>
    <w:rsid w:val="00B27D67"/>
    <w:rsid w:val="00B313A6"/>
    <w:rsid w:val="00B3280B"/>
    <w:rsid w:val="00B33EB0"/>
    <w:rsid w:val="00B36A12"/>
    <w:rsid w:val="00B37965"/>
    <w:rsid w:val="00B37B3A"/>
    <w:rsid w:val="00B421F0"/>
    <w:rsid w:val="00B467D9"/>
    <w:rsid w:val="00B514CA"/>
    <w:rsid w:val="00B51CE9"/>
    <w:rsid w:val="00B53012"/>
    <w:rsid w:val="00B546D5"/>
    <w:rsid w:val="00B55F18"/>
    <w:rsid w:val="00B577D8"/>
    <w:rsid w:val="00B61BC2"/>
    <w:rsid w:val="00B62FAC"/>
    <w:rsid w:val="00B6352C"/>
    <w:rsid w:val="00B70DD6"/>
    <w:rsid w:val="00B722A2"/>
    <w:rsid w:val="00B725C0"/>
    <w:rsid w:val="00B74051"/>
    <w:rsid w:val="00B747F1"/>
    <w:rsid w:val="00B75C1E"/>
    <w:rsid w:val="00B7616D"/>
    <w:rsid w:val="00B766DD"/>
    <w:rsid w:val="00B81D16"/>
    <w:rsid w:val="00B8234D"/>
    <w:rsid w:val="00B8244F"/>
    <w:rsid w:val="00B8676D"/>
    <w:rsid w:val="00B8704A"/>
    <w:rsid w:val="00B90828"/>
    <w:rsid w:val="00B93A8B"/>
    <w:rsid w:val="00B95DA1"/>
    <w:rsid w:val="00BA2325"/>
    <w:rsid w:val="00BA3236"/>
    <w:rsid w:val="00BA39B3"/>
    <w:rsid w:val="00BA5ED0"/>
    <w:rsid w:val="00BA666C"/>
    <w:rsid w:val="00BA7F15"/>
    <w:rsid w:val="00BB11D2"/>
    <w:rsid w:val="00BB217E"/>
    <w:rsid w:val="00BB2A0E"/>
    <w:rsid w:val="00BB47EE"/>
    <w:rsid w:val="00BB4A4B"/>
    <w:rsid w:val="00BC0A74"/>
    <w:rsid w:val="00BC2F36"/>
    <w:rsid w:val="00BC3514"/>
    <w:rsid w:val="00BC7A2D"/>
    <w:rsid w:val="00BD0BCE"/>
    <w:rsid w:val="00BD16AF"/>
    <w:rsid w:val="00BD2EDB"/>
    <w:rsid w:val="00BD31CA"/>
    <w:rsid w:val="00BD3C91"/>
    <w:rsid w:val="00BD49B2"/>
    <w:rsid w:val="00BD4B5A"/>
    <w:rsid w:val="00BD6ABE"/>
    <w:rsid w:val="00BD75FB"/>
    <w:rsid w:val="00BE0525"/>
    <w:rsid w:val="00BE3A6E"/>
    <w:rsid w:val="00BE630D"/>
    <w:rsid w:val="00BF736E"/>
    <w:rsid w:val="00BF7E45"/>
    <w:rsid w:val="00C0023C"/>
    <w:rsid w:val="00C00A80"/>
    <w:rsid w:val="00C02CF3"/>
    <w:rsid w:val="00C03330"/>
    <w:rsid w:val="00C03B74"/>
    <w:rsid w:val="00C045CB"/>
    <w:rsid w:val="00C05C98"/>
    <w:rsid w:val="00C117D4"/>
    <w:rsid w:val="00C126AC"/>
    <w:rsid w:val="00C13D7B"/>
    <w:rsid w:val="00C212EE"/>
    <w:rsid w:val="00C227AC"/>
    <w:rsid w:val="00C23560"/>
    <w:rsid w:val="00C260CE"/>
    <w:rsid w:val="00C306B9"/>
    <w:rsid w:val="00C31A4F"/>
    <w:rsid w:val="00C359C2"/>
    <w:rsid w:val="00C3640F"/>
    <w:rsid w:val="00C37A2F"/>
    <w:rsid w:val="00C41455"/>
    <w:rsid w:val="00C4205D"/>
    <w:rsid w:val="00C43352"/>
    <w:rsid w:val="00C45A66"/>
    <w:rsid w:val="00C505FA"/>
    <w:rsid w:val="00C51A76"/>
    <w:rsid w:val="00C51E14"/>
    <w:rsid w:val="00C53661"/>
    <w:rsid w:val="00C53FDD"/>
    <w:rsid w:val="00C53FF2"/>
    <w:rsid w:val="00C564BD"/>
    <w:rsid w:val="00C61E0F"/>
    <w:rsid w:val="00C66573"/>
    <w:rsid w:val="00C67115"/>
    <w:rsid w:val="00C67386"/>
    <w:rsid w:val="00C72B5E"/>
    <w:rsid w:val="00C741C8"/>
    <w:rsid w:val="00C7464E"/>
    <w:rsid w:val="00C74E56"/>
    <w:rsid w:val="00C75C6D"/>
    <w:rsid w:val="00C7780B"/>
    <w:rsid w:val="00C82825"/>
    <w:rsid w:val="00C8319D"/>
    <w:rsid w:val="00C83B2E"/>
    <w:rsid w:val="00C84691"/>
    <w:rsid w:val="00C84F0F"/>
    <w:rsid w:val="00C8513F"/>
    <w:rsid w:val="00C85A77"/>
    <w:rsid w:val="00C861B3"/>
    <w:rsid w:val="00C9019F"/>
    <w:rsid w:val="00C90518"/>
    <w:rsid w:val="00C90EC7"/>
    <w:rsid w:val="00C92168"/>
    <w:rsid w:val="00C94556"/>
    <w:rsid w:val="00C945B3"/>
    <w:rsid w:val="00C960D0"/>
    <w:rsid w:val="00C974A9"/>
    <w:rsid w:val="00CA1941"/>
    <w:rsid w:val="00CA423D"/>
    <w:rsid w:val="00CA5A27"/>
    <w:rsid w:val="00CA6707"/>
    <w:rsid w:val="00CA7FA5"/>
    <w:rsid w:val="00CB00AE"/>
    <w:rsid w:val="00CB33B8"/>
    <w:rsid w:val="00CB72B6"/>
    <w:rsid w:val="00CB7AAA"/>
    <w:rsid w:val="00CC2145"/>
    <w:rsid w:val="00CC3125"/>
    <w:rsid w:val="00CC3CFB"/>
    <w:rsid w:val="00CC49BB"/>
    <w:rsid w:val="00CC57AD"/>
    <w:rsid w:val="00CC66B8"/>
    <w:rsid w:val="00CD1877"/>
    <w:rsid w:val="00CD3925"/>
    <w:rsid w:val="00CD6492"/>
    <w:rsid w:val="00CD745A"/>
    <w:rsid w:val="00CD7772"/>
    <w:rsid w:val="00CE0B7B"/>
    <w:rsid w:val="00CE2541"/>
    <w:rsid w:val="00CE4DD3"/>
    <w:rsid w:val="00CE6A6F"/>
    <w:rsid w:val="00CF0F68"/>
    <w:rsid w:val="00CF1A0D"/>
    <w:rsid w:val="00CF1C20"/>
    <w:rsid w:val="00CF22F4"/>
    <w:rsid w:val="00CF2E25"/>
    <w:rsid w:val="00CF36A6"/>
    <w:rsid w:val="00CF5CCD"/>
    <w:rsid w:val="00CF7E99"/>
    <w:rsid w:val="00D00AAA"/>
    <w:rsid w:val="00D012B9"/>
    <w:rsid w:val="00D03EE0"/>
    <w:rsid w:val="00D067DA"/>
    <w:rsid w:val="00D06B08"/>
    <w:rsid w:val="00D1314F"/>
    <w:rsid w:val="00D151FC"/>
    <w:rsid w:val="00D161B5"/>
    <w:rsid w:val="00D229C3"/>
    <w:rsid w:val="00D22C72"/>
    <w:rsid w:val="00D236B7"/>
    <w:rsid w:val="00D244D5"/>
    <w:rsid w:val="00D25E36"/>
    <w:rsid w:val="00D2622B"/>
    <w:rsid w:val="00D3011E"/>
    <w:rsid w:val="00D30AB4"/>
    <w:rsid w:val="00D34371"/>
    <w:rsid w:val="00D343FC"/>
    <w:rsid w:val="00D3514A"/>
    <w:rsid w:val="00D40627"/>
    <w:rsid w:val="00D47597"/>
    <w:rsid w:val="00D526F8"/>
    <w:rsid w:val="00D607EA"/>
    <w:rsid w:val="00D60B32"/>
    <w:rsid w:val="00D60E8B"/>
    <w:rsid w:val="00D61168"/>
    <w:rsid w:val="00D65CE6"/>
    <w:rsid w:val="00D65D1B"/>
    <w:rsid w:val="00D679D8"/>
    <w:rsid w:val="00D71AEE"/>
    <w:rsid w:val="00D73FA4"/>
    <w:rsid w:val="00D74F99"/>
    <w:rsid w:val="00D75EC6"/>
    <w:rsid w:val="00D765B4"/>
    <w:rsid w:val="00D7698D"/>
    <w:rsid w:val="00D80203"/>
    <w:rsid w:val="00D806E9"/>
    <w:rsid w:val="00D80E6D"/>
    <w:rsid w:val="00D8140F"/>
    <w:rsid w:val="00D81A3E"/>
    <w:rsid w:val="00D82197"/>
    <w:rsid w:val="00D92568"/>
    <w:rsid w:val="00D93161"/>
    <w:rsid w:val="00D96022"/>
    <w:rsid w:val="00D96BD7"/>
    <w:rsid w:val="00DA0D59"/>
    <w:rsid w:val="00DA2B4B"/>
    <w:rsid w:val="00DA2E30"/>
    <w:rsid w:val="00DA2EA2"/>
    <w:rsid w:val="00DA4F02"/>
    <w:rsid w:val="00DA73DF"/>
    <w:rsid w:val="00DB115D"/>
    <w:rsid w:val="00DB293A"/>
    <w:rsid w:val="00DB5DA8"/>
    <w:rsid w:val="00DB61A0"/>
    <w:rsid w:val="00DB6953"/>
    <w:rsid w:val="00DB7391"/>
    <w:rsid w:val="00DC17E8"/>
    <w:rsid w:val="00DC3128"/>
    <w:rsid w:val="00DC676D"/>
    <w:rsid w:val="00DC70B4"/>
    <w:rsid w:val="00DC7408"/>
    <w:rsid w:val="00DD0500"/>
    <w:rsid w:val="00DD5430"/>
    <w:rsid w:val="00DE06B7"/>
    <w:rsid w:val="00DE1EDC"/>
    <w:rsid w:val="00DE22A6"/>
    <w:rsid w:val="00DE342B"/>
    <w:rsid w:val="00DE4083"/>
    <w:rsid w:val="00DE408C"/>
    <w:rsid w:val="00DE6579"/>
    <w:rsid w:val="00DE675D"/>
    <w:rsid w:val="00DE725C"/>
    <w:rsid w:val="00DE75AD"/>
    <w:rsid w:val="00DF04AE"/>
    <w:rsid w:val="00DF160F"/>
    <w:rsid w:val="00DF186F"/>
    <w:rsid w:val="00DF2956"/>
    <w:rsid w:val="00DF2CFF"/>
    <w:rsid w:val="00DF3044"/>
    <w:rsid w:val="00DF48B3"/>
    <w:rsid w:val="00DF7B3D"/>
    <w:rsid w:val="00E03880"/>
    <w:rsid w:val="00E03A50"/>
    <w:rsid w:val="00E04332"/>
    <w:rsid w:val="00E05998"/>
    <w:rsid w:val="00E07453"/>
    <w:rsid w:val="00E0788E"/>
    <w:rsid w:val="00E11C84"/>
    <w:rsid w:val="00E13446"/>
    <w:rsid w:val="00E167DB"/>
    <w:rsid w:val="00E17158"/>
    <w:rsid w:val="00E17580"/>
    <w:rsid w:val="00E20F7A"/>
    <w:rsid w:val="00E22108"/>
    <w:rsid w:val="00E30855"/>
    <w:rsid w:val="00E3506E"/>
    <w:rsid w:val="00E35237"/>
    <w:rsid w:val="00E448B0"/>
    <w:rsid w:val="00E4564D"/>
    <w:rsid w:val="00E51CE2"/>
    <w:rsid w:val="00E52C45"/>
    <w:rsid w:val="00E53DCA"/>
    <w:rsid w:val="00E544F1"/>
    <w:rsid w:val="00E5584D"/>
    <w:rsid w:val="00E57BC5"/>
    <w:rsid w:val="00E57CEB"/>
    <w:rsid w:val="00E62662"/>
    <w:rsid w:val="00E626F2"/>
    <w:rsid w:val="00E62E11"/>
    <w:rsid w:val="00E64630"/>
    <w:rsid w:val="00E707A4"/>
    <w:rsid w:val="00E70C12"/>
    <w:rsid w:val="00E738AD"/>
    <w:rsid w:val="00E74778"/>
    <w:rsid w:val="00E760AE"/>
    <w:rsid w:val="00E818CA"/>
    <w:rsid w:val="00E82CC3"/>
    <w:rsid w:val="00E83C07"/>
    <w:rsid w:val="00E84411"/>
    <w:rsid w:val="00E8791F"/>
    <w:rsid w:val="00E90286"/>
    <w:rsid w:val="00E932A5"/>
    <w:rsid w:val="00E96859"/>
    <w:rsid w:val="00E96C11"/>
    <w:rsid w:val="00E97953"/>
    <w:rsid w:val="00E97B90"/>
    <w:rsid w:val="00EA0240"/>
    <w:rsid w:val="00EA280F"/>
    <w:rsid w:val="00EA2B84"/>
    <w:rsid w:val="00EA65F9"/>
    <w:rsid w:val="00EB1E8B"/>
    <w:rsid w:val="00EB201C"/>
    <w:rsid w:val="00EB22D4"/>
    <w:rsid w:val="00EB4B15"/>
    <w:rsid w:val="00EC12B5"/>
    <w:rsid w:val="00EC58A4"/>
    <w:rsid w:val="00EC5934"/>
    <w:rsid w:val="00EC5FA1"/>
    <w:rsid w:val="00EC74CC"/>
    <w:rsid w:val="00EC78EB"/>
    <w:rsid w:val="00EC7A8A"/>
    <w:rsid w:val="00ED139A"/>
    <w:rsid w:val="00ED15B4"/>
    <w:rsid w:val="00ED27DC"/>
    <w:rsid w:val="00ED3795"/>
    <w:rsid w:val="00ED3F05"/>
    <w:rsid w:val="00ED41A4"/>
    <w:rsid w:val="00ED63EA"/>
    <w:rsid w:val="00ED766C"/>
    <w:rsid w:val="00EE24BD"/>
    <w:rsid w:val="00EE5A99"/>
    <w:rsid w:val="00EE65E6"/>
    <w:rsid w:val="00EF191A"/>
    <w:rsid w:val="00EF1E5B"/>
    <w:rsid w:val="00EF4239"/>
    <w:rsid w:val="00EF5DAF"/>
    <w:rsid w:val="00EF6505"/>
    <w:rsid w:val="00F03D92"/>
    <w:rsid w:val="00F040B3"/>
    <w:rsid w:val="00F043AF"/>
    <w:rsid w:val="00F06E8B"/>
    <w:rsid w:val="00F14F2A"/>
    <w:rsid w:val="00F16989"/>
    <w:rsid w:val="00F20A1F"/>
    <w:rsid w:val="00F20F2D"/>
    <w:rsid w:val="00F22E4C"/>
    <w:rsid w:val="00F3151F"/>
    <w:rsid w:val="00F31972"/>
    <w:rsid w:val="00F33005"/>
    <w:rsid w:val="00F33468"/>
    <w:rsid w:val="00F3531C"/>
    <w:rsid w:val="00F36617"/>
    <w:rsid w:val="00F40F50"/>
    <w:rsid w:val="00F42482"/>
    <w:rsid w:val="00F426B4"/>
    <w:rsid w:val="00F47595"/>
    <w:rsid w:val="00F47E60"/>
    <w:rsid w:val="00F526F5"/>
    <w:rsid w:val="00F53B0E"/>
    <w:rsid w:val="00F54957"/>
    <w:rsid w:val="00F568F9"/>
    <w:rsid w:val="00F65062"/>
    <w:rsid w:val="00F650D9"/>
    <w:rsid w:val="00F71588"/>
    <w:rsid w:val="00F72A14"/>
    <w:rsid w:val="00F72FC5"/>
    <w:rsid w:val="00F73ACE"/>
    <w:rsid w:val="00F762C8"/>
    <w:rsid w:val="00F769E2"/>
    <w:rsid w:val="00F83244"/>
    <w:rsid w:val="00F868AE"/>
    <w:rsid w:val="00F9365C"/>
    <w:rsid w:val="00F94E73"/>
    <w:rsid w:val="00F97812"/>
    <w:rsid w:val="00FA1BEC"/>
    <w:rsid w:val="00FB0BA3"/>
    <w:rsid w:val="00FB1417"/>
    <w:rsid w:val="00FB35DB"/>
    <w:rsid w:val="00FB6C32"/>
    <w:rsid w:val="00FC0527"/>
    <w:rsid w:val="00FC1E74"/>
    <w:rsid w:val="00FC23EA"/>
    <w:rsid w:val="00FC2A23"/>
    <w:rsid w:val="00FC37CE"/>
    <w:rsid w:val="00FC476E"/>
    <w:rsid w:val="00FC62C5"/>
    <w:rsid w:val="00FD1517"/>
    <w:rsid w:val="00FD22C3"/>
    <w:rsid w:val="00FD5CC3"/>
    <w:rsid w:val="00FE05DC"/>
    <w:rsid w:val="00FE23E8"/>
    <w:rsid w:val="00FE2884"/>
    <w:rsid w:val="00FE375A"/>
    <w:rsid w:val="00FE3CBB"/>
    <w:rsid w:val="00FE3E86"/>
    <w:rsid w:val="00FE54FC"/>
    <w:rsid w:val="00FE6AE7"/>
    <w:rsid w:val="00FF3EAC"/>
    <w:rsid w:val="00FF433E"/>
    <w:rsid w:val="00FF7685"/>
    <w:rsid w:val="00FF7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01A3C"/>
  <w15:docId w15:val="{50923B6D-FE80-4B23-A3C4-69220890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4C13"/>
    <w:pPr>
      <w:widowControl w:val="0"/>
      <w:autoSpaceDE w:val="0"/>
      <w:autoSpaceDN w:val="0"/>
      <w:adjustRightInd w:val="0"/>
      <w:spacing w:after="0" w:line="240" w:lineRule="auto"/>
    </w:pPr>
    <w:rPr>
      <w:rFonts w:ascii="Courier New" w:eastAsia="Times New Roman" w:hAnsi="Courier New" w:cs="Courier New"/>
      <w:color w:val="000000"/>
      <w:sz w:val="20"/>
      <w:szCs w:val="20"/>
      <w:lang w:eastAsia="pl-PL"/>
    </w:rPr>
  </w:style>
  <w:style w:type="paragraph" w:styleId="Nagwek1">
    <w:name w:val="heading 1"/>
    <w:basedOn w:val="Normalny"/>
    <w:next w:val="Normalny"/>
    <w:link w:val="Nagwek1Znak"/>
    <w:uiPriority w:val="99"/>
    <w:qFormat/>
    <w:rsid w:val="009B4C13"/>
    <w:pPr>
      <w:outlineLvl w:val="0"/>
    </w:pPr>
    <w:rPr>
      <w:rFonts w:ascii="Calibri" w:hAnsi="Calibri" w:cs="Times New Roman"/>
      <w:b/>
      <w:bCs/>
      <w:sz w:val="24"/>
      <w:szCs w:val="32"/>
      <w:lang w:val="x-none"/>
    </w:rPr>
  </w:style>
  <w:style w:type="paragraph" w:styleId="Nagwek2">
    <w:name w:val="heading 2"/>
    <w:basedOn w:val="Normalny"/>
    <w:next w:val="Normalny"/>
    <w:link w:val="Nagwek2Znak"/>
    <w:uiPriority w:val="99"/>
    <w:qFormat/>
    <w:rsid w:val="009B4C13"/>
    <w:pPr>
      <w:outlineLvl w:val="1"/>
    </w:pPr>
    <w:rPr>
      <w:rFonts w:ascii="Calibri" w:hAnsi="Calibri" w:cs="Times New Roman"/>
      <w:b/>
      <w:bCs/>
      <w:iCs/>
      <w:sz w:val="24"/>
      <w:szCs w:val="28"/>
      <w:lang w:val="x-none"/>
    </w:rPr>
  </w:style>
  <w:style w:type="paragraph" w:styleId="Nagwek3">
    <w:name w:val="heading 3"/>
    <w:basedOn w:val="Normalny"/>
    <w:next w:val="Normalny"/>
    <w:link w:val="Nagwek3Znak"/>
    <w:uiPriority w:val="99"/>
    <w:qFormat/>
    <w:rsid w:val="009B4C13"/>
    <w:pPr>
      <w:outlineLvl w:val="2"/>
    </w:pPr>
    <w:rPr>
      <w:rFonts w:ascii="Calibri" w:hAnsi="Calibri" w:cs="Times New Roman"/>
      <w:b/>
      <w:bCs/>
      <w:color w:val="4F81BD"/>
      <w:sz w:val="28"/>
      <w:szCs w:val="26"/>
      <w:lang w:val="x-none"/>
    </w:rPr>
  </w:style>
  <w:style w:type="paragraph" w:styleId="Nagwek4">
    <w:name w:val="heading 4"/>
    <w:basedOn w:val="Normalny"/>
    <w:next w:val="Normalny"/>
    <w:link w:val="Nagwek4Znak"/>
    <w:uiPriority w:val="9"/>
    <w:unhideWhenUsed/>
    <w:qFormat/>
    <w:rsid w:val="00EE5A99"/>
    <w:pPr>
      <w:keepNext/>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
    <w:unhideWhenUsed/>
    <w:qFormat/>
    <w:rsid w:val="00EE5A99"/>
    <w:pPr>
      <w:spacing w:before="240" w:after="60"/>
      <w:outlineLvl w:val="4"/>
    </w:pPr>
    <w:rPr>
      <w:rFonts w:ascii="Calibri" w:hAnsi="Calibri" w:cs="Times New Roman"/>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B4C13"/>
    <w:rPr>
      <w:rFonts w:ascii="Calibri" w:eastAsia="Times New Roman" w:hAnsi="Calibri" w:cs="Times New Roman"/>
      <w:b/>
      <w:bCs/>
      <w:color w:val="000000"/>
      <w:sz w:val="24"/>
      <w:szCs w:val="32"/>
      <w:lang w:val="x-none" w:eastAsia="pl-PL"/>
    </w:rPr>
  </w:style>
  <w:style w:type="character" w:customStyle="1" w:styleId="Nagwek2Znak">
    <w:name w:val="Nagłówek 2 Znak"/>
    <w:basedOn w:val="Domylnaczcionkaakapitu"/>
    <w:link w:val="Nagwek2"/>
    <w:uiPriority w:val="99"/>
    <w:rsid w:val="009B4C13"/>
    <w:rPr>
      <w:rFonts w:ascii="Calibri" w:eastAsia="Times New Roman" w:hAnsi="Calibri" w:cs="Times New Roman"/>
      <w:b/>
      <w:bCs/>
      <w:iCs/>
      <w:color w:val="000000"/>
      <w:sz w:val="24"/>
      <w:szCs w:val="28"/>
      <w:lang w:val="x-none" w:eastAsia="pl-PL"/>
    </w:rPr>
  </w:style>
  <w:style w:type="character" w:customStyle="1" w:styleId="Nagwek3Znak">
    <w:name w:val="Nagłówek 3 Znak"/>
    <w:basedOn w:val="Domylnaczcionkaakapitu"/>
    <w:link w:val="Nagwek3"/>
    <w:uiPriority w:val="99"/>
    <w:rsid w:val="009B4C13"/>
    <w:rPr>
      <w:rFonts w:ascii="Calibri" w:eastAsia="Times New Roman" w:hAnsi="Calibri" w:cs="Times New Roman"/>
      <w:b/>
      <w:bCs/>
      <w:color w:val="4F81BD"/>
      <w:sz w:val="28"/>
      <w:szCs w:val="26"/>
      <w:lang w:val="x-none" w:eastAsia="pl-PL"/>
    </w:rPr>
  </w:style>
  <w:style w:type="paragraph" w:styleId="Nagwek">
    <w:name w:val="header"/>
    <w:basedOn w:val="Normalny"/>
    <w:link w:val="NagwekZnak"/>
    <w:uiPriority w:val="99"/>
    <w:unhideWhenUsed/>
    <w:rsid w:val="009B4C13"/>
    <w:pPr>
      <w:tabs>
        <w:tab w:val="center" w:pos="4536"/>
        <w:tab w:val="right" w:pos="9072"/>
      </w:tabs>
    </w:pPr>
    <w:rPr>
      <w:rFonts w:cs="Times New Roman"/>
      <w:lang w:val="x-none"/>
    </w:rPr>
  </w:style>
  <w:style w:type="character" w:customStyle="1" w:styleId="NagwekZnak">
    <w:name w:val="Nagłówek Znak"/>
    <w:basedOn w:val="Domylnaczcionkaakapitu"/>
    <w:link w:val="Nagwek"/>
    <w:uiPriority w:val="99"/>
    <w:rsid w:val="009B4C13"/>
    <w:rPr>
      <w:rFonts w:ascii="Courier New" w:eastAsia="Times New Roman" w:hAnsi="Courier New" w:cs="Times New Roman"/>
      <w:color w:val="000000"/>
      <w:sz w:val="20"/>
      <w:szCs w:val="20"/>
      <w:lang w:val="x-none" w:eastAsia="pl-PL"/>
    </w:rPr>
  </w:style>
  <w:style w:type="paragraph" w:styleId="Stopka">
    <w:name w:val="footer"/>
    <w:basedOn w:val="Normalny"/>
    <w:link w:val="StopkaZnak"/>
    <w:uiPriority w:val="99"/>
    <w:unhideWhenUsed/>
    <w:rsid w:val="009B4C13"/>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rsid w:val="009B4C13"/>
    <w:rPr>
      <w:rFonts w:ascii="Courier New" w:eastAsia="Times New Roman" w:hAnsi="Courier New" w:cs="Times New Roman"/>
      <w:color w:val="000000"/>
      <w:sz w:val="20"/>
      <w:szCs w:val="20"/>
      <w:lang w:val="x-none" w:eastAsia="pl-PL"/>
    </w:rPr>
  </w:style>
  <w:style w:type="character" w:customStyle="1" w:styleId="TekstdymkaZnak">
    <w:name w:val="Tekst dymka Znak"/>
    <w:basedOn w:val="Domylnaczcionkaakapitu"/>
    <w:link w:val="Tekstdymka"/>
    <w:uiPriority w:val="99"/>
    <w:semiHidden/>
    <w:rsid w:val="009B4C13"/>
    <w:rPr>
      <w:rFonts w:ascii="Tahoma" w:eastAsia="Times New Roman" w:hAnsi="Tahoma" w:cs="Times New Roman"/>
      <w:color w:val="000000"/>
      <w:sz w:val="16"/>
      <w:szCs w:val="16"/>
      <w:lang w:val="x-none" w:eastAsia="pl-PL"/>
    </w:rPr>
  </w:style>
  <w:style w:type="paragraph" w:styleId="Tekstdymka">
    <w:name w:val="Balloon Text"/>
    <w:basedOn w:val="Normalny"/>
    <w:link w:val="TekstdymkaZnak"/>
    <w:uiPriority w:val="99"/>
    <w:semiHidden/>
    <w:unhideWhenUsed/>
    <w:rsid w:val="009B4C13"/>
    <w:rPr>
      <w:rFonts w:ascii="Tahoma" w:hAnsi="Tahoma" w:cs="Times New Roman"/>
      <w:sz w:val="16"/>
      <w:szCs w:val="16"/>
      <w:lang w:val="x-none"/>
    </w:rPr>
  </w:style>
  <w:style w:type="character" w:customStyle="1" w:styleId="MapadokumentuZnak">
    <w:name w:val="Mapa dokumentu Znak"/>
    <w:basedOn w:val="Domylnaczcionkaakapitu"/>
    <w:link w:val="Mapadokumentu"/>
    <w:uiPriority w:val="99"/>
    <w:semiHidden/>
    <w:rsid w:val="009B4C13"/>
    <w:rPr>
      <w:rFonts w:ascii="Tahoma" w:eastAsia="Times New Roman" w:hAnsi="Tahoma" w:cs="Times New Roman"/>
      <w:color w:val="000000"/>
      <w:sz w:val="16"/>
      <w:szCs w:val="16"/>
      <w:lang w:val="x-none" w:eastAsia="pl-PL"/>
    </w:rPr>
  </w:style>
  <w:style w:type="paragraph" w:styleId="Mapadokumentu">
    <w:name w:val="Document Map"/>
    <w:basedOn w:val="Normalny"/>
    <w:link w:val="MapadokumentuZnak"/>
    <w:uiPriority w:val="99"/>
    <w:semiHidden/>
    <w:unhideWhenUsed/>
    <w:rsid w:val="009B4C13"/>
    <w:rPr>
      <w:rFonts w:ascii="Tahoma" w:hAnsi="Tahoma" w:cs="Times New Roman"/>
      <w:sz w:val="16"/>
      <w:szCs w:val="16"/>
      <w:lang w:val="x-none"/>
    </w:rPr>
  </w:style>
  <w:style w:type="character" w:styleId="Pogrubienie">
    <w:name w:val="Strong"/>
    <w:uiPriority w:val="22"/>
    <w:qFormat/>
    <w:rsid w:val="009B4C13"/>
    <w:rPr>
      <w:b/>
      <w:bCs/>
    </w:rPr>
  </w:style>
  <w:style w:type="paragraph" w:styleId="Akapitzlist">
    <w:name w:val="List Paragraph"/>
    <w:basedOn w:val="Normalny"/>
    <w:uiPriority w:val="34"/>
    <w:qFormat/>
    <w:rsid w:val="009B4C13"/>
    <w:pPr>
      <w:ind w:left="720"/>
      <w:contextualSpacing/>
    </w:pPr>
  </w:style>
  <w:style w:type="paragraph" w:styleId="Spistreci1">
    <w:name w:val="toc 1"/>
    <w:basedOn w:val="Normalny"/>
    <w:next w:val="Normalny"/>
    <w:autoRedefine/>
    <w:uiPriority w:val="39"/>
    <w:unhideWhenUsed/>
    <w:qFormat/>
    <w:rsid w:val="009B4C13"/>
    <w:pPr>
      <w:spacing w:after="100"/>
    </w:pPr>
  </w:style>
  <w:style w:type="paragraph" w:styleId="Spistreci2">
    <w:name w:val="toc 2"/>
    <w:basedOn w:val="Normalny"/>
    <w:next w:val="Normalny"/>
    <w:autoRedefine/>
    <w:uiPriority w:val="39"/>
    <w:unhideWhenUsed/>
    <w:qFormat/>
    <w:rsid w:val="003C2AC0"/>
    <w:pPr>
      <w:tabs>
        <w:tab w:val="right" w:leader="dot" w:pos="9062"/>
      </w:tabs>
      <w:spacing w:after="100"/>
      <w:ind w:left="200"/>
    </w:pPr>
    <w:rPr>
      <w:rFonts w:asciiTheme="minorHAnsi" w:hAnsiTheme="minorHAnsi" w:cstheme="minorHAnsi"/>
      <w:b/>
      <w:noProof/>
    </w:rPr>
  </w:style>
  <w:style w:type="paragraph" w:styleId="Spistreci3">
    <w:name w:val="toc 3"/>
    <w:basedOn w:val="Normalny"/>
    <w:next w:val="Normalny"/>
    <w:autoRedefine/>
    <w:uiPriority w:val="39"/>
    <w:unhideWhenUsed/>
    <w:qFormat/>
    <w:rsid w:val="009B4C13"/>
    <w:pPr>
      <w:spacing w:after="100"/>
      <w:ind w:left="400"/>
    </w:pPr>
  </w:style>
  <w:style w:type="character" w:styleId="Hipercze">
    <w:name w:val="Hyperlink"/>
    <w:uiPriority w:val="99"/>
    <w:unhideWhenUsed/>
    <w:rsid w:val="009B4C13"/>
    <w:rPr>
      <w:color w:val="0000FF"/>
      <w:u w:val="single"/>
    </w:rPr>
  </w:style>
  <w:style w:type="table" w:styleId="Tabela-Siatka">
    <w:name w:val="Table Grid"/>
    <w:basedOn w:val="Standardowy"/>
    <w:uiPriority w:val="59"/>
    <w:rsid w:val="00156341"/>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74778"/>
    <w:rPr>
      <w:sz w:val="16"/>
      <w:szCs w:val="16"/>
    </w:rPr>
  </w:style>
  <w:style w:type="paragraph" w:styleId="Tekstkomentarza">
    <w:name w:val="annotation text"/>
    <w:basedOn w:val="Normalny"/>
    <w:link w:val="TekstkomentarzaZnak"/>
    <w:uiPriority w:val="99"/>
    <w:semiHidden/>
    <w:unhideWhenUsed/>
    <w:rsid w:val="00E74778"/>
  </w:style>
  <w:style w:type="character" w:customStyle="1" w:styleId="TekstkomentarzaZnak">
    <w:name w:val="Tekst komentarza Znak"/>
    <w:basedOn w:val="Domylnaczcionkaakapitu"/>
    <w:link w:val="Tekstkomentarza"/>
    <w:uiPriority w:val="99"/>
    <w:semiHidden/>
    <w:rsid w:val="00E74778"/>
    <w:rPr>
      <w:rFonts w:ascii="Courier New" w:eastAsia="Times New Roman"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E74778"/>
    <w:rPr>
      <w:b/>
      <w:bCs/>
    </w:rPr>
  </w:style>
  <w:style w:type="character" w:customStyle="1" w:styleId="TematkomentarzaZnak">
    <w:name w:val="Temat komentarza Znak"/>
    <w:basedOn w:val="TekstkomentarzaZnak"/>
    <w:link w:val="Tematkomentarza"/>
    <w:uiPriority w:val="99"/>
    <w:semiHidden/>
    <w:rsid w:val="00E74778"/>
    <w:rPr>
      <w:rFonts w:ascii="Courier New" w:eastAsia="Times New Roman" w:hAnsi="Courier New" w:cs="Courier New"/>
      <w:b/>
      <w:bCs/>
      <w:color w:val="000000"/>
      <w:sz w:val="20"/>
      <w:szCs w:val="20"/>
      <w:lang w:eastAsia="pl-PL"/>
    </w:rPr>
  </w:style>
  <w:style w:type="table" w:styleId="Jasnalista">
    <w:name w:val="Light List"/>
    <w:basedOn w:val="Standardowy"/>
    <w:uiPriority w:val="61"/>
    <w:rsid w:val="00E7477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agwek4Znak">
    <w:name w:val="Nagłówek 4 Znak"/>
    <w:basedOn w:val="Domylnaczcionkaakapitu"/>
    <w:link w:val="Nagwek4"/>
    <w:uiPriority w:val="9"/>
    <w:rsid w:val="00EE5A99"/>
    <w:rPr>
      <w:rFonts w:ascii="Calibri" w:eastAsia="Times New Roman" w:hAnsi="Calibri" w:cs="Times New Roman"/>
      <w:b/>
      <w:bCs/>
      <w:color w:val="000000"/>
      <w:sz w:val="28"/>
      <w:szCs w:val="28"/>
      <w:lang w:eastAsia="pl-PL"/>
    </w:rPr>
  </w:style>
  <w:style w:type="character" w:customStyle="1" w:styleId="Nagwek5Znak">
    <w:name w:val="Nagłówek 5 Znak"/>
    <w:basedOn w:val="Domylnaczcionkaakapitu"/>
    <w:link w:val="Nagwek5"/>
    <w:uiPriority w:val="9"/>
    <w:rsid w:val="00EE5A99"/>
    <w:rPr>
      <w:rFonts w:ascii="Calibri" w:eastAsia="Times New Roman" w:hAnsi="Calibri" w:cs="Times New Roman"/>
      <w:b/>
      <w:bCs/>
      <w:i/>
      <w:iCs/>
      <w:color w:val="000000"/>
      <w:sz w:val="26"/>
      <w:szCs w:val="26"/>
      <w:lang w:eastAsia="pl-PL"/>
    </w:rPr>
  </w:style>
  <w:style w:type="paragraph" w:styleId="Bezodstpw">
    <w:name w:val="No Spacing"/>
    <w:uiPriority w:val="1"/>
    <w:qFormat/>
    <w:rsid w:val="00EE5A99"/>
    <w:pPr>
      <w:widowControl w:val="0"/>
      <w:autoSpaceDE w:val="0"/>
      <w:autoSpaceDN w:val="0"/>
      <w:adjustRightInd w:val="0"/>
      <w:spacing w:after="0" w:line="240" w:lineRule="auto"/>
    </w:pPr>
    <w:rPr>
      <w:rFonts w:ascii="Courier New" w:eastAsia="Times New Roman" w:hAnsi="Courier New" w:cs="Courier New"/>
      <w:color w:val="000000"/>
      <w:sz w:val="20"/>
      <w:szCs w:val="20"/>
      <w:lang w:eastAsia="pl-PL"/>
    </w:rPr>
  </w:style>
  <w:style w:type="paragraph" w:styleId="Nagwekspisutreci">
    <w:name w:val="TOC Heading"/>
    <w:basedOn w:val="Nagwek1"/>
    <w:next w:val="Normalny"/>
    <w:uiPriority w:val="39"/>
    <w:unhideWhenUsed/>
    <w:qFormat/>
    <w:rsid w:val="00EE5A99"/>
    <w:pPr>
      <w:keepNext/>
      <w:keepLines/>
      <w:widowControl/>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lang w:val="pl-PL" w:eastAsia="en-US"/>
    </w:rPr>
  </w:style>
  <w:style w:type="character" w:customStyle="1" w:styleId="TekstprzypisukocowegoZnak">
    <w:name w:val="Tekst przypisu końcowego Znak"/>
    <w:basedOn w:val="Domylnaczcionkaakapitu"/>
    <w:link w:val="Tekstprzypisukocowego"/>
    <w:uiPriority w:val="99"/>
    <w:semiHidden/>
    <w:rsid w:val="00EE5A99"/>
    <w:rPr>
      <w:rFonts w:ascii="Courier New" w:eastAsia="Times New Roman" w:hAnsi="Courier New" w:cs="Courier New"/>
      <w:color w:val="000000"/>
      <w:sz w:val="20"/>
      <w:szCs w:val="20"/>
      <w:lang w:eastAsia="pl-PL"/>
    </w:rPr>
  </w:style>
  <w:style w:type="paragraph" w:styleId="Tekstprzypisukocowego">
    <w:name w:val="endnote text"/>
    <w:basedOn w:val="Normalny"/>
    <w:link w:val="TekstprzypisukocowegoZnak"/>
    <w:uiPriority w:val="99"/>
    <w:semiHidden/>
    <w:unhideWhenUsed/>
    <w:rsid w:val="00EE5A99"/>
  </w:style>
  <w:style w:type="character" w:customStyle="1" w:styleId="TekstprzypisukocowegoZnak1">
    <w:name w:val="Tekst przypisu końcowego Znak1"/>
    <w:basedOn w:val="Domylnaczcionkaakapitu"/>
    <w:uiPriority w:val="99"/>
    <w:semiHidden/>
    <w:rsid w:val="00EE5A99"/>
    <w:rPr>
      <w:rFonts w:ascii="Courier New" w:eastAsia="Times New Roman" w:hAnsi="Courier New" w:cs="Courier New"/>
      <w:color w:val="000000"/>
      <w:sz w:val="20"/>
      <w:szCs w:val="20"/>
      <w:lang w:eastAsia="pl-PL"/>
    </w:rPr>
  </w:style>
  <w:style w:type="table" w:styleId="Jasnalistaakcent1">
    <w:name w:val="Light List Accent 1"/>
    <w:basedOn w:val="Standardowy"/>
    <w:uiPriority w:val="61"/>
    <w:rsid w:val="00820A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pistreci4">
    <w:name w:val="toc 4"/>
    <w:basedOn w:val="Normalny"/>
    <w:next w:val="Normalny"/>
    <w:autoRedefine/>
    <w:uiPriority w:val="39"/>
    <w:unhideWhenUsed/>
    <w:rsid w:val="003406A1"/>
    <w:pPr>
      <w:widowControl/>
      <w:autoSpaceDE/>
      <w:autoSpaceDN/>
      <w:adjustRightInd/>
      <w:spacing w:after="100" w:line="276" w:lineRule="auto"/>
      <w:ind w:left="660"/>
    </w:pPr>
    <w:rPr>
      <w:rFonts w:asciiTheme="minorHAnsi" w:eastAsiaTheme="minorEastAsia" w:hAnsiTheme="minorHAnsi" w:cstheme="minorBidi"/>
      <w:color w:val="auto"/>
      <w:sz w:val="22"/>
      <w:szCs w:val="22"/>
    </w:rPr>
  </w:style>
  <w:style w:type="paragraph" w:styleId="Spistreci5">
    <w:name w:val="toc 5"/>
    <w:basedOn w:val="Normalny"/>
    <w:next w:val="Normalny"/>
    <w:autoRedefine/>
    <w:uiPriority w:val="39"/>
    <w:unhideWhenUsed/>
    <w:rsid w:val="003406A1"/>
    <w:pPr>
      <w:widowControl/>
      <w:autoSpaceDE/>
      <w:autoSpaceDN/>
      <w:adjustRightInd/>
      <w:spacing w:after="100" w:line="276" w:lineRule="auto"/>
      <w:ind w:left="880"/>
    </w:pPr>
    <w:rPr>
      <w:rFonts w:asciiTheme="minorHAnsi" w:eastAsiaTheme="minorEastAsia" w:hAnsiTheme="minorHAnsi" w:cstheme="minorBidi"/>
      <w:color w:val="auto"/>
      <w:sz w:val="22"/>
      <w:szCs w:val="22"/>
    </w:rPr>
  </w:style>
  <w:style w:type="paragraph" w:styleId="Spistreci6">
    <w:name w:val="toc 6"/>
    <w:basedOn w:val="Normalny"/>
    <w:next w:val="Normalny"/>
    <w:autoRedefine/>
    <w:uiPriority w:val="39"/>
    <w:unhideWhenUsed/>
    <w:rsid w:val="003406A1"/>
    <w:pPr>
      <w:widowControl/>
      <w:autoSpaceDE/>
      <w:autoSpaceDN/>
      <w:adjustRightInd/>
      <w:spacing w:after="100" w:line="276" w:lineRule="auto"/>
      <w:ind w:left="1100"/>
    </w:pPr>
    <w:rPr>
      <w:rFonts w:asciiTheme="minorHAnsi" w:eastAsiaTheme="minorEastAsia" w:hAnsiTheme="minorHAnsi" w:cstheme="minorBidi"/>
      <w:color w:val="auto"/>
      <w:sz w:val="22"/>
      <w:szCs w:val="22"/>
    </w:rPr>
  </w:style>
  <w:style w:type="paragraph" w:styleId="Spistreci7">
    <w:name w:val="toc 7"/>
    <w:basedOn w:val="Normalny"/>
    <w:next w:val="Normalny"/>
    <w:autoRedefine/>
    <w:uiPriority w:val="39"/>
    <w:unhideWhenUsed/>
    <w:rsid w:val="003406A1"/>
    <w:pPr>
      <w:widowControl/>
      <w:autoSpaceDE/>
      <w:autoSpaceDN/>
      <w:adjustRightInd/>
      <w:spacing w:after="100" w:line="276" w:lineRule="auto"/>
      <w:ind w:left="1320"/>
    </w:pPr>
    <w:rPr>
      <w:rFonts w:asciiTheme="minorHAnsi" w:eastAsiaTheme="minorEastAsia" w:hAnsiTheme="minorHAnsi" w:cstheme="minorBidi"/>
      <w:color w:val="auto"/>
      <w:sz w:val="22"/>
      <w:szCs w:val="22"/>
    </w:rPr>
  </w:style>
  <w:style w:type="paragraph" w:styleId="Spistreci8">
    <w:name w:val="toc 8"/>
    <w:basedOn w:val="Normalny"/>
    <w:next w:val="Normalny"/>
    <w:autoRedefine/>
    <w:uiPriority w:val="39"/>
    <w:unhideWhenUsed/>
    <w:rsid w:val="003406A1"/>
    <w:pPr>
      <w:widowControl/>
      <w:autoSpaceDE/>
      <w:autoSpaceDN/>
      <w:adjustRightInd/>
      <w:spacing w:after="100" w:line="276" w:lineRule="auto"/>
      <w:ind w:left="1540"/>
    </w:pPr>
    <w:rPr>
      <w:rFonts w:asciiTheme="minorHAnsi" w:eastAsiaTheme="minorEastAsia" w:hAnsiTheme="minorHAnsi" w:cstheme="minorBidi"/>
      <w:color w:val="auto"/>
      <w:sz w:val="22"/>
      <w:szCs w:val="22"/>
    </w:rPr>
  </w:style>
  <w:style w:type="paragraph" w:styleId="Spistreci9">
    <w:name w:val="toc 9"/>
    <w:basedOn w:val="Normalny"/>
    <w:next w:val="Normalny"/>
    <w:autoRedefine/>
    <w:uiPriority w:val="39"/>
    <w:unhideWhenUsed/>
    <w:rsid w:val="003406A1"/>
    <w:pPr>
      <w:widowControl/>
      <w:autoSpaceDE/>
      <w:autoSpaceDN/>
      <w:adjustRightInd/>
      <w:spacing w:after="100" w:line="276" w:lineRule="auto"/>
      <w:ind w:left="1760"/>
    </w:pPr>
    <w:rPr>
      <w:rFonts w:asciiTheme="minorHAnsi" w:eastAsiaTheme="minorEastAsia" w:hAnsiTheme="minorHAnsi" w:cstheme="minorBidi"/>
      <w:color w:val="auto"/>
      <w:sz w:val="22"/>
      <w:szCs w:val="22"/>
    </w:rPr>
  </w:style>
  <w:style w:type="character" w:styleId="Odwoanieprzypisukocowego">
    <w:name w:val="endnote reference"/>
    <w:basedOn w:val="Domylnaczcionkaakapitu"/>
    <w:uiPriority w:val="99"/>
    <w:semiHidden/>
    <w:unhideWhenUsed/>
    <w:rsid w:val="00C90EC7"/>
    <w:rPr>
      <w:vertAlign w:val="superscript"/>
    </w:rPr>
  </w:style>
  <w:style w:type="paragraph" w:styleId="NormalnyWeb">
    <w:name w:val="Normal (Web)"/>
    <w:basedOn w:val="Normalny"/>
    <w:uiPriority w:val="99"/>
    <w:semiHidden/>
    <w:unhideWhenUsed/>
    <w:rsid w:val="002B17A7"/>
    <w:pPr>
      <w:widowControl/>
      <w:autoSpaceDE/>
      <w:autoSpaceDN/>
      <w:adjustRightInd/>
      <w:spacing w:before="100" w:beforeAutospacing="1" w:after="100" w:afterAutospacing="1"/>
    </w:pPr>
    <w:rPr>
      <w:rFonts w:ascii="Times New Roman" w:hAnsi="Times New Roman" w:cs="Times New Roman"/>
      <w:color w:val="auto"/>
      <w:sz w:val="24"/>
      <w:szCs w:val="24"/>
    </w:rPr>
  </w:style>
  <w:style w:type="character" w:styleId="Nierozpoznanawzmianka">
    <w:name w:val="Unresolved Mention"/>
    <w:basedOn w:val="Domylnaczcionkaakapitu"/>
    <w:uiPriority w:val="99"/>
    <w:semiHidden/>
    <w:unhideWhenUsed/>
    <w:rsid w:val="00B10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884">
      <w:bodyDiv w:val="1"/>
      <w:marLeft w:val="0"/>
      <w:marRight w:val="0"/>
      <w:marTop w:val="0"/>
      <w:marBottom w:val="0"/>
      <w:divBdr>
        <w:top w:val="none" w:sz="0" w:space="0" w:color="auto"/>
        <w:left w:val="none" w:sz="0" w:space="0" w:color="auto"/>
        <w:bottom w:val="none" w:sz="0" w:space="0" w:color="auto"/>
        <w:right w:val="none" w:sz="0" w:space="0" w:color="auto"/>
      </w:divBdr>
    </w:div>
    <w:div w:id="91630636">
      <w:bodyDiv w:val="1"/>
      <w:marLeft w:val="0"/>
      <w:marRight w:val="0"/>
      <w:marTop w:val="0"/>
      <w:marBottom w:val="0"/>
      <w:divBdr>
        <w:top w:val="none" w:sz="0" w:space="0" w:color="auto"/>
        <w:left w:val="none" w:sz="0" w:space="0" w:color="auto"/>
        <w:bottom w:val="none" w:sz="0" w:space="0" w:color="auto"/>
        <w:right w:val="none" w:sz="0" w:space="0" w:color="auto"/>
      </w:divBdr>
    </w:div>
    <w:div w:id="96945141">
      <w:bodyDiv w:val="1"/>
      <w:marLeft w:val="0"/>
      <w:marRight w:val="0"/>
      <w:marTop w:val="0"/>
      <w:marBottom w:val="0"/>
      <w:divBdr>
        <w:top w:val="none" w:sz="0" w:space="0" w:color="auto"/>
        <w:left w:val="none" w:sz="0" w:space="0" w:color="auto"/>
        <w:bottom w:val="none" w:sz="0" w:space="0" w:color="auto"/>
        <w:right w:val="none" w:sz="0" w:space="0" w:color="auto"/>
      </w:divBdr>
    </w:div>
    <w:div w:id="126705993">
      <w:bodyDiv w:val="1"/>
      <w:marLeft w:val="0"/>
      <w:marRight w:val="0"/>
      <w:marTop w:val="0"/>
      <w:marBottom w:val="0"/>
      <w:divBdr>
        <w:top w:val="none" w:sz="0" w:space="0" w:color="auto"/>
        <w:left w:val="none" w:sz="0" w:space="0" w:color="auto"/>
        <w:bottom w:val="none" w:sz="0" w:space="0" w:color="auto"/>
        <w:right w:val="none" w:sz="0" w:space="0" w:color="auto"/>
      </w:divBdr>
    </w:div>
    <w:div w:id="134178099">
      <w:bodyDiv w:val="1"/>
      <w:marLeft w:val="0"/>
      <w:marRight w:val="0"/>
      <w:marTop w:val="0"/>
      <w:marBottom w:val="0"/>
      <w:divBdr>
        <w:top w:val="none" w:sz="0" w:space="0" w:color="auto"/>
        <w:left w:val="none" w:sz="0" w:space="0" w:color="auto"/>
        <w:bottom w:val="none" w:sz="0" w:space="0" w:color="auto"/>
        <w:right w:val="none" w:sz="0" w:space="0" w:color="auto"/>
      </w:divBdr>
    </w:div>
    <w:div w:id="175118025">
      <w:bodyDiv w:val="1"/>
      <w:marLeft w:val="0"/>
      <w:marRight w:val="0"/>
      <w:marTop w:val="0"/>
      <w:marBottom w:val="0"/>
      <w:divBdr>
        <w:top w:val="none" w:sz="0" w:space="0" w:color="auto"/>
        <w:left w:val="none" w:sz="0" w:space="0" w:color="auto"/>
        <w:bottom w:val="none" w:sz="0" w:space="0" w:color="auto"/>
        <w:right w:val="none" w:sz="0" w:space="0" w:color="auto"/>
      </w:divBdr>
    </w:div>
    <w:div w:id="181625131">
      <w:bodyDiv w:val="1"/>
      <w:marLeft w:val="0"/>
      <w:marRight w:val="0"/>
      <w:marTop w:val="0"/>
      <w:marBottom w:val="0"/>
      <w:divBdr>
        <w:top w:val="none" w:sz="0" w:space="0" w:color="auto"/>
        <w:left w:val="none" w:sz="0" w:space="0" w:color="auto"/>
        <w:bottom w:val="none" w:sz="0" w:space="0" w:color="auto"/>
        <w:right w:val="none" w:sz="0" w:space="0" w:color="auto"/>
      </w:divBdr>
    </w:div>
    <w:div w:id="190191957">
      <w:bodyDiv w:val="1"/>
      <w:marLeft w:val="0"/>
      <w:marRight w:val="0"/>
      <w:marTop w:val="0"/>
      <w:marBottom w:val="0"/>
      <w:divBdr>
        <w:top w:val="none" w:sz="0" w:space="0" w:color="auto"/>
        <w:left w:val="none" w:sz="0" w:space="0" w:color="auto"/>
        <w:bottom w:val="none" w:sz="0" w:space="0" w:color="auto"/>
        <w:right w:val="none" w:sz="0" w:space="0" w:color="auto"/>
      </w:divBdr>
      <w:divsChild>
        <w:div w:id="2110003434">
          <w:marLeft w:val="446"/>
          <w:marRight w:val="0"/>
          <w:marTop w:val="0"/>
          <w:marBottom w:val="0"/>
          <w:divBdr>
            <w:top w:val="none" w:sz="0" w:space="0" w:color="auto"/>
            <w:left w:val="none" w:sz="0" w:space="0" w:color="auto"/>
            <w:bottom w:val="none" w:sz="0" w:space="0" w:color="auto"/>
            <w:right w:val="none" w:sz="0" w:space="0" w:color="auto"/>
          </w:divBdr>
        </w:div>
        <w:div w:id="1332106035">
          <w:marLeft w:val="446"/>
          <w:marRight w:val="0"/>
          <w:marTop w:val="0"/>
          <w:marBottom w:val="0"/>
          <w:divBdr>
            <w:top w:val="none" w:sz="0" w:space="0" w:color="auto"/>
            <w:left w:val="none" w:sz="0" w:space="0" w:color="auto"/>
            <w:bottom w:val="none" w:sz="0" w:space="0" w:color="auto"/>
            <w:right w:val="none" w:sz="0" w:space="0" w:color="auto"/>
          </w:divBdr>
        </w:div>
        <w:div w:id="747189030">
          <w:marLeft w:val="446"/>
          <w:marRight w:val="0"/>
          <w:marTop w:val="0"/>
          <w:marBottom w:val="0"/>
          <w:divBdr>
            <w:top w:val="none" w:sz="0" w:space="0" w:color="auto"/>
            <w:left w:val="none" w:sz="0" w:space="0" w:color="auto"/>
            <w:bottom w:val="none" w:sz="0" w:space="0" w:color="auto"/>
            <w:right w:val="none" w:sz="0" w:space="0" w:color="auto"/>
          </w:divBdr>
        </w:div>
        <w:div w:id="501287270">
          <w:marLeft w:val="446"/>
          <w:marRight w:val="0"/>
          <w:marTop w:val="0"/>
          <w:marBottom w:val="0"/>
          <w:divBdr>
            <w:top w:val="none" w:sz="0" w:space="0" w:color="auto"/>
            <w:left w:val="none" w:sz="0" w:space="0" w:color="auto"/>
            <w:bottom w:val="none" w:sz="0" w:space="0" w:color="auto"/>
            <w:right w:val="none" w:sz="0" w:space="0" w:color="auto"/>
          </w:divBdr>
        </w:div>
      </w:divsChild>
    </w:div>
    <w:div w:id="207423731">
      <w:bodyDiv w:val="1"/>
      <w:marLeft w:val="0"/>
      <w:marRight w:val="0"/>
      <w:marTop w:val="0"/>
      <w:marBottom w:val="0"/>
      <w:divBdr>
        <w:top w:val="none" w:sz="0" w:space="0" w:color="auto"/>
        <w:left w:val="none" w:sz="0" w:space="0" w:color="auto"/>
        <w:bottom w:val="none" w:sz="0" w:space="0" w:color="auto"/>
        <w:right w:val="none" w:sz="0" w:space="0" w:color="auto"/>
      </w:divBdr>
      <w:divsChild>
        <w:div w:id="994378246">
          <w:marLeft w:val="446"/>
          <w:marRight w:val="0"/>
          <w:marTop w:val="0"/>
          <w:marBottom w:val="0"/>
          <w:divBdr>
            <w:top w:val="none" w:sz="0" w:space="0" w:color="auto"/>
            <w:left w:val="none" w:sz="0" w:space="0" w:color="auto"/>
            <w:bottom w:val="none" w:sz="0" w:space="0" w:color="auto"/>
            <w:right w:val="none" w:sz="0" w:space="0" w:color="auto"/>
          </w:divBdr>
        </w:div>
        <w:div w:id="1940410015">
          <w:marLeft w:val="446"/>
          <w:marRight w:val="0"/>
          <w:marTop w:val="0"/>
          <w:marBottom w:val="0"/>
          <w:divBdr>
            <w:top w:val="none" w:sz="0" w:space="0" w:color="auto"/>
            <w:left w:val="none" w:sz="0" w:space="0" w:color="auto"/>
            <w:bottom w:val="none" w:sz="0" w:space="0" w:color="auto"/>
            <w:right w:val="none" w:sz="0" w:space="0" w:color="auto"/>
          </w:divBdr>
        </w:div>
        <w:div w:id="572738632">
          <w:marLeft w:val="446"/>
          <w:marRight w:val="0"/>
          <w:marTop w:val="0"/>
          <w:marBottom w:val="0"/>
          <w:divBdr>
            <w:top w:val="none" w:sz="0" w:space="0" w:color="auto"/>
            <w:left w:val="none" w:sz="0" w:space="0" w:color="auto"/>
            <w:bottom w:val="none" w:sz="0" w:space="0" w:color="auto"/>
            <w:right w:val="none" w:sz="0" w:space="0" w:color="auto"/>
          </w:divBdr>
        </w:div>
      </w:divsChild>
    </w:div>
    <w:div w:id="226499814">
      <w:bodyDiv w:val="1"/>
      <w:marLeft w:val="0"/>
      <w:marRight w:val="0"/>
      <w:marTop w:val="0"/>
      <w:marBottom w:val="0"/>
      <w:divBdr>
        <w:top w:val="none" w:sz="0" w:space="0" w:color="auto"/>
        <w:left w:val="none" w:sz="0" w:space="0" w:color="auto"/>
        <w:bottom w:val="none" w:sz="0" w:space="0" w:color="auto"/>
        <w:right w:val="none" w:sz="0" w:space="0" w:color="auto"/>
      </w:divBdr>
    </w:div>
    <w:div w:id="248347631">
      <w:bodyDiv w:val="1"/>
      <w:marLeft w:val="0"/>
      <w:marRight w:val="0"/>
      <w:marTop w:val="0"/>
      <w:marBottom w:val="0"/>
      <w:divBdr>
        <w:top w:val="none" w:sz="0" w:space="0" w:color="auto"/>
        <w:left w:val="none" w:sz="0" w:space="0" w:color="auto"/>
        <w:bottom w:val="none" w:sz="0" w:space="0" w:color="auto"/>
        <w:right w:val="none" w:sz="0" w:space="0" w:color="auto"/>
      </w:divBdr>
    </w:div>
    <w:div w:id="318340181">
      <w:bodyDiv w:val="1"/>
      <w:marLeft w:val="0"/>
      <w:marRight w:val="0"/>
      <w:marTop w:val="0"/>
      <w:marBottom w:val="0"/>
      <w:divBdr>
        <w:top w:val="none" w:sz="0" w:space="0" w:color="auto"/>
        <w:left w:val="none" w:sz="0" w:space="0" w:color="auto"/>
        <w:bottom w:val="none" w:sz="0" w:space="0" w:color="auto"/>
        <w:right w:val="none" w:sz="0" w:space="0" w:color="auto"/>
      </w:divBdr>
    </w:div>
    <w:div w:id="350958520">
      <w:bodyDiv w:val="1"/>
      <w:marLeft w:val="0"/>
      <w:marRight w:val="0"/>
      <w:marTop w:val="0"/>
      <w:marBottom w:val="0"/>
      <w:divBdr>
        <w:top w:val="none" w:sz="0" w:space="0" w:color="auto"/>
        <w:left w:val="none" w:sz="0" w:space="0" w:color="auto"/>
        <w:bottom w:val="none" w:sz="0" w:space="0" w:color="auto"/>
        <w:right w:val="none" w:sz="0" w:space="0" w:color="auto"/>
      </w:divBdr>
    </w:div>
    <w:div w:id="378362478">
      <w:bodyDiv w:val="1"/>
      <w:marLeft w:val="0"/>
      <w:marRight w:val="0"/>
      <w:marTop w:val="0"/>
      <w:marBottom w:val="0"/>
      <w:divBdr>
        <w:top w:val="none" w:sz="0" w:space="0" w:color="auto"/>
        <w:left w:val="none" w:sz="0" w:space="0" w:color="auto"/>
        <w:bottom w:val="none" w:sz="0" w:space="0" w:color="auto"/>
        <w:right w:val="none" w:sz="0" w:space="0" w:color="auto"/>
      </w:divBdr>
    </w:div>
    <w:div w:id="410662943">
      <w:bodyDiv w:val="1"/>
      <w:marLeft w:val="0"/>
      <w:marRight w:val="0"/>
      <w:marTop w:val="0"/>
      <w:marBottom w:val="0"/>
      <w:divBdr>
        <w:top w:val="none" w:sz="0" w:space="0" w:color="auto"/>
        <w:left w:val="none" w:sz="0" w:space="0" w:color="auto"/>
        <w:bottom w:val="none" w:sz="0" w:space="0" w:color="auto"/>
        <w:right w:val="none" w:sz="0" w:space="0" w:color="auto"/>
      </w:divBdr>
    </w:div>
    <w:div w:id="451443202">
      <w:bodyDiv w:val="1"/>
      <w:marLeft w:val="0"/>
      <w:marRight w:val="0"/>
      <w:marTop w:val="0"/>
      <w:marBottom w:val="0"/>
      <w:divBdr>
        <w:top w:val="none" w:sz="0" w:space="0" w:color="auto"/>
        <w:left w:val="none" w:sz="0" w:space="0" w:color="auto"/>
        <w:bottom w:val="none" w:sz="0" w:space="0" w:color="auto"/>
        <w:right w:val="none" w:sz="0" w:space="0" w:color="auto"/>
      </w:divBdr>
    </w:div>
    <w:div w:id="464394082">
      <w:bodyDiv w:val="1"/>
      <w:marLeft w:val="0"/>
      <w:marRight w:val="0"/>
      <w:marTop w:val="0"/>
      <w:marBottom w:val="0"/>
      <w:divBdr>
        <w:top w:val="none" w:sz="0" w:space="0" w:color="auto"/>
        <w:left w:val="none" w:sz="0" w:space="0" w:color="auto"/>
        <w:bottom w:val="none" w:sz="0" w:space="0" w:color="auto"/>
        <w:right w:val="none" w:sz="0" w:space="0" w:color="auto"/>
      </w:divBdr>
    </w:div>
    <w:div w:id="469859141">
      <w:bodyDiv w:val="1"/>
      <w:marLeft w:val="0"/>
      <w:marRight w:val="0"/>
      <w:marTop w:val="0"/>
      <w:marBottom w:val="0"/>
      <w:divBdr>
        <w:top w:val="none" w:sz="0" w:space="0" w:color="auto"/>
        <w:left w:val="none" w:sz="0" w:space="0" w:color="auto"/>
        <w:bottom w:val="none" w:sz="0" w:space="0" w:color="auto"/>
        <w:right w:val="none" w:sz="0" w:space="0" w:color="auto"/>
      </w:divBdr>
    </w:div>
    <w:div w:id="500969408">
      <w:bodyDiv w:val="1"/>
      <w:marLeft w:val="0"/>
      <w:marRight w:val="0"/>
      <w:marTop w:val="0"/>
      <w:marBottom w:val="0"/>
      <w:divBdr>
        <w:top w:val="none" w:sz="0" w:space="0" w:color="auto"/>
        <w:left w:val="none" w:sz="0" w:space="0" w:color="auto"/>
        <w:bottom w:val="none" w:sz="0" w:space="0" w:color="auto"/>
        <w:right w:val="none" w:sz="0" w:space="0" w:color="auto"/>
      </w:divBdr>
    </w:div>
    <w:div w:id="515507096">
      <w:bodyDiv w:val="1"/>
      <w:marLeft w:val="0"/>
      <w:marRight w:val="0"/>
      <w:marTop w:val="0"/>
      <w:marBottom w:val="0"/>
      <w:divBdr>
        <w:top w:val="none" w:sz="0" w:space="0" w:color="auto"/>
        <w:left w:val="none" w:sz="0" w:space="0" w:color="auto"/>
        <w:bottom w:val="none" w:sz="0" w:space="0" w:color="auto"/>
        <w:right w:val="none" w:sz="0" w:space="0" w:color="auto"/>
      </w:divBdr>
    </w:div>
    <w:div w:id="529344745">
      <w:bodyDiv w:val="1"/>
      <w:marLeft w:val="0"/>
      <w:marRight w:val="0"/>
      <w:marTop w:val="0"/>
      <w:marBottom w:val="0"/>
      <w:divBdr>
        <w:top w:val="none" w:sz="0" w:space="0" w:color="auto"/>
        <w:left w:val="none" w:sz="0" w:space="0" w:color="auto"/>
        <w:bottom w:val="none" w:sz="0" w:space="0" w:color="auto"/>
        <w:right w:val="none" w:sz="0" w:space="0" w:color="auto"/>
      </w:divBdr>
    </w:div>
    <w:div w:id="539174462">
      <w:bodyDiv w:val="1"/>
      <w:marLeft w:val="0"/>
      <w:marRight w:val="0"/>
      <w:marTop w:val="0"/>
      <w:marBottom w:val="0"/>
      <w:divBdr>
        <w:top w:val="none" w:sz="0" w:space="0" w:color="auto"/>
        <w:left w:val="none" w:sz="0" w:space="0" w:color="auto"/>
        <w:bottom w:val="none" w:sz="0" w:space="0" w:color="auto"/>
        <w:right w:val="none" w:sz="0" w:space="0" w:color="auto"/>
      </w:divBdr>
    </w:div>
    <w:div w:id="565602753">
      <w:bodyDiv w:val="1"/>
      <w:marLeft w:val="0"/>
      <w:marRight w:val="0"/>
      <w:marTop w:val="0"/>
      <w:marBottom w:val="0"/>
      <w:divBdr>
        <w:top w:val="none" w:sz="0" w:space="0" w:color="auto"/>
        <w:left w:val="none" w:sz="0" w:space="0" w:color="auto"/>
        <w:bottom w:val="none" w:sz="0" w:space="0" w:color="auto"/>
        <w:right w:val="none" w:sz="0" w:space="0" w:color="auto"/>
      </w:divBdr>
    </w:div>
    <w:div w:id="596257961">
      <w:bodyDiv w:val="1"/>
      <w:marLeft w:val="0"/>
      <w:marRight w:val="0"/>
      <w:marTop w:val="0"/>
      <w:marBottom w:val="0"/>
      <w:divBdr>
        <w:top w:val="none" w:sz="0" w:space="0" w:color="auto"/>
        <w:left w:val="none" w:sz="0" w:space="0" w:color="auto"/>
        <w:bottom w:val="none" w:sz="0" w:space="0" w:color="auto"/>
        <w:right w:val="none" w:sz="0" w:space="0" w:color="auto"/>
      </w:divBdr>
    </w:div>
    <w:div w:id="606429274">
      <w:bodyDiv w:val="1"/>
      <w:marLeft w:val="0"/>
      <w:marRight w:val="0"/>
      <w:marTop w:val="0"/>
      <w:marBottom w:val="0"/>
      <w:divBdr>
        <w:top w:val="none" w:sz="0" w:space="0" w:color="auto"/>
        <w:left w:val="none" w:sz="0" w:space="0" w:color="auto"/>
        <w:bottom w:val="none" w:sz="0" w:space="0" w:color="auto"/>
        <w:right w:val="none" w:sz="0" w:space="0" w:color="auto"/>
      </w:divBdr>
    </w:div>
    <w:div w:id="622734510">
      <w:bodyDiv w:val="1"/>
      <w:marLeft w:val="0"/>
      <w:marRight w:val="0"/>
      <w:marTop w:val="0"/>
      <w:marBottom w:val="0"/>
      <w:divBdr>
        <w:top w:val="none" w:sz="0" w:space="0" w:color="auto"/>
        <w:left w:val="none" w:sz="0" w:space="0" w:color="auto"/>
        <w:bottom w:val="none" w:sz="0" w:space="0" w:color="auto"/>
        <w:right w:val="none" w:sz="0" w:space="0" w:color="auto"/>
      </w:divBdr>
    </w:div>
    <w:div w:id="638531303">
      <w:bodyDiv w:val="1"/>
      <w:marLeft w:val="0"/>
      <w:marRight w:val="0"/>
      <w:marTop w:val="0"/>
      <w:marBottom w:val="0"/>
      <w:divBdr>
        <w:top w:val="none" w:sz="0" w:space="0" w:color="auto"/>
        <w:left w:val="none" w:sz="0" w:space="0" w:color="auto"/>
        <w:bottom w:val="none" w:sz="0" w:space="0" w:color="auto"/>
        <w:right w:val="none" w:sz="0" w:space="0" w:color="auto"/>
      </w:divBdr>
    </w:div>
    <w:div w:id="647782656">
      <w:bodyDiv w:val="1"/>
      <w:marLeft w:val="0"/>
      <w:marRight w:val="0"/>
      <w:marTop w:val="0"/>
      <w:marBottom w:val="0"/>
      <w:divBdr>
        <w:top w:val="none" w:sz="0" w:space="0" w:color="auto"/>
        <w:left w:val="none" w:sz="0" w:space="0" w:color="auto"/>
        <w:bottom w:val="none" w:sz="0" w:space="0" w:color="auto"/>
        <w:right w:val="none" w:sz="0" w:space="0" w:color="auto"/>
      </w:divBdr>
    </w:div>
    <w:div w:id="672299528">
      <w:bodyDiv w:val="1"/>
      <w:marLeft w:val="0"/>
      <w:marRight w:val="0"/>
      <w:marTop w:val="0"/>
      <w:marBottom w:val="0"/>
      <w:divBdr>
        <w:top w:val="none" w:sz="0" w:space="0" w:color="auto"/>
        <w:left w:val="none" w:sz="0" w:space="0" w:color="auto"/>
        <w:bottom w:val="none" w:sz="0" w:space="0" w:color="auto"/>
        <w:right w:val="none" w:sz="0" w:space="0" w:color="auto"/>
      </w:divBdr>
    </w:div>
    <w:div w:id="683675078">
      <w:bodyDiv w:val="1"/>
      <w:marLeft w:val="0"/>
      <w:marRight w:val="0"/>
      <w:marTop w:val="0"/>
      <w:marBottom w:val="0"/>
      <w:divBdr>
        <w:top w:val="none" w:sz="0" w:space="0" w:color="auto"/>
        <w:left w:val="none" w:sz="0" w:space="0" w:color="auto"/>
        <w:bottom w:val="none" w:sz="0" w:space="0" w:color="auto"/>
        <w:right w:val="none" w:sz="0" w:space="0" w:color="auto"/>
      </w:divBdr>
    </w:div>
    <w:div w:id="741026090">
      <w:bodyDiv w:val="1"/>
      <w:marLeft w:val="0"/>
      <w:marRight w:val="0"/>
      <w:marTop w:val="0"/>
      <w:marBottom w:val="0"/>
      <w:divBdr>
        <w:top w:val="none" w:sz="0" w:space="0" w:color="auto"/>
        <w:left w:val="none" w:sz="0" w:space="0" w:color="auto"/>
        <w:bottom w:val="none" w:sz="0" w:space="0" w:color="auto"/>
        <w:right w:val="none" w:sz="0" w:space="0" w:color="auto"/>
      </w:divBdr>
    </w:div>
    <w:div w:id="788740560">
      <w:bodyDiv w:val="1"/>
      <w:marLeft w:val="0"/>
      <w:marRight w:val="0"/>
      <w:marTop w:val="0"/>
      <w:marBottom w:val="0"/>
      <w:divBdr>
        <w:top w:val="none" w:sz="0" w:space="0" w:color="auto"/>
        <w:left w:val="none" w:sz="0" w:space="0" w:color="auto"/>
        <w:bottom w:val="none" w:sz="0" w:space="0" w:color="auto"/>
        <w:right w:val="none" w:sz="0" w:space="0" w:color="auto"/>
      </w:divBdr>
    </w:div>
    <w:div w:id="792553181">
      <w:bodyDiv w:val="1"/>
      <w:marLeft w:val="0"/>
      <w:marRight w:val="0"/>
      <w:marTop w:val="0"/>
      <w:marBottom w:val="0"/>
      <w:divBdr>
        <w:top w:val="none" w:sz="0" w:space="0" w:color="auto"/>
        <w:left w:val="none" w:sz="0" w:space="0" w:color="auto"/>
        <w:bottom w:val="none" w:sz="0" w:space="0" w:color="auto"/>
        <w:right w:val="none" w:sz="0" w:space="0" w:color="auto"/>
      </w:divBdr>
      <w:divsChild>
        <w:div w:id="2029289161">
          <w:marLeft w:val="547"/>
          <w:marRight w:val="0"/>
          <w:marTop w:val="48"/>
          <w:marBottom w:val="0"/>
          <w:divBdr>
            <w:top w:val="none" w:sz="0" w:space="0" w:color="auto"/>
            <w:left w:val="none" w:sz="0" w:space="0" w:color="auto"/>
            <w:bottom w:val="none" w:sz="0" w:space="0" w:color="auto"/>
            <w:right w:val="none" w:sz="0" w:space="0" w:color="auto"/>
          </w:divBdr>
        </w:div>
        <w:div w:id="274871206">
          <w:marLeft w:val="547"/>
          <w:marRight w:val="0"/>
          <w:marTop w:val="48"/>
          <w:marBottom w:val="0"/>
          <w:divBdr>
            <w:top w:val="none" w:sz="0" w:space="0" w:color="auto"/>
            <w:left w:val="none" w:sz="0" w:space="0" w:color="auto"/>
            <w:bottom w:val="none" w:sz="0" w:space="0" w:color="auto"/>
            <w:right w:val="none" w:sz="0" w:space="0" w:color="auto"/>
          </w:divBdr>
        </w:div>
        <w:div w:id="415371525">
          <w:marLeft w:val="547"/>
          <w:marRight w:val="0"/>
          <w:marTop w:val="48"/>
          <w:marBottom w:val="0"/>
          <w:divBdr>
            <w:top w:val="none" w:sz="0" w:space="0" w:color="auto"/>
            <w:left w:val="none" w:sz="0" w:space="0" w:color="auto"/>
            <w:bottom w:val="none" w:sz="0" w:space="0" w:color="auto"/>
            <w:right w:val="none" w:sz="0" w:space="0" w:color="auto"/>
          </w:divBdr>
        </w:div>
        <w:div w:id="1412386549">
          <w:marLeft w:val="547"/>
          <w:marRight w:val="0"/>
          <w:marTop w:val="48"/>
          <w:marBottom w:val="0"/>
          <w:divBdr>
            <w:top w:val="none" w:sz="0" w:space="0" w:color="auto"/>
            <w:left w:val="none" w:sz="0" w:space="0" w:color="auto"/>
            <w:bottom w:val="none" w:sz="0" w:space="0" w:color="auto"/>
            <w:right w:val="none" w:sz="0" w:space="0" w:color="auto"/>
          </w:divBdr>
        </w:div>
        <w:div w:id="2018380565">
          <w:marLeft w:val="547"/>
          <w:marRight w:val="0"/>
          <w:marTop w:val="48"/>
          <w:marBottom w:val="0"/>
          <w:divBdr>
            <w:top w:val="none" w:sz="0" w:space="0" w:color="auto"/>
            <w:left w:val="none" w:sz="0" w:space="0" w:color="auto"/>
            <w:bottom w:val="none" w:sz="0" w:space="0" w:color="auto"/>
            <w:right w:val="none" w:sz="0" w:space="0" w:color="auto"/>
          </w:divBdr>
        </w:div>
      </w:divsChild>
    </w:div>
    <w:div w:id="798301844">
      <w:bodyDiv w:val="1"/>
      <w:marLeft w:val="0"/>
      <w:marRight w:val="0"/>
      <w:marTop w:val="0"/>
      <w:marBottom w:val="0"/>
      <w:divBdr>
        <w:top w:val="none" w:sz="0" w:space="0" w:color="auto"/>
        <w:left w:val="none" w:sz="0" w:space="0" w:color="auto"/>
        <w:bottom w:val="none" w:sz="0" w:space="0" w:color="auto"/>
        <w:right w:val="none" w:sz="0" w:space="0" w:color="auto"/>
      </w:divBdr>
    </w:div>
    <w:div w:id="816921838">
      <w:bodyDiv w:val="1"/>
      <w:marLeft w:val="0"/>
      <w:marRight w:val="0"/>
      <w:marTop w:val="0"/>
      <w:marBottom w:val="0"/>
      <w:divBdr>
        <w:top w:val="none" w:sz="0" w:space="0" w:color="auto"/>
        <w:left w:val="none" w:sz="0" w:space="0" w:color="auto"/>
        <w:bottom w:val="none" w:sz="0" w:space="0" w:color="auto"/>
        <w:right w:val="none" w:sz="0" w:space="0" w:color="auto"/>
      </w:divBdr>
    </w:div>
    <w:div w:id="826821437">
      <w:bodyDiv w:val="1"/>
      <w:marLeft w:val="0"/>
      <w:marRight w:val="0"/>
      <w:marTop w:val="0"/>
      <w:marBottom w:val="0"/>
      <w:divBdr>
        <w:top w:val="none" w:sz="0" w:space="0" w:color="auto"/>
        <w:left w:val="none" w:sz="0" w:space="0" w:color="auto"/>
        <w:bottom w:val="none" w:sz="0" w:space="0" w:color="auto"/>
        <w:right w:val="none" w:sz="0" w:space="0" w:color="auto"/>
      </w:divBdr>
    </w:div>
    <w:div w:id="867837582">
      <w:bodyDiv w:val="1"/>
      <w:marLeft w:val="0"/>
      <w:marRight w:val="0"/>
      <w:marTop w:val="0"/>
      <w:marBottom w:val="0"/>
      <w:divBdr>
        <w:top w:val="none" w:sz="0" w:space="0" w:color="auto"/>
        <w:left w:val="none" w:sz="0" w:space="0" w:color="auto"/>
        <w:bottom w:val="none" w:sz="0" w:space="0" w:color="auto"/>
        <w:right w:val="none" w:sz="0" w:space="0" w:color="auto"/>
      </w:divBdr>
    </w:div>
    <w:div w:id="877088793">
      <w:bodyDiv w:val="1"/>
      <w:marLeft w:val="0"/>
      <w:marRight w:val="0"/>
      <w:marTop w:val="0"/>
      <w:marBottom w:val="0"/>
      <w:divBdr>
        <w:top w:val="none" w:sz="0" w:space="0" w:color="auto"/>
        <w:left w:val="none" w:sz="0" w:space="0" w:color="auto"/>
        <w:bottom w:val="none" w:sz="0" w:space="0" w:color="auto"/>
        <w:right w:val="none" w:sz="0" w:space="0" w:color="auto"/>
      </w:divBdr>
    </w:div>
    <w:div w:id="934022115">
      <w:bodyDiv w:val="1"/>
      <w:marLeft w:val="0"/>
      <w:marRight w:val="0"/>
      <w:marTop w:val="0"/>
      <w:marBottom w:val="0"/>
      <w:divBdr>
        <w:top w:val="none" w:sz="0" w:space="0" w:color="auto"/>
        <w:left w:val="none" w:sz="0" w:space="0" w:color="auto"/>
        <w:bottom w:val="none" w:sz="0" w:space="0" w:color="auto"/>
        <w:right w:val="none" w:sz="0" w:space="0" w:color="auto"/>
      </w:divBdr>
    </w:div>
    <w:div w:id="953632116">
      <w:bodyDiv w:val="1"/>
      <w:marLeft w:val="0"/>
      <w:marRight w:val="0"/>
      <w:marTop w:val="0"/>
      <w:marBottom w:val="0"/>
      <w:divBdr>
        <w:top w:val="none" w:sz="0" w:space="0" w:color="auto"/>
        <w:left w:val="none" w:sz="0" w:space="0" w:color="auto"/>
        <w:bottom w:val="none" w:sz="0" w:space="0" w:color="auto"/>
        <w:right w:val="none" w:sz="0" w:space="0" w:color="auto"/>
      </w:divBdr>
    </w:div>
    <w:div w:id="976954642">
      <w:bodyDiv w:val="1"/>
      <w:marLeft w:val="0"/>
      <w:marRight w:val="0"/>
      <w:marTop w:val="0"/>
      <w:marBottom w:val="0"/>
      <w:divBdr>
        <w:top w:val="none" w:sz="0" w:space="0" w:color="auto"/>
        <w:left w:val="none" w:sz="0" w:space="0" w:color="auto"/>
        <w:bottom w:val="none" w:sz="0" w:space="0" w:color="auto"/>
        <w:right w:val="none" w:sz="0" w:space="0" w:color="auto"/>
      </w:divBdr>
    </w:div>
    <w:div w:id="979848944">
      <w:bodyDiv w:val="1"/>
      <w:marLeft w:val="0"/>
      <w:marRight w:val="0"/>
      <w:marTop w:val="0"/>
      <w:marBottom w:val="0"/>
      <w:divBdr>
        <w:top w:val="none" w:sz="0" w:space="0" w:color="auto"/>
        <w:left w:val="none" w:sz="0" w:space="0" w:color="auto"/>
        <w:bottom w:val="none" w:sz="0" w:space="0" w:color="auto"/>
        <w:right w:val="none" w:sz="0" w:space="0" w:color="auto"/>
      </w:divBdr>
    </w:div>
    <w:div w:id="980034029">
      <w:bodyDiv w:val="1"/>
      <w:marLeft w:val="0"/>
      <w:marRight w:val="0"/>
      <w:marTop w:val="0"/>
      <w:marBottom w:val="0"/>
      <w:divBdr>
        <w:top w:val="none" w:sz="0" w:space="0" w:color="auto"/>
        <w:left w:val="none" w:sz="0" w:space="0" w:color="auto"/>
        <w:bottom w:val="none" w:sz="0" w:space="0" w:color="auto"/>
        <w:right w:val="none" w:sz="0" w:space="0" w:color="auto"/>
      </w:divBdr>
    </w:div>
    <w:div w:id="989943707">
      <w:bodyDiv w:val="1"/>
      <w:marLeft w:val="0"/>
      <w:marRight w:val="0"/>
      <w:marTop w:val="0"/>
      <w:marBottom w:val="0"/>
      <w:divBdr>
        <w:top w:val="none" w:sz="0" w:space="0" w:color="auto"/>
        <w:left w:val="none" w:sz="0" w:space="0" w:color="auto"/>
        <w:bottom w:val="none" w:sz="0" w:space="0" w:color="auto"/>
        <w:right w:val="none" w:sz="0" w:space="0" w:color="auto"/>
      </w:divBdr>
    </w:div>
    <w:div w:id="992756982">
      <w:bodyDiv w:val="1"/>
      <w:marLeft w:val="0"/>
      <w:marRight w:val="0"/>
      <w:marTop w:val="0"/>
      <w:marBottom w:val="0"/>
      <w:divBdr>
        <w:top w:val="none" w:sz="0" w:space="0" w:color="auto"/>
        <w:left w:val="none" w:sz="0" w:space="0" w:color="auto"/>
        <w:bottom w:val="none" w:sz="0" w:space="0" w:color="auto"/>
        <w:right w:val="none" w:sz="0" w:space="0" w:color="auto"/>
      </w:divBdr>
      <w:divsChild>
        <w:div w:id="1886402168">
          <w:marLeft w:val="446"/>
          <w:marRight w:val="0"/>
          <w:marTop w:val="0"/>
          <w:marBottom w:val="0"/>
          <w:divBdr>
            <w:top w:val="none" w:sz="0" w:space="0" w:color="auto"/>
            <w:left w:val="none" w:sz="0" w:space="0" w:color="auto"/>
            <w:bottom w:val="none" w:sz="0" w:space="0" w:color="auto"/>
            <w:right w:val="none" w:sz="0" w:space="0" w:color="auto"/>
          </w:divBdr>
        </w:div>
        <w:div w:id="565646619">
          <w:marLeft w:val="446"/>
          <w:marRight w:val="0"/>
          <w:marTop w:val="0"/>
          <w:marBottom w:val="0"/>
          <w:divBdr>
            <w:top w:val="none" w:sz="0" w:space="0" w:color="auto"/>
            <w:left w:val="none" w:sz="0" w:space="0" w:color="auto"/>
            <w:bottom w:val="none" w:sz="0" w:space="0" w:color="auto"/>
            <w:right w:val="none" w:sz="0" w:space="0" w:color="auto"/>
          </w:divBdr>
        </w:div>
      </w:divsChild>
    </w:div>
    <w:div w:id="1012876642">
      <w:bodyDiv w:val="1"/>
      <w:marLeft w:val="0"/>
      <w:marRight w:val="0"/>
      <w:marTop w:val="0"/>
      <w:marBottom w:val="0"/>
      <w:divBdr>
        <w:top w:val="none" w:sz="0" w:space="0" w:color="auto"/>
        <w:left w:val="none" w:sz="0" w:space="0" w:color="auto"/>
        <w:bottom w:val="none" w:sz="0" w:space="0" w:color="auto"/>
        <w:right w:val="none" w:sz="0" w:space="0" w:color="auto"/>
      </w:divBdr>
      <w:divsChild>
        <w:div w:id="1220088364">
          <w:marLeft w:val="274"/>
          <w:marRight w:val="0"/>
          <w:marTop w:val="0"/>
          <w:marBottom w:val="0"/>
          <w:divBdr>
            <w:top w:val="none" w:sz="0" w:space="0" w:color="auto"/>
            <w:left w:val="none" w:sz="0" w:space="0" w:color="auto"/>
            <w:bottom w:val="none" w:sz="0" w:space="0" w:color="auto"/>
            <w:right w:val="none" w:sz="0" w:space="0" w:color="auto"/>
          </w:divBdr>
        </w:div>
        <w:div w:id="642588638">
          <w:marLeft w:val="274"/>
          <w:marRight w:val="0"/>
          <w:marTop w:val="0"/>
          <w:marBottom w:val="0"/>
          <w:divBdr>
            <w:top w:val="none" w:sz="0" w:space="0" w:color="auto"/>
            <w:left w:val="none" w:sz="0" w:space="0" w:color="auto"/>
            <w:bottom w:val="none" w:sz="0" w:space="0" w:color="auto"/>
            <w:right w:val="none" w:sz="0" w:space="0" w:color="auto"/>
          </w:divBdr>
        </w:div>
        <w:div w:id="1162506541">
          <w:marLeft w:val="274"/>
          <w:marRight w:val="0"/>
          <w:marTop w:val="0"/>
          <w:marBottom w:val="0"/>
          <w:divBdr>
            <w:top w:val="none" w:sz="0" w:space="0" w:color="auto"/>
            <w:left w:val="none" w:sz="0" w:space="0" w:color="auto"/>
            <w:bottom w:val="none" w:sz="0" w:space="0" w:color="auto"/>
            <w:right w:val="none" w:sz="0" w:space="0" w:color="auto"/>
          </w:divBdr>
        </w:div>
        <w:div w:id="2072118947">
          <w:marLeft w:val="274"/>
          <w:marRight w:val="0"/>
          <w:marTop w:val="0"/>
          <w:marBottom w:val="0"/>
          <w:divBdr>
            <w:top w:val="none" w:sz="0" w:space="0" w:color="auto"/>
            <w:left w:val="none" w:sz="0" w:space="0" w:color="auto"/>
            <w:bottom w:val="none" w:sz="0" w:space="0" w:color="auto"/>
            <w:right w:val="none" w:sz="0" w:space="0" w:color="auto"/>
          </w:divBdr>
        </w:div>
        <w:div w:id="1552691793">
          <w:marLeft w:val="274"/>
          <w:marRight w:val="0"/>
          <w:marTop w:val="0"/>
          <w:marBottom w:val="0"/>
          <w:divBdr>
            <w:top w:val="none" w:sz="0" w:space="0" w:color="auto"/>
            <w:left w:val="none" w:sz="0" w:space="0" w:color="auto"/>
            <w:bottom w:val="none" w:sz="0" w:space="0" w:color="auto"/>
            <w:right w:val="none" w:sz="0" w:space="0" w:color="auto"/>
          </w:divBdr>
        </w:div>
        <w:div w:id="861043851">
          <w:marLeft w:val="274"/>
          <w:marRight w:val="0"/>
          <w:marTop w:val="0"/>
          <w:marBottom w:val="0"/>
          <w:divBdr>
            <w:top w:val="none" w:sz="0" w:space="0" w:color="auto"/>
            <w:left w:val="none" w:sz="0" w:space="0" w:color="auto"/>
            <w:bottom w:val="none" w:sz="0" w:space="0" w:color="auto"/>
            <w:right w:val="none" w:sz="0" w:space="0" w:color="auto"/>
          </w:divBdr>
        </w:div>
        <w:div w:id="1063602496">
          <w:marLeft w:val="274"/>
          <w:marRight w:val="0"/>
          <w:marTop w:val="0"/>
          <w:marBottom w:val="0"/>
          <w:divBdr>
            <w:top w:val="none" w:sz="0" w:space="0" w:color="auto"/>
            <w:left w:val="none" w:sz="0" w:space="0" w:color="auto"/>
            <w:bottom w:val="none" w:sz="0" w:space="0" w:color="auto"/>
            <w:right w:val="none" w:sz="0" w:space="0" w:color="auto"/>
          </w:divBdr>
        </w:div>
        <w:div w:id="1945724920">
          <w:marLeft w:val="274"/>
          <w:marRight w:val="0"/>
          <w:marTop w:val="0"/>
          <w:marBottom w:val="0"/>
          <w:divBdr>
            <w:top w:val="none" w:sz="0" w:space="0" w:color="auto"/>
            <w:left w:val="none" w:sz="0" w:space="0" w:color="auto"/>
            <w:bottom w:val="none" w:sz="0" w:space="0" w:color="auto"/>
            <w:right w:val="none" w:sz="0" w:space="0" w:color="auto"/>
          </w:divBdr>
        </w:div>
        <w:div w:id="1593586179">
          <w:marLeft w:val="274"/>
          <w:marRight w:val="0"/>
          <w:marTop w:val="0"/>
          <w:marBottom w:val="0"/>
          <w:divBdr>
            <w:top w:val="none" w:sz="0" w:space="0" w:color="auto"/>
            <w:left w:val="none" w:sz="0" w:space="0" w:color="auto"/>
            <w:bottom w:val="none" w:sz="0" w:space="0" w:color="auto"/>
            <w:right w:val="none" w:sz="0" w:space="0" w:color="auto"/>
          </w:divBdr>
        </w:div>
        <w:div w:id="741028589">
          <w:marLeft w:val="274"/>
          <w:marRight w:val="0"/>
          <w:marTop w:val="0"/>
          <w:marBottom w:val="0"/>
          <w:divBdr>
            <w:top w:val="none" w:sz="0" w:space="0" w:color="auto"/>
            <w:left w:val="none" w:sz="0" w:space="0" w:color="auto"/>
            <w:bottom w:val="none" w:sz="0" w:space="0" w:color="auto"/>
            <w:right w:val="none" w:sz="0" w:space="0" w:color="auto"/>
          </w:divBdr>
        </w:div>
        <w:div w:id="1956448195">
          <w:marLeft w:val="274"/>
          <w:marRight w:val="0"/>
          <w:marTop w:val="0"/>
          <w:marBottom w:val="0"/>
          <w:divBdr>
            <w:top w:val="none" w:sz="0" w:space="0" w:color="auto"/>
            <w:left w:val="none" w:sz="0" w:space="0" w:color="auto"/>
            <w:bottom w:val="none" w:sz="0" w:space="0" w:color="auto"/>
            <w:right w:val="none" w:sz="0" w:space="0" w:color="auto"/>
          </w:divBdr>
        </w:div>
      </w:divsChild>
    </w:div>
    <w:div w:id="1016616677">
      <w:bodyDiv w:val="1"/>
      <w:marLeft w:val="0"/>
      <w:marRight w:val="0"/>
      <w:marTop w:val="0"/>
      <w:marBottom w:val="0"/>
      <w:divBdr>
        <w:top w:val="none" w:sz="0" w:space="0" w:color="auto"/>
        <w:left w:val="none" w:sz="0" w:space="0" w:color="auto"/>
        <w:bottom w:val="none" w:sz="0" w:space="0" w:color="auto"/>
        <w:right w:val="none" w:sz="0" w:space="0" w:color="auto"/>
      </w:divBdr>
    </w:div>
    <w:div w:id="1021007159">
      <w:bodyDiv w:val="1"/>
      <w:marLeft w:val="0"/>
      <w:marRight w:val="0"/>
      <w:marTop w:val="0"/>
      <w:marBottom w:val="0"/>
      <w:divBdr>
        <w:top w:val="none" w:sz="0" w:space="0" w:color="auto"/>
        <w:left w:val="none" w:sz="0" w:space="0" w:color="auto"/>
        <w:bottom w:val="none" w:sz="0" w:space="0" w:color="auto"/>
        <w:right w:val="none" w:sz="0" w:space="0" w:color="auto"/>
      </w:divBdr>
    </w:div>
    <w:div w:id="1054544492">
      <w:bodyDiv w:val="1"/>
      <w:marLeft w:val="0"/>
      <w:marRight w:val="0"/>
      <w:marTop w:val="0"/>
      <w:marBottom w:val="0"/>
      <w:divBdr>
        <w:top w:val="none" w:sz="0" w:space="0" w:color="auto"/>
        <w:left w:val="none" w:sz="0" w:space="0" w:color="auto"/>
        <w:bottom w:val="none" w:sz="0" w:space="0" w:color="auto"/>
        <w:right w:val="none" w:sz="0" w:space="0" w:color="auto"/>
      </w:divBdr>
      <w:divsChild>
        <w:div w:id="855192449">
          <w:marLeft w:val="274"/>
          <w:marRight w:val="0"/>
          <w:marTop w:val="0"/>
          <w:marBottom w:val="0"/>
          <w:divBdr>
            <w:top w:val="none" w:sz="0" w:space="0" w:color="auto"/>
            <w:left w:val="none" w:sz="0" w:space="0" w:color="auto"/>
            <w:bottom w:val="none" w:sz="0" w:space="0" w:color="auto"/>
            <w:right w:val="none" w:sz="0" w:space="0" w:color="auto"/>
          </w:divBdr>
        </w:div>
        <w:div w:id="1704833">
          <w:marLeft w:val="274"/>
          <w:marRight w:val="0"/>
          <w:marTop w:val="0"/>
          <w:marBottom w:val="0"/>
          <w:divBdr>
            <w:top w:val="none" w:sz="0" w:space="0" w:color="auto"/>
            <w:left w:val="none" w:sz="0" w:space="0" w:color="auto"/>
            <w:bottom w:val="none" w:sz="0" w:space="0" w:color="auto"/>
            <w:right w:val="none" w:sz="0" w:space="0" w:color="auto"/>
          </w:divBdr>
        </w:div>
        <w:div w:id="946500092">
          <w:marLeft w:val="274"/>
          <w:marRight w:val="0"/>
          <w:marTop w:val="0"/>
          <w:marBottom w:val="0"/>
          <w:divBdr>
            <w:top w:val="none" w:sz="0" w:space="0" w:color="auto"/>
            <w:left w:val="none" w:sz="0" w:space="0" w:color="auto"/>
            <w:bottom w:val="none" w:sz="0" w:space="0" w:color="auto"/>
            <w:right w:val="none" w:sz="0" w:space="0" w:color="auto"/>
          </w:divBdr>
        </w:div>
        <w:div w:id="1159495677">
          <w:marLeft w:val="274"/>
          <w:marRight w:val="0"/>
          <w:marTop w:val="0"/>
          <w:marBottom w:val="0"/>
          <w:divBdr>
            <w:top w:val="none" w:sz="0" w:space="0" w:color="auto"/>
            <w:left w:val="none" w:sz="0" w:space="0" w:color="auto"/>
            <w:bottom w:val="none" w:sz="0" w:space="0" w:color="auto"/>
            <w:right w:val="none" w:sz="0" w:space="0" w:color="auto"/>
          </w:divBdr>
        </w:div>
      </w:divsChild>
    </w:div>
    <w:div w:id="1135172265">
      <w:bodyDiv w:val="1"/>
      <w:marLeft w:val="0"/>
      <w:marRight w:val="0"/>
      <w:marTop w:val="0"/>
      <w:marBottom w:val="0"/>
      <w:divBdr>
        <w:top w:val="none" w:sz="0" w:space="0" w:color="auto"/>
        <w:left w:val="none" w:sz="0" w:space="0" w:color="auto"/>
        <w:bottom w:val="none" w:sz="0" w:space="0" w:color="auto"/>
        <w:right w:val="none" w:sz="0" w:space="0" w:color="auto"/>
      </w:divBdr>
    </w:div>
    <w:div w:id="1138885503">
      <w:bodyDiv w:val="1"/>
      <w:marLeft w:val="0"/>
      <w:marRight w:val="0"/>
      <w:marTop w:val="0"/>
      <w:marBottom w:val="0"/>
      <w:divBdr>
        <w:top w:val="none" w:sz="0" w:space="0" w:color="auto"/>
        <w:left w:val="none" w:sz="0" w:space="0" w:color="auto"/>
        <w:bottom w:val="none" w:sz="0" w:space="0" w:color="auto"/>
        <w:right w:val="none" w:sz="0" w:space="0" w:color="auto"/>
      </w:divBdr>
    </w:div>
    <w:div w:id="1154251937">
      <w:bodyDiv w:val="1"/>
      <w:marLeft w:val="0"/>
      <w:marRight w:val="0"/>
      <w:marTop w:val="0"/>
      <w:marBottom w:val="0"/>
      <w:divBdr>
        <w:top w:val="none" w:sz="0" w:space="0" w:color="auto"/>
        <w:left w:val="none" w:sz="0" w:space="0" w:color="auto"/>
        <w:bottom w:val="none" w:sz="0" w:space="0" w:color="auto"/>
        <w:right w:val="none" w:sz="0" w:space="0" w:color="auto"/>
      </w:divBdr>
    </w:div>
    <w:div w:id="1156409998">
      <w:bodyDiv w:val="1"/>
      <w:marLeft w:val="0"/>
      <w:marRight w:val="0"/>
      <w:marTop w:val="0"/>
      <w:marBottom w:val="0"/>
      <w:divBdr>
        <w:top w:val="none" w:sz="0" w:space="0" w:color="auto"/>
        <w:left w:val="none" w:sz="0" w:space="0" w:color="auto"/>
        <w:bottom w:val="none" w:sz="0" w:space="0" w:color="auto"/>
        <w:right w:val="none" w:sz="0" w:space="0" w:color="auto"/>
      </w:divBdr>
    </w:div>
    <w:div w:id="1161196739">
      <w:bodyDiv w:val="1"/>
      <w:marLeft w:val="0"/>
      <w:marRight w:val="0"/>
      <w:marTop w:val="0"/>
      <w:marBottom w:val="0"/>
      <w:divBdr>
        <w:top w:val="none" w:sz="0" w:space="0" w:color="auto"/>
        <w:left w:val="none" w:sz="0" w:space="0" w:color="auto"/>
        <w:bottom w:val="none" w:sz="0" w:space="0" w:color="auto"/>
        <w:right w:val="none" w:sz="0" w:space="0" w:color="auto"/>
      </w:divBdr>
    </w:div>
    <w:div w:id="1165166659">
      <w:bodyDiv w:val="1"/>
      <w:marLeft w:val="0"/>
      <w:marRight w:val="0"/>
      <w:marTop w:val="0"/>
      <w:marBottom w:val="0"/>
      <w:divBdr>
        <w:top w:val="none" w:sz="0" w:space="0" w:color="auto"/>
        <w:left w:val="none" w:sz="0" w:space="0" w:color="auto"/>
        <w:bottom w:val="none" w:sz="0" w:space="0" w:color="auto"/>
        <w:right w:val="none" w:sz="0" w:space="0" w:color="auto"/>
      </w:divBdr>
    </w:div>
    <w:div w:id="1172374587">
      <w:bodyDiv w:val="1"/>
      <w:marLeft w:val="0"/>
      <w:marRight w:val="0"/>
      <w:marTop w:val="0"/>
      <w:marBottom w:val="0"/>
      <w:divBdr>
        <w:top w:val="none" w:sz="0" w:space="0" w:color="auto"/>
        <w:left w:val="none" w:sz="0" w:space="0" w:color="auto"/>
        <w:bottom w:val="none" w:sz="0" w:space="0" w:color="auto"/>
        <w:right w:val="none" w:sz="0" w:space="0" w:color="auto"/>
      </w:divBdr>
    </w:div>
    <w:div w:id="1173449443">
      <w:bodyDiv w:val="1"/>
      <w:marLeft w:val="0"/>
      <w:marRight w:val="0"/>
      <w:marTop w:val="0"/>
      <w:marBottom w:val="0"/>
      <w:divBdr>
        <w:top w:val="none" w:sz="0" w:space="0" w:color="auto"/>
        <w:left w:val="none" w:sz="0" w:space="0" w:color="auto"/>
        <w:bottom w:val="none" w:sz="0" w:space="0" w:color="auto"/>
        <w:right w:val="none" w:sz="0" w:space="0" w:color="auto"/>
      </w:divBdr>
    </w:div>
    <w:div w:id="1179924746">
      <w:bodyDiv w:val="1"/>
      <w:marLeft w:val="0"/>
      <w:marRight w:val="0"/>
      <w:marTop w:val="0"/>
      <w:marBottom w:val="0"/>
      <w:divBdr>
        <w:top w:val="none" w:sz="0" w:space="0" w:color="auto"/>
        <w:left w:val="none" w:sz="0" w:space="0" w:color="auto"/>
        <w:bottom w:val="none" w:sz="0" w:space="0" w:color="auto"/>
        <w:right w:val="none" w:sz="0" w:space="0" w:color="auto"/>
      </w:divBdr>
    </w:div>
    <w:div w:id="1182890577">
      <w:bodyDiv w:val="1"/>
      <w:marLeft w:val="0"/>
      <w:marRight w:val="0"/>
      <w:marTop w:val="0"/>
      <w:marBottom w:val="0"/>
      <w:divBdr>
        <w:top w:val="none" w:sz="0" w:space="0" w:color="auto"/>
        <w:left w:val="none" w:sz="0" w:space="0" w:color="auto"/>
        <w:bottom w:val="none" w:sz="0" w:space="0" w:color="auto"/>
        <w:right w:val="none" w:sz="0" w:space="0" w:color="auto"/>
      </w:divBdr>
    </w:div>
    <w:div w:id="1190723609">
      <w:bodyDiv w:val="1"/>
      <w:marLeft w:val="0"/>
      <w:marRight w:val="0"/>
      <w:marTop w:val="0"/>
      <w:marBottom w:val="0"/>
      <w:divBdr>
        <w:top w:val="none" w:sz="0" w:space="0" w:color="auto"/>
        <w:left w:val="none" w:sz="0" w:space="0" w:color="auto"/>
        <w:bottom w:val="none" w:sz="0" w:space="0" w:color="auto"/>
        <w:right w:val="none" w:sz="0" w:space="0" w:color="auto"/>
      </w:divBdr>
    </w:div>
    <w:div w:id="1219853672">
      <w:bodyDiv w:val="1"/>
      <w:marLeft w:val="0"/>
      <w:marRight w:val="0"/>
      <w:marTop w:val="0"/>
      <w:marBottom w:val="0"/>
      <w:divBdr>
        <w:top w:val="none" w:sz="0" w:space="0" w:color="auto"/>
        <w:left w:val="none" w:sz="0" w:space="0" w:color="auto"/>
        <w:bottom w:val="none" w:sz="0" w:space="0" w:color="auto"/>
        <w:right w:val="none" w:sz="0" w:space="0" w:color="auto"/>
      </w:divBdr>
    </w:div>
    <w:div w:id="1235431184">
      <w:bodyDiv w:val="1"/>
      <w:marLeft w:val="0"/>
      <w:marRight w:val="0"/>
      <w:marTop w:val="0"/>
      <w:marBottom w:val="0"/>
      <w:divBdr>
        <w:top w:val="none" w:sz="0" w:space="0" w:color="auto"/>
        <w:left w:val="none" w:sz="0" w:space="0" w:color="auto"/>
        <w:bottom w:val="none" w:sz="0" w:space="0" w:color="auto"/>
        <w:right w:val="none" w:sz="0" w:space="0" w:color="auto"/>
      </w:divBdr>
    </w:div>
    <w:div w:id="1254239219">
      <w:bodyDiv w:val="1"/>
      <w:marLeft w:val="0"/>
      <w:marRight w:val="0"/>
      <w:marTop w:val="0"/>
      <w:marBottom w:val="0"/>
      <w:divBdr>
        <w:top w:val="none" w:sz="0" w:space="0" w:color="auto"/>
        <w:left w:val="none" w:sz="0" w:space="0" w:color="auto"/>
        <w:bottom w:val="none" w:sz="0" w:space="0" w:color="auto"/>
        <w:right w:val="none" w:sz="0" w:space="0" w:color="auto"/>
      </w:divBdr>
    </w:div>
    <w:div w:id="1258639473">
      <w:bodyDiv w:val="1"/>
      <w:marLeft w:val="0"/>
      <w:marRight w:val="0"/>
      <w:marTop w:val="0"/>
      <w:marBottom w:val="0"/>
      <w:divBdr>
        <w:top w:val="none" w:sz="0" w:space="0" w:color="auto"/>
        <w:left w:val="none" w:sz="0" w:space="0" w:color="auto"/>
        <w:bottom w:val="none" w:sz="0" w:space="0" w:color="auto"/>
        <w:right w:val="none" w:sz="0" w:space="0" w:color="auto"/>
      </w:divBdr>
    </w:div>
    <w:div w:id="1269891107">
      <w:bodyDiv w:val="1"/>
      <w:marLeft w:val="0"/>
      <w:marRight w:val="0"/>
      <w:marTop w:val="0"/>
      <w:marBottom w:val="0"/>
      <w:divBdr>
        <w:top w:val="none" w:sz="0" w:space="0" w:color="auto"/>
        <w:left w:val="none" w:sz="0" w:space="0" w:color="auto"/>
        <w:bottom w:val="none" w:sz="0" w:space="0" w:color="auto"/>
        <w:right w:val="none" w:sz="0" w:space="0" w:color="auto"/>
      </w:divBdr>
    </w:div>
    <w:div w:id="1276014107">
      <w:bodyDiv w:val="1"/>
      <w:marLeft w:val="0"/>
      <w:marRight w:val="0"/>
      <w:marTop w:val="0"/>
      <w:marBottom w:val="0"/>
      <w:divBdr>
        <w:top w:val="none" w:sz="0" w:space="0" w:color="auto"/>
        <w:left w:val="none" w:sz="0" w:space="0" w:color="auto"/>
        <w:bottom w:val="none" w:sz="0" w:space="0" w:color="auto"/>
        <w:right w:val="none" w:sz="0" w:space="0" w:color="auto"/>
      </w:divBdr>
    </w:div>
    <w:div w:id="1278484181">
      <w:bodyDiv w:val="1"/>
      <w:marLeft w:val="0"/>
      <w:marRight w:val="0"/>
      <w:marTop w:val="0"/>
      <w:marBottom w:val="0"/>
      <w:divBdr>
        <w:top w:val="none" w:sz="0" w:space="0" w:color="auto"/>
        <w:left w:val="none" w:sz="0" w:space="0" w:color="auto"/>
        <w:bottom w:val="none" w:sz="0" w:space="0" w:color="auto"/>
        <w:right w:val="none" w:sz="0" w:space="0" w:color="auto"/>
      </w:divBdr>
    </w:div>
    <w:div w:id="1316177723">
      <w:bodyDiv w:val="1"/>
      <w:marLeft w:val="0"/>
      <w:marRight w:val="0"/>
      <w:marTop w:val="0"/>
      <w:marBottom w:val="0"/>
      <w:divBdr>
        <w:top w:val="none" w:sz="0" w:space="0" w:color="auto"/>
        <w:left w:val="none" w:sz="0" w:space="0" w:color="auto"/>
        <w:bottom w:val="none" w:sz="0" w:space="0" w:color="auto"/>
        <w:right w:val="none" w:sz="0" w:space="0" w:color="auto"/>
      </w:divBdr>
    </w:div>
    <w:div w:id="1336762238">
      <w:bodyDiv w:val="1"/>
      <w:marLeft w:val="0"/>
      <w:marRight w:val="0"/>
      <w:marTop w:val="0"/>
      <w:marBottom w:val="0"/>
      <w:divBdr>
        <w:top w:val="none" w:sz="0" w:space="0" w:color="auto"/>
        <w:left w:val="none" w:sz="0" w:space="0" w:color="auto"/>
        <w:bottom w:val="none" w:sz="0" w:space="0" w:color="auto"/>
        <w:right w:val="none" w:sz="0" w:space="0" w:color="auto"/>
      </w:divBdr>
    </w:div>
    <w:div w:id="1352219080">
      <w:bodyDiv w:val="1"/>
      <w:marLeft w:val="0"/>
      <w:marRight w:val="0"/>
      <w:marTop w:val="0"/>
      <w:marBottom w:val="0"/>
      <w:divBdr>
        <w:top w:val="none" w:sz="0" w:space="0" w:color="auto"/>
        <w:left w:val="none" w:sz="0" w:space="0" w:color="auto"/>
        <w:bottom w:val="none" w:sz="0" w:space="0" w:color="auto"/>
        <w:right w:val="none" w:sz="0" w:space="0" w:color="auto"/>
      </w:divBdr>
    </w:div>
    <w:div w:id="1353190702">
      <w:bodyDiv w:val="1"/>
      <w:marLeft w:val="0"/>
      <w:marRight w:val="0"/>
      <w:marTop w:val="0"/>
      <w:marBottom w:val="0"/>
      <w:divBdr>
        <w:top w:val="none" w:sz="0" w:space="0" w:color="auto"/>
        <w:left w:val="none" w:sz="0" w:space="0" w:color="auto"/>
        <w:bottom w:val="none" w:sz="0" w:space="0" w:color="auto"/>
        <w:right w:val="none" w:sz="0" w:space="0" w:color="auto"/>
      </w:divBdr>
    </w:div>
    <w:div w:id="1365208966">
      <w:bodyDiv w:val="1"/>
      <w:marLeft w:val="0"/>
      <w:marRight w:val="0"/>
      <w:marTop w:val="0"/>
      <w:marBottom w:val="0"/>
      <w:divBdr>
        <w:top w:val="none" w:sz="0" w:space="0" w:color="auto"/>
        <w:left w:val="none" w:sz="0" w:space="0" w:color="auto"/>
        <w:bottom w:val="none" w:sz="0" w:space="0" w:color="auto"/>
        <w:right w:val="none" w:sz="0" w:space="0" w:color="auto"/>
      </w:divBdr>
    </w:div>
    <w:div w:id="1379087793">
      <w:bodyDiv w:val="1"/>
      <w:marLeft w:val="0"/>
      <w:marRight w:val="0"/>
      <w:marTop w:val="0"/>
      <w:marBottom w:val="0"/>
      <w:divBdr>
        <w:top w:val="none" w:sz="0" w:space="0" w:color="auto"/>
        <w:left w:val="none" w:sz="0" w:space="0" w:color="auto"/>
        <w:bottom w:val="none" w:sz="0" w:space="0" w:color="auto"/>
        <w:right w:val="none" w:sz="0" w:space="0" w:color="auto"/>
      </w:divBdr>
    </w:div>
    <w:div w:id="1396010381">
      <w:bodyDiv w:val="1"/>
      <w:marLeft w:val="0"/>
      <w:marRight w:val="0"/>
      <w:marTop w:val="0"/>
      <w:marBottom w:val="0"/>
      <w:divBdr>
        <w:top w:val="none" w:sz="0" w:space="0" w:color="auto"/>
        <w:left w:val="none" w:sz="0" w:space="0" w:color="auto"/>
        <w:bottom w:val="none" w:sz="0" w:space="0" w:color="auto"/>
        <w:right w:val="none" w:sz="0" w:space="0" w:color="auto"/>
      </w:divBdr>
    </w:div>
    <w:div w:id="1396048693">
      <w:bodyDiv w:val="1"/>
      <w:marLeft w:val="0"/>
      <w:marRight w:val="0"/>
      <w:marTop w:val="0"/>
      <w:marBottom w:val="0"/>
      <w:divBdr>
        <w:top w:val="none" w:sz="0" w:space="0" w:color="auto"/>
        <w:left w:val="none" w:sz="0" w:space="0" w:color="auto"/>
        <w:bottom w:val="none" w:sz="0" w:space="0" w:color="auto"/>
        <w:right w:val="none" w:sz="0" w:space="0" w:color="auto"/>
      </w:divBdr>
    </w:div>
    <w:div w:id="1447188788">
      <w:bodyDiv w:val="1"/>
      <w:marLeft w:val="0"/>
      <w:marRight w:val="0"/>
      <w:marTop w:val="0"/>
      <w:marBottom w:val="0"/>
      <w:divBdr>
        <w:top w:val="none" w:sz="0" w:space="0" w:color="auto"/>
        <w:left w:val="none" w:sz="0" w:space="0" w:color="auto"/>
        <w:bottom w:val="none" w:sz="0" w:space="0" w:color="auto"/>
        <w:right w:val="none" w:sz="0" w:space="0" w:color="auto"/>
      </w:divBdr>
    </w:div>
    <w:div w:id="1454984760">
      <w:bodyDiv w:val="1"/>
      <w:marLeft w:val="0"/>
      <w:marRight w:val="0"/>
      <w:marTop w:val="0"/>
      <w:marBottom w:val="0"/>
      <w:divBdr>
        <w:top w:val="none" w:sz="0" w:space="0" w:color="auto"/>
        <w:left w:val="none" w:sz="0" w:space="0" w:color="auto"/>
        <w:bottom w:val="none" w:sz="0" w:space="0" w:color="auto"/>
        <w:right w:val="none" w:sz="0" w:space="0" w:color="auto"/>
      </w:divBdr>
    </w:div>
    <w:div w:id="1518080605">
      <w:bodyDiv w:val="1"/>
      <w:marLeft w:val="0"/>
      <w:marRight w:val="0"/>
      <w:marTop w:val="0"/>
      <w:marBottom w:val="0"/>
      <w:divBdr>
        <w:top w:val="none" w:sz="0" w:space="0" w:color="auto"/>
        <w:left w:val="none" w:sz="0" w:space="0" w:color="auto"/>
        <w:bottom w:val="none" w:sz="0" w:space="0" w:color="auto"/>
        <w:right w:val="none" w:sz="0" w:space="0" w:color="auto"/>
      </w:divBdr>
    </w:div>
    <w:div w:id="1593856236">
      <w:bodyDiv w:val="1"/>
      <w:marLeft w:val="0"/>
      <w:marRight w:val="0"/>
      <w:marTop w:val="0"/>
      <w:marBottom w:val="0"/>
      <w:divBdr>
        <w:top w:val="none" w:sz="0" w:space="0" w:color="auto"/>
        <w:left w:val="none" w:sz="0" w:space="0" w:color="auto"/>
        <w:bottom w:val="none" w:sz="0" w:space="0" w:color="auto"/>
        <w:right w:val="none" w:sz="0" w:space="0" w:color="auto"/>
      </w:divBdr>
    </w:div>
    <w:div w:id="1606111321">
      <w:bodyDiv w:val="1"/>
      <w:marLeft w:val="0"/>
      <w:marRight w:val="0"/>
      <w:marTop w:val="0"/>
      <w:marBottom w:val="0"/>
      <w:divBdr>
        <w:top w:val="none" w:sz="0" w:space="0" w:color="auto"/>
        <w:left w:val="none" w:sz="0" w:space="0" w:color="auto"/>
        <w:bottom w:val="none" w:sz="0" w:space="0" w:color="auto"/>
        <w:right w:val="none" w:sz="0" w:space="0" w:color="auto"/>
      </w:divBdr>
    </w:div>
    <w:div w:id="1607158420">
      <w:bodyDiv w:val="1"/>
      <w:marLeft w:val="0"/>
      <w:marRight w:val="0"/>
      <w:marTop w:val="0"/>
      <w:marBottom w:val="0"/>
      <w:divBdr>
        <w:top w:val="none" w:sz="0" w:space="0" w:color="auto"/>
        <w:left w:val="none" w:sz="0" w:space="0" w:color="auto"/>
        <w:bottom w:val="none" w:sz="0" w:space="0" w:color="auto"/>
        <w:right w:val="none" w:sz="0" w:space="0" w:color="auto"/>
      </w:divBdr>
    </w:div>
    <w:div w:id="1621650246">
      <w:bodyDiv w:val="1"/>
      <w:marLeft w:val="0"/>
      <w:marRight w:val="0"/>
      <w:marTop w:val="0"/>
      <w:marBottom w:val="0"/>
      <w:divBdr>
        <w:top w:val="none" w:sz="0" w:space="0" w:color="auto"/>
        <w:left w:val="none" w:sz="0" w:space="0" w:color="auto"/>
        <w:bottom w:val="none" w:sz="0" w:space="0" w:color="auto"/>
        <w:right w:val="none" w:sz="0" w:space="0" w:color="auto"/>
      </w:divBdr>
    </w:div>
    <w:div w:id="1626043670">
      <w:bodyDiv w:val="1"/>
      <w:marLeft w:val="0"/>
      <w:marRight w:val="0"/>
      <w:marTop w:val="0"/>
      <w:marBottom w:val="0"/>
      <w:divBdr>
        <w:top w:val="none" w:sz="0" w:space="0" w:color="auto"/>
        <w:left w:val="none" w:sz="0" w:space="0" w:color="auto"/>
        <w:bottom w:val="none" w:sz="0" w:space="0" w:color="auto"/>
        <w:right w:val="none" w:sz="0" w:space="0" w:color="auto"/>
      </w:divBdr>
    </w:div>
    <w:div w:id="1651904180">
      <w:bodyDiv w:val="1"/>
      <w:marLeft w:val="0"/>
      <w:marRight w:val="0"/>
      <w:marTop w:val="0"/>
      <w:marBottom w:val="0"/>
      <w:divBdr>
        <w:top w:val="none" w:sz="0" w:space="0" w:color="auto"/>
        <w:left w:val="none" w:sz="0" w:space="0" w:color="auto"/>
        <w:bottom w:val="none" w:sz="0" w:space="0" w:color="auto"/>
        <w:right w:val="none" w:sz="0" w:space="0" w:color="auto"/>
      </w:divBdr>
    </w:div>
    <w:div w:id="1659768653">
      <w:bodyDiv w:val="1"/>
      <w:marLeft w:val="0"/>
      <w:marRight w:val="0"/>
      <w:marTop w:val="0"/>
      <w:marBottom w:val="0"/>
      <w:divBdr>
        <w:top w:val="none" w:sz="0" w:space="0" w:color="auto"/>
        <w:left w:val="none" w:sz="0" w:space="0" w:color="auto"/>
        <w:bottom w:val="none" w:sz="0" w:space="0" w:color="auto"/>
        <w:right w:val="none" w:sz="0" w:space="0" w:color="auto"/>
      </w:divBdr>
    </w:div>
    <w:div w:id="1682513046">
      <w:bodyDiv w:val="1"/>
      <w:marLeft w:val="0"/>
      <w:marRight w:val="0"/>
      <w:marTop w:val="0"/>
      <w:marBottom w:val="0"/>
      <w:divBdr>
        <w:top w:val="none" w:sz="0" w:space="0" w:color="auto"/>
        <w:left w:val="none" w:sz="0" w:space="0" w:color="auto"/>
        <w:bottom w:val="none" w:sz="0" w:space="0" w:color="auto"/>
        <w:right w:val="none" w:sz="0" w:space="0" w:color="auto"/>
      </w:divBdr>
    </w:div>
    <w:div w:id="1746106597">
      <w:bodyDiv w:val="1"/>
      <w:marLeft w:val="0"/>
      <w:marRight w:val="0"/>
      <w:marTop w:val="0"/>
      <w:marBottom w:val="0"/>
      <w:divBdr>
        <w:top w:val="none" w:sz="0" w:space="0" w:color="auto"/>
        <w:left w:val="none" w:sz="0" w:space="0" w:color="auto"/>
        <w:bottom w:val="none" w:sz="0" w:space="0" w:color="auto"/>
        <w:right w:val="none" w:sz="0" w:space="0" w:color="auto"/>
      </w:divBdr>
    </w:div>
    <w:div w:id="1770545797">
      <w:bodyDiv w:val="1"/>
      <w:marLeft w:val="0"/>
      <w:marRight w:val="0"/>
      <w:marTop w:val="0"/>
      <w:marBottom w:val="0"/>
      <w:divBdr>
        <w:top w:val="none" w:sz="0" w:space="0" w:color="auto"/>
        <w:left w:val="none" w:sz="0" w:space="0" w:color="auto"/>
        <w:bottom w:val="none" w:sz="0" w:space="0" w:color="auto"/>
        <w:right w:val="none" w:sz="0" w:space="0" w:color="auto"/>
      </w:divBdr>
    </w:div>
    <w:div w:id="1773355392">
      <w:bodyDiv w:val="1"/>
      <w:marLeft w:val="0"/>
      <w:marRight w:val="0"/>
      <w:marTop w:val="0"/>
      <w:marBottom w:val="0"/>
      <w:divBdr>
        <w:top w:val="none" w:sz="0" w:space="0" w:color="auto"/>
        <w:left w:val="none" w:sz="0" w:space="0" w:color="auto"/>
        <w:bottom w:val="none" w:sz="0" w:space="0" w:color="auto"/>
        <w:right w:val="none" w:sz="0" w:space="0" w:color="auto"/>
      </w:divBdr>
    </w:div>
    <w:div w:id="1786120089">
      <w:bodyDiv w:val="1"/>
      <w:marLeft w:val="0"/>
      <w:marRight w:val="0"/>
      <w:marTop w:val="0"/>
      <w:marBottom w:val="0"/>
      <w:divBdr>
        <w:top w:val="none" w:sz="0" w:space="0" w:color="auto"/>
        <w:left w:val="none" w:sz="0" w:space="0" w:color="auto"/>
        <w:bottom w:val="none" w:sz="0" w:space="0" w:color="auto"/>
        <w:right w:val="none" w:sz="0" w:space="0" w:color="auto"/>
      </w:divBdr>
    </w:div>
    <w:div w:id="1797986859">
      <w:bodyDiv w:val="1"/>
      <w:marLeft w:val="0"/>
      <w:marRight w:val="0"/>
      <w:marTop w:val="0"/>
      <w:marBottom w:val="0"/>
      <w:divBdr>
        <w:top w:val="none" w:sz="0" w:space="0" w:color="auto"/>
        <w:left w:val="none" w:sz="0" w:space="0" w:color="auto"/>
        <w:bottom w:val="none" w:sz="0" w:space="0" w:color="auto"/>
        <w:right w:val="none" w:sz="0" w:space="0" w:color="auto"/>
      </w:divBdr>
    </w:div>
    <w:div w:id="1807963313">
      <w:bodyDiv w:val="1"/>
      <w:marLeft w:val="0"/>
      <w:marRight w:val="0"/>
      <w:marTop w:val="0"/>
      <w:marBottom w:val="0"/>
      <w:divBdr>
        <w:top w:val="none" w:sz="0" w:space="0" w:color="auto"/>
        <w:left w:val="none" w:sz="0" w:space="0" w:color="auto"/>
        <w:bottom w:val="none" w:sz="0" w:space="0" w:color="auto"/>
        <w:right w:val="none" w:sz="0" w:space="0" w:color="auto"/>
      </w:divBdr>
    </w:div>
    <w:div w:id="1816146616">
      <w:bodyDiv w:val="1"/>
      <w:marLeft w:val="0"/>
      <w:marRight w:val="0"/>
      <w:marTop w:val="0"/>
      <w:marBottom w:val="0"/>
      <w:divBdr>
        <w:top w:val="none" w:sz="0" w:space="0" w:color="auto"/>
        <w:left w:val="none" w:sz="0" w:space="0" w:color="auto"/>
        <w:bottom w:val="none" w:sz="0" w:space="0" w:color="auto"/>
        <w:right w:val="none" w:sz="0" w:space="0" w:color="auto"/>
      </w:divBdr>
    </w:div>
    <w:div w:id="1826505779">
      <w:bodyDiv w:val="1"/>
      <w:marLeft w:val="0"/>
      <w:marRight w:val="0"/>
      <w:marTop w:val="0"/>
      <w:marBottom w:val="0"/>
      <w:divBdr>
        <w:top w:val="none" w:sz="0" w:space="0" w:color="auto"/>
        <w:left w:val="none" w:sz="0" w:space="0" w:color="auto"/>
        <w:bottom w:val="none" w:sz="0" w:space="0" w:color="auto"/>
        <w:right w:val="none" w:sz="0" w:space="0" w:color="auto"/>
      </w:divBdr>
    </w:div>
    <w:div w:id="1838764992">
      <w:bodyDiv w:val="1"/>
      <w:marLeft w:val="0"/>
      <w:marRight w:val="0"/>
      <w:marTop w:val="0"/>
      <w:marBottom w:val="0"/>
      <w:divBdr>
        <w:top w:val="none" w:sz="0" w:space="0" w:color="auto"/>
        <w:left w:val="none" w:sz="0" w:space="0" w:color="auto"/>
        <w:bottom w:val="none" w:sz="0" w:space="0" w:color="auto"/>
        <w:right w:val="none" w:sz="0" w:space="0" w:color="auto"/>
      </w:divBdr>
    </w:div>
    <w:div w:id="1885823881">
      <w:bodyDiv w:val="1"/>
      <w:marLeft w:val="0"/>
      <w:marRight w:val="0"/>
      <w:marTop w:val="0"/>
      <w:marBottom w:val="0"/>
      <w:divBdr>
        <w:top w:val="none" w:sz="0" w:space="0" w:color="auto"/>
        <w:left w:val="none" w:sz="0" w:space="0" w:color="auto"/>
        <w:bottom w:val="none" w:sz="0" w:space="0" w:color="auto"/>
        <w:right w:val="none" w:sz="0" w:space="0" w:color="auto"/>
      </w:divBdr>
    </w:div>
    <w:div w:id="1900895127">
      <w:bodyDiv w:val="1"/>
      <w:marLeft w:val="0"/>
      <w:marRight w:val="0"/>
      <w:marTop w:val="0"/>
      <w:marBottom w:val="0"/>
      <w:divBdr>
        <w:top w:val="none" w:sz="0" w:space="0" w:color="auto"/>
        <w:left w:val="none" w:sz="0" w:space="0" w:color="auto"/>
        <w:bottom w:val="none" w:sz="0" w:space="0" w:color="auto"/>
        <w:right w:val="none" w:sz="0" w:space="0" w:color="auto"/>
      </w:divBdr>
    </w:div>
    <w:div w:id="1936210543">
      <w:bodyDiv w:val="1"/>
      <w:marLeft w:val="0"/>
      <w:marRight w:val="0"/>
      <w:marTop w:val="0"/>
      <w:marBottom w:val="0"/>
      <w:divBdr>
        <w:top w:val="none" w:sz="0" w:space="0" w:color="auto"/>
        <w:left w:val="none" w:sz="0" w:space="0" w:color="auto"/>
        <w:bottom w:val="none" w:sz="0" w:space="0" w:color="auto"/>
        <w:right w:val="none" w:sz="0" w:space="0" w:color="auto"/>
      </w:divBdr>
    </w:div>
    <w:div w:id="1938441114">
      <w:bodyDiv w:val="1"/>
      <w:marLeft w:val="0"/>
      <w:marRight w:val="0"/>
      <w:marTop w:val="0"/>
      <w:marBottom w:val="0"/>
      <w:divBdr>
        <w:top w:val="none" w:sz="0" w:space="0" w:color="auto"/>
        <w:left w:val="none" w:sz="0" w:space="0" w:color="auto"/>
        <w:bottom w:val="none" w:sz="0" w:space="0" w:color="auto"/>
        <w:right w:val="none" w:sz="0" w:space="0" w:color="auto"/>
      </w:divBdr>
    </w:div>
    <w:div w:id="1971979924">
      <w:bodyDiv w:val="1"/>
      <w:marLeft w:val="0"/>
      <w:marRight w:val="0"/>
      <w:marTop w:val="0"/>
      <w:marBottom w:val="0"/>
      <w:divBdr>
        <w:top w:val="none" w:sz="0" w:space="0" w:color="auto"/>
        <w:left w:val="none" w:sz="0" w:space="0" w:color="auto"/>
        <w:bottom w:val="none" w:sz="0" w:space="0" w:color="auto"/>
        <w:right w:val="none" w:sz="0" w:space="0" w:color="auto"/>
      </w:divBdr>
    </w:div>
    <w:div w:id="1994211404">
      <w:bodyDiv w:val="1"/>
      <w:marLeft w:val="0"/>
      <w:marRight w:val="0"/>
      <w:marTop w:val="0"/>
      <w:marBottom w:val="0"/>
      <w:divBdr>
        <w:top w:val="none" w:sz="0" w:space="0" w:color="auto"/>
        <w:left w:val="none" w:sz="0" w:space="0" w:color="auto"/>
        <w:bottom w:val="none" w:sz="0" w:space="0" w:color="auto"/>
        <w:right w:val="none" w:sz="0" w:space="0" w:color="auto"/>
      </w:divBdr>
      <w:divsChild>
        <w:div w:id="1937595905">
          <w:marLeft w:val="446"/>
          <w:marRight w:val="0"/>
          <w:marTop w:val="0"/>
          <w:marBottom w:val="0"/>
          <w:divBdr>
            <w:top w:val="none" w:sz="0" w:space="0" w:color="auto"/>
            <w:left w:val="none" w:sz="0" w:space="0" w:color="auto"/>
            <w:bottom w:val="none" w:sz="0" w:space="0" w:color="auto"/>
            <w:right w:val="none" w:sz="0" w:space="0" w:color="auto"/>
          </w:divBdr>
        </w:div>
        <w:div w:id="1093739381">
          <w:marLeft w:val="446"/>
          <w:marRight w:val="0"/>
          <w:marTop w:val="0"/>
          <w:marBottom w:val="0"/>
          <w:divBdr>
            <w:top w:val="none" w:sz="0" w:space="0" w:color="auto"/>
            <w:left w:val="none" w:sz="0" w:space="0" w:color="auto"/>
            <w:bottom w:val="none" w:sz="0" w:space="0" w:color="auto"/>
            <w:right w:val="none" w:sz="0" w:space="0" w:color="auto"/>
          </w:divBdr>
        </w:div>
        <w:div w:id="742799643">
          <w:marLeft w:val="446"/>
          <w:marRight w:val="0"/>
          <w:marTop w:val="0"/>
          <w:marBottom w:val="0"/>
          <w:divBdr>
            <w:top w:val="none" w:sz="0" w:space="0" w:color="auto"/>
            <w:left w:val="none" w:sz="0" w:space="0" w:color="auto"/>
            <w:bottom w:val="none" w:sz="0" w:space="0" w:color="auto"/>
            <w:right w:val="none" w:sz="0" w:space="0" w:color="auto"/>
          </w:divBdr>
        </w:div>
        <w:div w:id="635306010">
          <w:marLeft w:val="446"/>
          <w:marRight w:val="0"/>
          <w:marTop w:val="0"/>
          <w:marBottom w:val="0"/>
          <w:divBdr>
            <w:top w:val="none" w:sz="0" w:space="0" w:color="auto"/>
            <w:left w:val="none" w:sz="0" w:space="0" w:color="auto"/>
            <w:bottom w:val="none" w:sz="0" w:space="0" w:color="auto"/>
            <w:right w:val="none" w:sz="0" w:space="0" w:color="auto"/>
          </w:divBdr>
        </w:div>
        <w:div w:id="1630011924">
          <w:marLeft w:val="446"/>
          <w:marRight w:val="0"/>
          <w:marTop w:val="0"/>
          <w:marBottom w:val="0"/>
          <w:divBdr>
            <w:top w:val="none" w:sz="0" w:space="0" w:color="auto"/>
            <w:left w:val="none" w:sz="0" w:space="0" w:color="auto"/>
            <w:bottom w:val="none" w:sz="0" w:space="0" w:color="auto"/>
            <w:right w:val="none" w:sz="0" w:space="0" w:color="auto"/>
          </w:divBdr>
        </w:div>
        <w:div w:id="2114090088">
          <w:marLeft w:val="446"/>
          <w:marRight w:val="0"/>
          <w:marTop w:val="0"/>
          <w:marBottom w:val="0"/>
          <w:divBdr>
            <w:top w:val="none" w:sz="0" w:space="0" w:color="auto"/>
            <w:left w:val="none" w:sz="0" w:space="0" w:color="auto"/>
            <w:bottom w:val="none" w:sz="0" w:space="0" w:color="auto"/>
            <w:right w:val="none" w:sz="0" w:space="0" w:color="auto"/>
          </w:divBdr>
        </w:div>
        <w:div w:id="1695768325">
          <w:marLeft w:val="446"/>
          <w:marRight w:val="0"/>
          <w:marTop w:val="0"/>
          <w:marBottom w:val="0"/>
          <w:divBdr>
            <w:top w:val="none" w:sz="0" w:space="0" w:color="auto"/>
            <w:left w:val="none" w:sz="0" w:space="0" w:color="auto"/>
            <w:bottom w:val="none" w:sz="0" w:space="0" w:color="auto"/>
            <w:right w:val="none" w:sz="0" w:space="0" w:color="auto"/>
          </w:divBdr>
        </w:div>
      </w:divsChild>
    </w:div>
    <w:div w:id="1995647146">
      <w:bodyDiv w:val="1"/>
      <w:marLeft w:val="0"/>
      <w:marRight w:val="0"/>
      <w:marTop w:val="0"/>
      <w:marBottom w:val="0"/>
      <w:divBdr>
        <w:top w:val="none" w:sz="0" w:space="0" w:color="auto"/>
        <w:left w:val="none" w:sz="0" w:space="0" w:color="auto"/>
        <w:bottom w:val="none" w:sz="0" w:space="0" w:color="auto"/>
        <w:right w:val="none" w:sz="0" w:space="0" w:color="auto"/>
      </w:divBdr>
    </w:div>
    <w:div w:id="1998072621">
      <w:bodyDiv w:val="1"/>
      <w:marLeft w:val="0"/>
      <w:marRight w:val="0"/>
      <w:marTop w:val="0"/>
      <w:marBottom w:val="0"/>
      <w:divBdr>
        <w:top w:val="none" w:sz="0" w:space="0" w:color="auto"/>
        <w:left w:val="none" w:sz="0" w:space="0" w:color="auto"/>
        <w:bottom w:val="none" w:sz="0" w:space="0" w:color="auto"/>
        <w:right w:val="none" w:sz="0" w:space="0" w:color="auto"/>
      </w:divBdr>
    </w:div>
    <w:div w:id="2028210843">
      <w:bodyDiv w:val="1"/>
      <w:marLeft w:val="0"/>
      <w:marRight w:val="0"/>
      <w:marTop w:val="0"/>
      <w:marBottom w:val="0"/>
      <w:divBdr>
        <w:top w:val="none" w:sz="0" w:space="0" w:color="auto"/>
        <w:left w:val="none" w:sz="0" w:space="0" w:color="auto"/>
        <w:bottom w:val="none" w:sz="0" w:space="0" w:color="auto"/>
        <w:right w:val="none" w:sz="0" w:space="0" w:color="auto"/>
      </w:divBdr>
    </w:div>
    <w:div w:id="2032415229">
      <w:bodyDiv w:val="1"/>
      <w:marLeft w:val="0"/>
      <w:marRight w:val="0"/>
      <w:marTop w:val="0"/>
      <w:marBottom w:val="0"/>
      <w:divBdr>
        <w:top w:val="none" w:sz="0" w:space="0" w:color="auto"/>
        <w:left w:val="none" w:sz="0" w:space="0" w:color="auto"/>
        <w:bottom w:val="none" w:sz="0" w:space="0" w:color="auto"/>
        <w:right w:val="none" w:sz="0" w:space="0" w:color="auto"/>
      </w:divBdr>
    </w:div>
    <w:div w:id="2100979521">
      <w:bodyDiv w:val="1"/>
      <w:marLeft w:val="0"/>
      <w:marRight w:val="0"/>
      <w:marTop w:val="0"/>
      <w:marBottom w:val="0"/>
      <w:divBdr>
        <w:top w:val="none" w:sz="0" w:space="0" w:color="auto"/>
        <w:left w:val="none" w:sz="0" w:space="0" w:color="auto"/>
        <w:bottom w:val="none" w:sz="0" w:space="0" w:color="auto"/>
        <w:right w:val="none" w:sz="0" w:space="0" w:color="auto"/>
      </w:divBdr>
    </w:div>
    <w:div w:id="21226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8AABD-A79B-4B91-A90E-5448E706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4024</TotalTime>
  <Pages>49</Pages>
  <Words>5904</Words>
  <Characters>42454</Characters>
  <Application>Microsoft Office Word</Application>
  <DocSecurity>0</DocSecurity>
  <Lines>1248</Lines>
  <Paragraphs>948</Paragraphs>
  <ScaleCrop>false</ScaleCrop>
  <HeadingPairs>
    <vt:vector size="2" baseType="variant">
      <vt:variant>
        <vt:lpstr>Tytuł</vt:lpstr>
      </vt:variant>
      <vt:variant>
        <vt:i4>1</vt:i4>
      </vt:variant>
    </vt:vector>
  </HeadingPairs>
  <TitlesOfParts>
    <vt:vector size="1" baseType="lpstr">
      <vt:lpstr>Oczekiwania pracodawców 2021_2022 raport w wersji tekstowej</vt:lpstr>
    </vt:vector>
  </TitlesOfParts>
  <Company>Uniwersystet Śląski w Katowicach</Company>
  <LinksUpToDate>false</LinksUpToDate>
  <CharactersWithSpaces>47410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Oczekiwania pracodawców 2021_2022 raport w wersji tekstowej</dc:title>
  <dc:creator>Marcin Rostański</dc:creator>
  <cp:lastModifiedBy>Marcin Rostański</cp:lastModifiedBy>
  <cp:revision>293</cp:revision>
  <cp:lastPrinted>2019-05-30T11:32:00Z</cp:lastPrinted>
  <dcterms:created xsi:type="dcterms:W3CDTF">2022-04-14T07:21:00Z</dcterms:created>
  <dcterms:modified xsi:type="dcterms:W3CDTF">2024-12-17T09:27:00Z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ew0KICAiZG9jSUQiOiAiOGNkMjU1ODktZTQ2Yy00MzYyLThiNDgtY2ZlMDUyYTYwNTY2Ig0KfQ==</vt:lpwstr>
  </property>
  <property fmtid="{D5CDD505-2E9C-101B-9397-08002B2CF9AE}" pid="3" name="GVData0">
    <vt:lpwstr>(end)</vt:lpwstr>
  </property>
</Properties>
</file>