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CEDE1C" w14:textId="7A72CF37" w:rsidR="0011583C" w:rsidRPr="00DA356A" w:rsidRDefault="00D30A84" w:rsidP="00DA356A">
      <w:pPr>
        <w:spacing w:line="276" w:lineRule="auto"/>
        <w:jc w:val="center"/>
        <w:rPr>
          <w:rFonts w:ascii="PT Sans" w:hAnsi="PT Sans" w:cs="Times New Roman"/>
          <w:b/>
          <w:bCs/>
        </w:rPr>
      </w:pPr>
      <w:r w:rsidRPr="00DA356A">
        <w:rPr>
          <w:rFonts w:ascii="PT Sans" w:hAnsi="PT Sans" w:cs="Times New Roman"/>
          <w:b/>
          <w:bCs/>
        </w:rPr>
        <w:t xml:space="preserve">INSTRUKCJA POSTĘPOWANIA DLA </w:t>
      </w:r>
      <w:r w:rsidR="00576E8F">
        <w:rPr>
          <w:rFonts w:ascii="PT Sans" w:hAnsi="PT Sans" w:cs="Times New Roman"/>
          <w:b/>
          <w:bCs/>
        </w:rPr>
        <w:t>OSÓB STUDIUJĄCYCH W</w:t>
      </w:r>
      <w:r w:rsidRPr="00DA356A">
        <w:rPr>
          <w:rFonts w:ascii="PT Sans" w:hAnsi="PT Sans" w:cs="Times New Roman"/>
          <w:b/>
          <w:bCs/>
        </w:rPr>
        <w:t xml:space="preserve"> UNIWERSYTE</w:t>
      </w:r>
      <w:r w:rsidR="00576E8F">
        <w:rPr>
          <w:rFonts w:ascii="PT Sans" w:hAnsi="PT Sans" w:cs="Times New Roman"/>
          <w:b/>
          <w:bCs/>
        </w:rPr>
        <w:t>CIE</w:t>
      </w:r>
      <w:r w:rsidRPr="00DA356A">
        <w:rPr>
          <w:rFonts w:ascii="PT Sans" w:hAnsi="PT Sans" w:cs="Times New Roman"/>
          <w:b/>
          <w:bCs/>
        </w:rPr>
        <w:t xml:space="preserve"> ŚLĄSKI</w:t>
      </w:r>
      <w:r w:rsidR="00576E8F">
        <w:rPr>
          <w:rFonts w:ascii="PT Sans" w:hAnsi="PT Sans" w:cs="Times New Roman"/>
          <w:b/>
          <w:bCs/>
        </w:rPr>
        <w:t>M</w:t>
      </w:r>
      <w:r w:rsidRPr="00DA356A">
        <w:rPr>
          <w:rFonts w:ascii="PT Sans" w:hAnsi="PT Sans" w:cs="Times New Roman"/>
          <w:b/>
          <w:bCs/>
        </w:rPr>
        <w:t xml:space="preserve"> UCZESTNICZĄCYCH W PROGRAMIE „ŚLĄSKI MOST”</w:t>
      </w:r>
    </w:p>
    <w:p w14:paraId="159434F1" w14:textId="142BB563" w:rsidR="008F4110" w:rsidRPr="00DA356A" w:rsidRDefault="008F4110" w:rsidP="00DA356A">
      <w:pPr>
        <w:spacing w:line="276" w:lineRule="auto"/>
        <w:jc w:val="center"/>
        <w:rPr>
          <w:rFonts w:ascii="PT Sans" w:hAnsi="PT Sans" w:cs="Times New Roman"/>
          <w:b/>
          <w:bCs/>
        </w:rPr>
      </w:pPr>
      <w:r w:rsidRPr="00DA356A">
        <w:rPr>
          <w:rFonts w:ascii="PT Sans" w:hAnsi="PT Sans" w:cs="Times New Roman"/>
          <w:b/>
          <w:bCs/>
        </w:rPr>
        <w:t>(projekt)</w:t>
      </w:r>
    </w:p>
    <w:p w14:paraId="3447900B" w14:textId="743A633C" w:rsidR="008F4110" w:rsidRPr="00DA356A" w:rsidRDefault="00D30A84" w:rsidP="00DA356A">
      <w:pPr>
        <w:spacing w:after="0" w:line="276" w:lineRule="auto"/>
        <w:jc w:val="both"/>
        <w:rPr>
          <w:rFonts w:ascii="PT Sans" w:hAnsi="PT Sans" w:cs="Times New Roman"/>
        </w:rPr>
      </w:pPr>
      <w:r w:rsidRPr="00DA356A">
        <w:rPr>
          <w:rFonts w:ascii="PT Sans" w:hAnsi="PT Sans" w:cs="Times New Roman"/>
        </w:rPr>
        <w:t>Instrukcja określa sposób postępowania osób studiujących na Uniwersytecie Śląskim w Katowicach zainteresowanych udziałem w Programie „Śląski Most”, umożliwiającym realizację wybranych modułów/przedmiotów w uczelniach partnerskich.</w:t>
      </w:r>
    </w:p>
    <w:p w14:paraId="281E8B93" w14:textId="77777777" w:rsidR="00D30A84" w:rsidRPr="00DA356A" w:rsidRDefault="00D30A84" w:rsidP="00DA356A">
      <w:pPr>
        <w:spacing w:after="0" w:line="276" w:lineRule="auto"/>
        <w:jc w:val="both"/>
        <w:rPr>
          <w:rFonts w:ascii="PT Sans" w:hAnsi="PT Sans" w:cs="Times New Roman"/>
          <w:b/>
          <w:bCs/>
        </w:rPr>
      </w:pPr>
    </w:p>
    <w:p w14:paraId="50CA7256" w14:textId="77777777" w:rsidR="008F4110" w:rsidRPr="00DA356A" w:rsidRDefault="00850491" w:rsidP="00DA356A">
      <w:pPr>
        <w:spacing w:after="0" w:line="276" w:lineRule="auto"/>
        <w:jc w:val="both"/>
        <w:rPr>
          <w:rFonts w:ascii="PT Sans" w:hAnsi="PT Sans" w:cs="Times New Roman"/>
          <w:b/>
          <w:bCs/>
        </w:rPr>
      </w:pPr>
      <w:r w:rsidRPr="00DA356A">
        <w:rPr>
          <w:rFonts w:ascii="PT Sans" w:hAnsi="PT Sans" w:cs="Times New Roman"/>
          <w:b/>
          <w:bCs/>
        </w:rPr>
        <w:t>Warunki uczestnictwa:</w:t>
      </w:r>
    </w:p>
    <w:p w14:paraId="209458F2" w14:textId="2D3AAC08" w:rsidR="008F4110" w:rsidRPr="00DA356A" w:rsidRDefault="00850491" w:rsidP="00DA356A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ascii="PT Sans" w:hAnsi="PT Sans" w:cs="Times New Roman"/>
          <w:b/>
          <w:bCs/>
        </w:rPr>
      </w:pPr>
      <w:r w:rsidRPr="00DA356A">
        <w:rPr>
          <w:rFonts w:ascii="PT Sans" w:eastAsia="Times New Roman" w:hAnsi="PT Sans" w:cs="Times New Roman"/>
          <w:lang w:eastAsia="pl-PL"/>
        </w:rPr>
        <w:t>Do Programu mogą przystąpić osoby studiujące, które:</w:t>
      </w:r>
      <w:r w:rsidR="006559D1" w:rsidRPr="00DA356A">
        <w:rPr>
          <w:rFonts w:ascii="PT Sans" w:hAnsi="PT Sans" w:cs="Times New Roman"/>
          <w:b/>
          <w:bCs/>
        </w:rPr>
        <w:t xml:space="preserve"> </w:t>
      </w:r>
      <w:r w:rsidRPr="00DA356A">
        <w:rPr>
          <w:rFonts w:ascii="PT Sans" w:eastAsia="Times New Roman" w:hAnsi="PT Sans" w:cs="Times New Roman"/>
          <w:lang w:eastAsia="pl-PL"/>
        </w:rPr>
        <w:t>ukończyły pierwszy rok studiów I</w:t>
      </w:r>
      <w:r w:rsidR="00DA356A">
        <w:rPr>
          <w:rFonts w:ascii="PT Sans" w:eastAsia="Times New Roman" w:hAnsi="PT Sans" w:cs="Times New Roman"/>
          <w:lang w:eastAsia="pl-PL"/>
        </w:rPr>
        <w:t> </w:t>
      </w:r>
      <w:r w:rsidRPr="00DA356A">
        <w:rPr>
          <w:rFonts w:ascii="PT Sans" w:eastAsia="Times New Roman" w:hAnsi="PT Sans" w:cs="Times New Roman"/>
          <w:lang w:eastAsia="pl-PL"/>
        </w:rPr>
        <w:t>stopnia lub jed</w:t>
      </w:r>
      <w:r w:rsidR="006559D1" w:rsidRPr="00DA356A">
        <w:rPr>
          <w:rFonts w:ascii="PT Sans" w:eastAsia="Times New Roman" w:hAnsi="PT Sans" w:cs="Times New Roman"/>
          <w:lang w:eastAsia="pl-PL"/>
        </w:rPr>
        <w:t xml:space="preserve">nolitych studiów magisterskich </w:t>
      </w:r>
      <w:r w:rsidRPr="00DA356A">
        <w:rPr>
          <w:rFonts w:ascii="PT Sans" w:eastAsia="Times New Roman" w:hAnsi="PT Sans" w:cs="Times New Roman"/>
          <w:lang w:eastAsia="pl-PL"/>
        </w:rPr>
        <w:t xml:space="preserve">lub </w:t>
      </w:r>
      <w:r w:rsidR="006559D1" w:rsidRPr="00DA356A">
        <w:rPr>
          <w:rFonts w:ascii="PT Sans" w:hAnsi="PT Sans" w:cs="Times New Roman"/>
          <w:b/>
          <w:bCs/>
        </w:rPr>
        <w:t xml:space="preserve"> </w:t>
      </w:r>
      <w:r w:rsidRPr="00DA356A">
        <w:rPr>
          <w:rFonts w:ascii="PT Sans" w:eastAsia="Times New Roman" w:hAnsi="PT Sans" w:cs="Times New Roman"/>
          <w:lang w:eastAsia="pl-PL"/>
        </w:rPr>
        <w:t>ukończyły pierwszy semestr studiów II</w:t>
      </w:r>
      <w:r w:rsidR="00DA356A">
        <w:rPr>
          <w:rFonts w:ascii="PT Sans" w:eastAsia="Times New Roman" w:hAnsi="PT Sans" w:cs="Times New Roman"/>
          <w:lang w:eastAsia="pl-PL"/>
        </w:rPr>
        <w:t> </w:t>
      </w:r>
      <w:r w:rsidRPr="00DA356A">
        <w:rPr>
          <w:rFonts w:ascii="PT Sans" w:eastAsia="Times New Roman" w:hAnsi="PT Sans" w:cs="Times New Roman"/>
          <w:lang w:eastAsia="pl-PL"/>
        </w:rPr>
        <w:t xml:space="preserve">stopnia. </w:t>
      </w:r>
    </w:p>
    <w:p w14:paraId="1D17467C" w14:textId="76250351" w:rsidR="00850491" w:rsidRPr="00DA356A" w:rsidRDefault="00850491" w:rsidP="00DA356A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DA356A">
        <w:rPr>
          <w:rFonts w:ascii="PT Sans" w:eastAsia="Times New Roman" w:hAnsi="PT Sans" w:cs="Times New Roman"/>
          <w:lang w:eastAsia="pl-PL"/>
        </w:rPr>
        <w:t>Udział w Programie jest dobrowolny</w:t>
      </w:r>
      <w:r w:rsidR="00CF3FA9" w:rsidRPr="00DA356A">
        <w:rPr>
          <w:rFonts w:ascii="PT Sans" w:eastAsia="Times New Roman" w:hAnsi="PT Sans" w:cs="Times New Roman"/>
          <w:lang w:eastAsia="pl-PL"/>
        </w:rPr>
        <w:t xml:space="preserve"> i odbywa się na wniosek osoby studiującej</w:t>
      </w:r>
      <w:r w:rsidRPr="00DA356A">
        <w:rPr>
          <w:rFonts w:ascii="PT Sans" w:eastAsia="Times New Roman" w:hAnsi="PT Sans" w:cs="Times New Roman"/>
          <w:lang w:eastAsia="pl-PL"/>
        </w:rPr>
        <w:t>.</w:t>
      </w:r>
    </w:p>
    <w:p w14:paraId="2DE5CA65" w14:textId="77777777" w:rsidR="008F4110" w:rsidRPr="00DA356A" w:rsidRDefault="008F4110" w:rsidP="00DA356A">
      <w:pPr>
        <w:spacing w:after="0" w:line="276" w:lineRule="auto"/>
        <w:jc w:val="both"/>
        <w:rPr>
          <w:rFonts w:ascii="PT Sans" w:hAnsi="PT Sans" w:cs="Times New Roman"/>
          <w:b/>
          <w:bCs/>
        </w:rPr>
      </w:pPr>
    </w:p>
    <w:p w14:paraId="62A6932B" w14:textId="77777777" w:rsidR="008F4110" w:rsidRPr="00DA356A" w:rsidRDefault="00850491" w:rsidP="00DA356A">
      <w:pPr>
        <w:spacing w:after="0" w:line="276" w:lineRule="auto"/>
        <w:jc w:val="both"/>
        <w:rPr>
          <w:rFonts w:ascii="PT Sans" w:hAnsi="PT Sans" w:cs="Times New Roman"/>
          <w:b/>
          <w:bCs/>
        </w:rPr>
      </w:pPr>
      <w:r w:rsidRPr="00DA356A">
        <w:rPr>
          <w:rFonts w:ascii="PT Sans" w:hAnsi="PT Sans" w:cs="Times New Roman"/>
          <w:b/>
          <w:bCs/>
        </w:rPr>
        <w:t>Wybór modułu/przedmiotu:</w:t>
      </w:r>
    </w:p>
    <w:p w14:paraId="4B08D7F2" w14:textId="2CDD6B9E" w:rsidR="008F4110" w:rsidRPr="00DA356A" w:rsidRDefault="008F4110" w:rsidP="00DA356A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DA356A">
        <w:rPr>
          <w:rFonts w:ascii="PT Sans" w:eastAsia="Times New Roman" w:hAnsi="PT Sans" w:cs="Times New Roman"/>
          <w:lang w:eastAsia="pl-PL"/>
        </w:rPr>
        <w:t xml:space="preserve">Osoba studiująca zapoznaje się z ofertą Programu „Śląski Most” udostępnioną przez </w:t>
      </w:r>
      <w:r w:rsidR="00D30A84" w:rsidRPr="00DA356A">
        <w:rPr>
          <w:rFonts w:ascii="PT Sans" w:eastAsia="Times New Roman" w:hAnsi="PT Sans" w:cs="Times New Roman"/>
          <w:lang w:eastAsia="pl-PL"/>
        </w:rPr>
        <w:t xml:space="preserve">uczelnie partnerskie na stronach </w:t>
      </w:r>
      <w:r w:rsidRPr="00DA356A">
        <w:rPr>
          <w:rFonts w:ascii="PT Sans" w:eastAsia="Times New Roman" w:hAnsi="PT Sans" w:cs="Times New Roman"/>
          <w:lang w:eastAsia="pl-PL"/>
        </w:rPr>
        <w:t>internetow</w:t>
      </w:r>
      <w:r w:rsidR="00D30A84" w:rsidRPr="00DA356A">
        <w:rPr>
          <w:rFonts w:ascii="PT Sans" w:eastAsia="Times New Roman" w:hAnsi="PT Sans" w:cs="Times New Roman"/>
          <w:lang w:eastAsia="pl-PL"/>
        </w:rPr>
        <w:t>ych</w:t>
      </w:r>
      <w:r w:rsidR="00501DDF">
        <w:rPr>
          <w:rFonts w:ascii="PT Sans" w:eastAsia="Times New Roman" w:hAnsi="PT Sans" w:cs="Times New Roman"/>
          <w:lang w:eastAsia="pl-PL"/>
        </w:rPr>
        <w:t xml:space="preserve"> tych uczelni.</w:t>
      </w:r>
    </w:p>
    <w:p w14:paraId="2D514F02" w14:textId="684B17FF" w:rsidR="008F4110" w:rsidRPr="00DA356A" w:rsidRDefault="008F4110" w:rsidP="00DA356A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DA356A">
        <w:rPr>
          <w:rFonts w:ascii="PT Sans" w:eastAsia="Times New Roman" w:hAnsi="PT Sans" w:cs="Times New Roman"/>
          <w:lang w:eastAsia="pl-PL"/>
        </w:rPr>
        <w:t>Wybiera co najmniej je</w:t>
      </w:r>
      <w:r w:rsidR="00D30A84" w:rsidRPr="00DA356A">
        <w:rPr>
          <w:rFonts w:ascii="PT Sans" w:eastAsia="Times New Roman" w:hAnsi="PT Sans" w:cs="Times New Roman"/>
          <w:lang w:eastAsia="pl-PL"/>
        </w:rPr>
        <w:t xml:space="preserve">den moduł/przedmiot realizowany </w:t>
      </w:r>
      <w:r w:rsidR="00A97DDB" w:rsidRPr="00DA356A">
        <w:rPr>
          <w:rFonts w:ascii="PT Sans" w:eastAsia="Times New Roman" w:hAnsi="PT Sans" w:cs="Times New Roman"/>
          <w:lang w:eastAsia="pl-PL"/>
        </w:rPr>
        <w:t>w uczelni partnerskiej w </w:t>
      </w:r>
      <w:r w:rsidR="00D30A84" w:rsidRPr="00DA356A">
        <w:rPr>
          <w:rFonts w:ascii="PT Sans" w:eastAsia="Times New Roman" w:hAnsi="PT Sans" w:cs="Times New Roman"/>
          <w:lang w:eastAsia="pl-PL"/>
        </w:rPr>
        <w:t>ramach oferty Programu „Śląski Most”.</w:t>
      </w:r>
    </w:p>
    <w:p w14:paraId="0315070A" w14:textId="03507EA1" w:rsidR="008F4110" w:rsidRPr="00DA356A" w:rsidRDefault="008F4110" w:rsidP="00DA356A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PT Sans" w:hAnsi="PT Sans" w:cs="Times New Roman"/>
          <w:b/>
          <w:bCs/>
        </w:rPr>
      </w:pPr>
      <w:r w:rsidRPr="00DA356A">
        <w:rPr>
          <w:rFonts w:ascii="PT Sans" w:eastAsia="Times New Roman" w:hAnsi="PT Sans" w:cs="Times New Roman"/>
          <w:lang w:eastAsia="pl-PL"/>
        </w:rPr>
        <w:t xml:space="preserve">Przed złożeniem wniosku osoba studiująca ustala z </w:t>
      </w:r>
      <w:r w:rsidR="00D30A84" w:rsidRPr="00DA356A">
        <w:rPr>
          <w:rFonts w:ascii="PT Sans" w:eastAsia="Times New Roman" w:hAnsi="PT Sans" w:cs="Times New Roman"/>
          <w:lang w:eastAsia="pl-PL"/>
        </w:rPr>
        <w:t xml:space="preserve">dyrektorem kierunku </w:t>
      </w:r>
      <w:r w:rsidRPr="00DA356A">
        <w:rPr>
          <w:rFonts w:ascii="PT Sans" w:eastAsia="Times New Roman" w:hAnsi="PT Sans" w:cs="Times New Roman"/>
          <w:lang w:eastAsia="pl-PL"/>
        </w:rPr>
        <w:t>sposób uznania osiągnięć uzyskanych w ramach Programu.</w:t>
      </w:r>
    </w:p>
    <w:p w14:paraId="5B1E525C" w14:textId="77777777" w:rsidR="008F4110" w:rsidRPr="00DA356A" w:rsidRDefault="008F4110" w:rsidP="00DA356A">
      <w:pPr>
        <w:pStyle w:val="Akapitzlist"/>
        <w:spacing w:after="0" w:line="276" w:lineRule="auto"/>
        <w:ind w:left="360"/>
        <w:jc w:val="both"/>
        <w:rPr>
          <w:rFonts w:ascii="PT Sans" w:hAnsi="PT Sans" w:cs="Times New Roman"/>
          <w:b/>
          <w:bCs/>
        </w:rPr>
      </w:pPr>
    </w:p>
    <w:p w14:paraId="6B674FDC" w14:textId="49D7BE62" w:rsidR="00850491" w:rsidRPr="00DA356A" w:rsidRDefault="00850491" w:rsidP="00DA356A">
      <w:pPr>
        <w:spacing w:after="0" w:line="276" w:lineRule="auto"/>
        <w:jc w:val="both"/>
        <w:rPr>
          <w:rFonts w:ascii="PT Sans" w:eastAsia="Times New Roman" w:hAnsi="PT Sans" w:cs="Times New Roman"/>
          <w:b/>
          <w:bCs/>
          <w:lang w:eastAsia="pl-PL"/>
        </w:rPr>
      </w:pPr>
      <w:r w:rsidRPr="00DA356A">
        <w:rPr>
          <w:rFonts w:ascii="PT Sans" w:eastAsia="Times New Roman" w:hAnsi="PT Sans" w:cs="Times New Roman"/>
          <w:b/>
          <w:bCs/>
          <w:lang w:eastAsia="pl-PL"/>
        </w:rPr>
        <w:t>Złożenie wniosku:</w:t>
      </w:r>
    </w:p>
    <w:p w14:paraId="39135425" w14:textId="2CD99BE8" w:rsidR="00D30A84" w:rsidRPr="00DA356A" w:rsidRDefault="00D30A84" w:rsidP="00DA356A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ascii="PT Sans" w:eastAsia="Times New Roman" w:hAnsi="PT Sans" w:cs="Times New Roman"/>
          <w:bCs/>
          <w:lang w:eastAsia="pl-PL"/>
        </w:rPr>
      </w:pPr>
      <w:r w:rsidRPr="00DA356A">
        <w:rPr>
          <w:rFonts w:ascii="PT Sans" w:eastAsia="Times New Roman" w:hAnsi="PT Sans" w:cs="Times New Roman"/>
          <w:bCs/>
          <w:lang w:eastAsia="pl-PL"/>
        </w:rPr>
        <w:t xml:space="preserve">Osoba studiująca składa za pośrednictwem systemu USOS </w:t>
      </w:r>
      <w:r w:rsidR="0090148E" w:rsidRPr="00DA356A">
        <w:rPr>
          <w:rFonts w:ascii="PT Sans" w:eastAsia="Times New Roman" w:hAnsi="PT Sans" w:cs="Times New Roman"/>
          <w:bCs/>
          <w:lang w:eastAsia="pl-PL"/>
        </w:rPr>
        <w:t xml:space="preserve">wniosek </w:t>
      </w:r>
      <w:r w:rsidRPr="00DA356A">
        <w:rPr>
          <w:rFonts w:ascii="PT Sans" w:eastAsia="Times New Roman" w:hAnsi="PT Sans" w:cs="Times New Roman"/>
          <w:bCs/>
          <w:lang w:eastAsia="pl-PL"/>
        </w:rPr>
        <w:t>„Podanie o</w:t>
      </w:r>
      <w:r w:rsidR="00DA356A">
        <w:rPr>
          <w:rFonts w:ascii="PT Sans" w:eastAsia="Times New Roman" w:hAnsi="PT Sans" w:cs="Times New Roman"/>
          <w:bCs/>
          <w:lang w:eastAsia="pl-PL"/>
        </w:rPr>
        <w:t> </w:t>
      </w:r>
      <w:r w:rsidRPr="00DA356A">
        <w:rPr>
          <w:rFonts w:ascii="PT Sans" w:eastAsia="Times New Roman" w:hAnsi="PT Sans" w:cs="Times New Roman"/>
          <w:bCs/>
          <w:lang w:eastAsia="pl-PL"/>
        </w:rPr>
        <w:t>zakwalifikowanie do Programu Śląski Most”</w:t>
      </w:r>
      <w:r w:rsidR="0090148E" w:rsidRPr="00DA356A">
        <w:rPr>
          <w:rFonts w:ascii="PT Sans" w:eastAsia="Times New Roman" w:hAnsi="PT Sans" w:cs="Times New Roman"/>
          <w:bCs/>
          <w:lang w:eastAsia="pl-PL"/>
        </w:rPr>
        <w:t>.</w:t>
      </w:r>
    </w:p>
    <w:p w14:paraId="358FDB7F" w14:textId="0C613AE0" w:rsidR="00D30A84" w:rsidRPr="00DA356A" w:rsidRDefault="00D30A84" w:rsidP="00DA356A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ascii="PT Sans" w:eastAsia="Times New Roman" w:hAnsi="PT Sans" w:cs="Times New Roman"/>
          <w:bCs/>
          <w:lang w:eastAsia="pl-PL"/>
        </w:rPr>
      </w:pPr>
      <w:r w:rsidRPr="00DA356A">
        <w:rPr>
          <w:rFonts w:ascii="PT Sans" w:eastAsia="Times New Roman" w:hAnsi="PT Sans" w:cs="Times New Roman"/>
          <w:bCs/>
          <w:lang w:eastAsia="pl-PL"/>
        </w:rPr>
        <w:t xml:space="preserve">Wniosek przekazywany jest za pośrednictwem systemu USOS do </w:t>
      </w:r>
      <w:r w:rsidR="0090148E" w:rsidRPr="00DA356A">
        <w:rPr>
          <w:rFonts w:ascii="PT Sans" w:eastAsia="Times New Roman" w:hAnsi="PT Sans" w:cs="Times New Roman"/>
          <w:bCs/>
          <w:lang w:eastAsia="pl-PL"/>
        </w:rPr>
        <w:t>K</w:t>
      </w:r>
      <w:r w:rsidRPr="00DA356A">
        <w:rPr>
          <w:rFonts w:ascii="PT Sans" w:eastAsia="Times New Roman" w:hAnsi="PT Sans" w:cs="Times New Roman"/>
          <w:bCs/>
          <w:lang w:eastAsia="pl-PL"/>
        </w:rPr>
        <w:t>oordynato</w:t>
      </w:r>
      <w:r w:rsidR="0090148E" w:rsidRPr="00DA356A">
        <w:rPr>
          <w:rFonts w:ascii="PT Sans" w:eastAsia="Times New Roman" w:hAnsi="PT Sans" w:cs="Times New Roman"/>
          <w:bCs/>
          <w:lang w:eastAsia="pl-PL"/>
        </w:rPr>
        <w:t xml:space="preserve">ra </w:t>
      </w:r>
      <w:r w:rsidRPr="00DA356A">
        <w:rPr>
          <w:rFonts w:ascii="PT Sans" w:eastAsia="Times New Roman" w:hAnsi="PT Sans" w:cs="Times New Roman"/>
          <w:bCs/>
          <w:lang w:eastAsia="pl-PL"/>
        </w:rPr>
        <w:t>Programu i</w:t>
      </w:r>
      <w:r w:rsidR="00DA356A">
        <w:rPr>
          <w:rFonts w:ascii="PT Sans" w:eastAsia="Times New Roman" w:hAnsi="PT Sans" w:cs="Times New Roman"/>
          <w:bCs/>
          <w:lang w:eastAsia="pl-PL"/>
        </w:rPr>
        <w:t> </w:t>
      </w:r>
      <w:r w:rsidRPr="00DA356A">
        <w:rPr>
          <w:rFonts w:ascii="PT Sans" w:eastAsia="Times New Roman" w:hAnsi="PT Sans" w:cs="Times New Roman"/>
          <w:bCs/>
          <w:lang w:eastAsia="pl-PL"/>
        </w:rPr>
        <w:t>podlega dalszemu procedowaniu zgodnie z zasadami obowiązującymi na Uniwersytecie Śląskim.</w:t>
      </w:r>
    </w:p>
    <w:p w14:paraId="6AE4589F" w14:textId="39A9275D" w:rsidR="00D30A84" w:rsidRPr="00DA356A" w:rsidRDefault="00D30A84" w:rsidP="00DA356A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ascii="PT Sans" w:eastAsia="Times New Roman" w:hAnsi="PT Sans" w:cs="Times New Roman"/>
          <w:bCs/>
          <w:lang w:eastAsia="pl-PL"/>
        </w:rPr>
      </w:pPr>
      <w:r w:rsidRPr="00DA356A">
        <w:rPr>
          <w:rFonts w:ascii="PT Sans" w:eastAsia="Times New Roman" w:hAnsi="PT Sans" w:cs="Times New Roman"/>
          <w:bCs/>
          <w:lang w:eastAsia="pl-PL"/>
        </w:rPr>
        <w:t xml:space="preserve">Wniosek należy złożyć </w:t>
      </w:r>
      <w:r w:rsidR="00A97DDB" w:rsidRPr="00DA356A">
        <w:rPr>
          <w:rFonts w:ascii="PT Sans" w:eastAsia="Times New Roman" w:hAnsi="PT Sans" w:cs="Times New Roman"/>
          <w:bCs/>
          <w:lang w:eastAsia="pl-PL"/>
        </w:rPr>
        <w:t xml:space="preserve">nie później niż </w:t>
      </w:r>
      <w:r w:rsidR="00EF6F62" w:rsidRPr="00DA356A">
        <w:rPr>
          <w:rFonts w:ascii="PT Sans" w:eastAsia="Times New Roman" w:hAnsi="PT Sans" w:cs="Times New Roman"/>
          <w:bCs/>
          <w:lang w:eastAsia="pl-PL"/>
        </w:rPr>
        <w:t>8</w:t>
      </w:r>
      <w:r w:rsidR="00A97DDB" w:rsidRPr="00DA356A">
        <w:rPr>
          <w:rFonts w:ascii="PT Sans" w:eastAsia="Times New Roman" w:hAnsi="PT Sans" w:cs="Times New Roman"/>
          <w:bCs/>
          <w:lang w:eastAsia="pl-PL"/>
        </w:rPr>
        <w:t xml:space="preserve"> </w:t>
      </w:r>
      <w:r w:rsidR="00EF6F62" w:rsidRPr="00DA356A">
        <w:rPr>
          <w:rFonts w:ascii="PT Sans" w:eastAsia="Times New Roman" w:hAnsi="PT Sans" w:cs="Times New Roman"/>
          <w:bCs/>
          <w:lang w:eastAsia="pl-PL"/>
        </w:rPr>
        <w:t>tygodni</w:t>
      </w:r>
      <w:r w:rsidR="00A97DDB" w:rsidRPr="00DA356A">
        <w:rPr>
          <w:rFonts w:ascii="PT Sans" w:eastAsia="Times New Roman" w:hAnsi="PT Sans" w:cs="Times New Roman"/>
          <w:bCs/>
          <w:lang w:eastAsia="pl-PL"/>
        </w:rPr>
        <w:t xml:space="preserve"> przed rozpoczęciem semestru. </w:t>
      </w:r>
    </w:p>
    <w:p w14:paraId="0300EAE9" w14:textId="5528C286" w:rsidR="006559D1" w:rsidRPr="00DA356A" w:rsidRDefault="00D30A84" w:rsidP="00DA356A">
      <w:pPr>
        <w:pStyle w:val="Akapitzlist"/>
        <w:numPr>
          <w:ilvl w:val="0"/>
          <w:numId w:val="42"/>
        </w:numPr>
        <w:spacing w:after="0" w:line="276" w:lineRule="auto"/>
        <w:jc w:val="both"/>
        <w:rPr>
          <w:rFonts w:ascii="PT Sans" w:eastAsia="Times New Roman" w:hAnsi="PT Sans" w:cs="Times New Roman"/>
          <w:bCs/>
          <w:lang w:eastAsia="pl-PL"/>
        </w:rPr>
      </w:pPr>
      <w:r w:rsidRPr="00DA356A">
        <w:rPr>
          <w:rFonts w:ascii="PT Sans" w:eastAsia="Times New Roman" w:hAnsi="PT Sans" w:cs="Times New Roman"/>
          <w:bCs/>
          <w:lang w:eastAsia="pl-PL"/>
        </w:rPr>
        <w:t>Obsługę administracyjną wniosku prowadzi Dział Kształcenia Uniwersytetu Śląskiego.</w:t>
      </w:r>
    </w:p>
    <w:p w14:paraId="6278DA01" w14:textId="77777777" w:rsidR="00D30A84" w:rsidRPr="00DA356A" w:rsidRDefault="00D30A84" w:rsidP="00DA356A">
      <w:pPr>
        <w:spacing w:after="0" w:line="276" w:lineRule="auto"/>
        <w:jc w:val="both"/>
        <w:rPr>
          <w:rFonts w:ascii="PT Sans" w:eastAsia="Times New Roman" w:hAnsi="PT Sans" w:cs="Times New Roman"/>
          <w:b/>
          <w:bCs/>
          <w:lang w:eastAsia="pl-PL"/>
        </w:rPr>
      </w:pPr>
    </w:p>
    <w:p w14:paraId="1F545F77" w14:textId="74D2C0FC" w:rsidR="00CD5027" w:rsidRPr="00DA356A" w:rsidRDefault="00CD5027" w:rsidP="00DA356A">
      <w:pPr>
        <w:pStyle w:val="Akapitzlist"/>
        <w:spacing w:after="0" w:line="276" w:lineRule="auto"/>
        <w:ind w:left="360"/>
        <w:jc w:val="both"/>
        <w:rPr>
          <w:rFonts w:ascii="PT Sans" w:eastAsia="Times New Roman" w:hAnsi="PT Sans" w:cs="Times New Roman"/>
          <w:b/>
          <w:bCs/>
          <w:lang w:eastAsia="pl-PL"/>
        </w:rPr>
      </w:pPr>
      <w:r w:rsidRPr="00DA356A">
        <w:rPr>
          <w:rFonts w:ascii="PT Sans" w:eastAsia="Times New Roman" w:hAnsi="PT Sans" w:cs="Times New Roman"/>
          <w:b/>
          <w:bCs/>
          <w:lang w:eastAsia="pl-PL"/>
        </w:rPr>
        <w:t>Proces kwalifikacji</w:t>
      </w:r>
    </w:p>
    <w:p w14:paraId="1ED5C96F" w14:textId="1D3D11E4" w:rsidR="00CA32AF" w:rsidRPr="00DA356A" w:rsidRDefault="00CA32AF" w:rsidP="00DA356A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DA356A">
        <w:rPr>
          <w:rFonts w:ascii="PT Sans" w:eastAsia="Times New Roman" w:hAnsi="PT Sans" w:cs="Times New Roman"/>
          <w:lang w:eastAsia="pl-PL"/>
        </w:rPr>
        <w:t xml:space="preserve">Wniosek złożony przez osobę studiującą za pośrednictwem systemu USOS przekazywany jest do </w:t>
      </w:r>
      <w:r w:rsidR="00802DD3" w:rsidRPr="00DA356A">
        <w:rPr>
          <w:rFonts w:ascii="PT Sans" w:eastAsia="Times New Roman" w:hAnsi="PT Sans" w:cs="Times New Roman"/>
          <w:lang w:eastAsia="pl-PL"/>
        </w:rPr>
        <w:t>pro</w:t>
      </w:r>
      <w:r w:rsidRPr="00DA356A">
        <w:rPr>
          <w:rFonts w:ascii="PT Sans" w:eastAsia="Times New Roman" w:hAnsi="PT Sans" w:cs="Times New Roman"/>
          <w:lang w:eastAsia="pl-PL"/>
        </w:rPr>
        <w:t>dziekana właściwego ds. kształcenia wydziału macierzystego Uniwersytetu Śląskiego w</w:t>
      </w:r>
      <w:r w:rsidR="00DA356A">
        <w:rPr>
          <w:rFonts w:ascii="PT Sans" w:eastAsia="Times New Roman" w:hAnsi="PT Sans" w:cs="Times New Roman"/>
          <w:lang w:eastAsia="pl-PL"/>
        </w:rPr>
        <w:t> </w:t>
      </w:r>
      <w:r w:rsidRPr="00DA356A">
        <w:rPr>
          <w:rFonts w:ascii="PT Sans" w:eastAsia="Times New Roman" w:hAnsi="PT Sans" w:cs="Times New Roman"/>
          <w:lang w:eastAsia="pl-PL"/>
        </w:rPr>
        <w:t>celu uzyskania opinii oraz akceptacji warunków realizacji wybranego modułu/przedmiotu.</w:t>
      </w:r>
    </w:p>
    <w:p w14:paraId="0A9D672B" w14:textId="77777777" w:rsidR="00CA32AF" w:rsidRPr="00DA356A" w:rsidRDefault="00CA32AF" w:rsidP="00DA356A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DA356A">
        <w:rPr>
          <w:rFonts w:ascii="PT Sans" w:eastAsia="Times New Roman" w:hAnsi="PT Sans" w:cs="Times New Roman"/>
          <w:lang w:eastAsia="pl-PL"/>
        </w:rPr>
        <w:t>Po uzyskaniu wymaganych zgód w Uniwersytecie Śląskim Dział Kształcenia przekazuje dokumentację do uczelni partnerskiej.</w:t>
      </w:r>
    </w:p>
    <w:p w14:paraId="538B86CE" w14:textId="77777777" w:rsidR="00CA32AF" w:rsidRPr="00DA356A" w:rsidRDefault="00CA32AF" w:rsidP="00DA356A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DA356A">
        <w:rPr>
          <w:rFonts w:ascii="PT Sans" w:eastAsia="Times New Roman" w:hAnsi="PT Sans" w:cs="Times New Roman"/>
          <w:lang w:eastAsia="pl-PL"/>
        </w:rPr>
        <w:t>Uczelnia partnerska przeprowadza postępowanie kwalifikacyjne zgodnie z zasadami obowiązującymi w tej uczelni.</w:t>
      </w:r>
    </w:p>
    <w:p w14:paraId="2ABF70CB" w14:textId="08F916F1" w:rsidR="00CA32AF" w:rsidRPr="00DA356A" w:rsidRDefault="00CA32AF" w:rsidP="00DA356A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DA356A">
        <w:rPr>
          <w:rFonts w:ascii="PT Sans" w:eastAsia="Times New Roman" w:hAnsi="PT Sans" w:cs="Times New Roman"/>
          <w:lang w:eastAsia="pl-PL"/>
        </w:rPr>
        <w:t xml:space="preserve">Po zakończeniu postępowania kwalifikacyjnego uczelnia partnerska przekazuje </w:t>
      </w:r>
      <w:r w:rsidR="009B48F1" w:rsidRPr="00DA356A">
        <w:rPr>
          <w:rFonts w:ascii="PT Sans" w:eastAsia="Times New Roman" w:hAnsi="PT Sans" w:cs="Times New Roman"/>
          <w:lang w:eastAsia="pl-PL"/>
        </w:rPr>
        <w:t xml:space="preserve">podanie wraz </w:t>
      </w:r>
      <w:r w:rsidR="00555159">
        <w:rPr>
          <w:rFonts w:ascii="PT Sans" w:eastAsia="Times New Roman" w:hAnsi="PT Sans" w:cs="Times New Roman"/>
          <w:lang w:eastAsia="pl-PL"/>
        </w:rPr>
        <w:t>z</w:t>
      </w:r>
      <w:bookmarkStart w:id="0" w:name="_GoBack"/>
      <w:bookmarkEnd w:id="0"/>
      <w:r w:rsidRPr="00DA356A">
        <w:rPr>
          <w:rFonts w:ascii="PT Sans" w:eastAsia="Times New Roman" w:hAnsi="PT Sans" w:cs="Times New Roman"/>
          <w:lang w:eastAsia="pl-PL"/>
        </w:rPr>
        <w:t xml:space="preserve"> rozstrzygnięci</w:t>
      </w:r>
      <w:r w:rsidR="009B48F1" w:rsidRPr="00DA356A">
        <w:rPr>
          <w:rFonts w:ascii="PT Sans" w:eastAsia="Times New Roman" w:hAnsi="PT Sans" w:cs="Times New Roman"/>
          <w:lang w:eastAsia="pl-PL"/>
        </w:rPr>
        <w:t>em</w:t>
      </w:r>
      <w:r w:rsidR="00786739" w:rsidRPr="00DA356A">
        <w:rPr>
          <w:rFonts w:ascii="PT Sans" w:eastAsia="Times New Roman" w:hAnsi="PT Sans" w:cs="Times New Roman"/>
          <w:lang w:eastAsia="pl-PL"/>
        </w:rPr>
        <w:t xml:space="preserve"> </w:t>
      </w:r>
      <w:r w:rsidRPr="00DA356A">
        <w:rPr>
          <w:rFonts w:ascii="PT Sans" w:eastAsia="Times New Roman" w:hAnsi="PT Sans" w:cs="Times New Roman"/>
          <w:lang w:eastAsia="pl-PL"/>
        </w:rPr>
        <w:t>do Uniwersytetu Śląskiego.</w:t>
      </w:r>
    </w:p>
    <w:p w14:paraId="0D56DB10" w14:textId="77777777" w:rsidR="00CA32AF" w:rsidRPr="00DA356A" w:rsidRDefault="00CA32AF" w:rsidP="00DA356A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DA356A">
        <w:rPr>
          <w:rFonts w:ascii="PT Sans" w:eastAsia="Times New Roman" w:hAnsi="PT Sans" w:cs="Times New Roman"/>
          <w:lang w:eastAsia="pl-PL"/>
        </w:rPr>
        <w:lastRenderedPageBreak/>
        <w:t>Informacja o zakwalifikowaniu do Programu przekazywana jest osobie studiującej za pośrednictwem systemu USOS.</w:t>
      </w:r>
    </w:p>
    <w:p w14:paraId="7023417A" w14:textId="581EBAF2" w:rsidR="006559D1" w:rsidRPr="00DA356A" w:rsidRDefault="00CA32AF" w:rsidP="00DA356A">
      <w:pPr>
        <w:pStyle w:val="Akapitzlist"/>
        <w:numPr>
          <w:ilvl w:val="0"/>
          <w:numId w:val="43"/>
        </w:numPr>
        <w:spacing w:after="0" w:line="276" w:lineRule="auto"/>
        <w:jc w:val="both"/>
        <w:rPr>
          <w:rFonts w:ascii="PT Sans" w:eastAsia="Times New Roman" w:hAnsi="PT Sans" w:cs="Times New Roman"/>
          <w:b/>
          <w:bCs/>
          <w:lang w:eastAsia="pl-PL"/>
        </w:rPr>
      </w:pPr>
      <w:r w:rsidRPr="00DA356A">
        <w:rPr>
          <w:rFonts w:ascii="PT Sans" w:eastAsia="Times New Roman" w:hAnsi="PT Sans" w:cs="Times New Roman"/>
          <w:lang w:eastAsia="pl-PL"/>
        </w:rPr>
        <w:t>Dokument potwierdzający zakwalifikowanie do Programu oraz warunki realizacji modułu/przedmiotu przekazywany jest osobie studiującej drogą elektroniczną.</w:t>
      </w:r>
    </w:p>
    <w:p w14:paraId="065F6B07" w14:textId="77777777" w:rsidR="00CA32AF" w:rsidRPr="00DA356A" w:rsidRDefault="00CA32AF" w:rsidP="00DA356A">
      <w:pPr>
        <w:spacing w:after="0" w:line="276" w:lineRule="auto"/>
        <w:jc w:val="both"/>
        <w:rPr>
          <w:rFonts w:ascii="PT Sans" w:eastAsia="Times New Roman" w:hAnsi="PT Sans" w:cs="Times New Roman"/>
          <w:b/>
          <w:bCs/>
          <w:lang w:eastAsia="pl-PL"/>
        </w:rPr>
      </w:pPr>
    </w:p>
    <w:p w14:paraId="0D3951CE" w14:textId="3A970B85" w:rsidR="006C54EC" w:rsidRPr="00DA356A" w:rsidRDefault="006C54EC" w:rsidP="00DA356A">
      <w:pPr>
        <w:spacing w:after="0" w:line="276" w:lineRule="auto"/>
        <w:jc w:val="both"/>
        <w:rPr>
          <w:rFonts w:ascii="PT Sans" w:eastAsia="Times New Roman" w:hAnsi="PT Sans" w:cs="Times New Roman"/>
          <w:b/>
          <w:bCs/>
          <w:lang w:eastAsia="pl-PL"/>
        </w:rPr>
      </w:pPr>
      <w:r w:rsidRPr="00DA356A">
        <w:rPr>
          <w:rFonts w:ascii="PT Sans" w:eastAsia="Times New Roman" w:hAnsi="PT Sans" w:cs="Times New Roman"/>
          <w:b/>
          <w:bCs/>
          <w:lang w:eastAsia="pl-PL"/>
        </w:rPr>
        <w:t>Realizacja zajęć:</w:t>
      </w:r>
    </w:p>
    <w:p w14:paraId="7C95BCE4" w14:textId="2CE3292B" w:rsidR="006559D1" w:rsidRPr="00DA356A" w:rsidRDefault="00CA32AF" w:rsidP="00DA356A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DA356A">
        <w:rPr>
          <w:rFonts w:ascii="PT Sans" w:eastAsia="Times New Roman" w:hAnsi="PT Sans" w:cs="Times New Roman"/>
          <w:lang w:eastAsia="pl-PL"/>
        </w:rPr>
        <w:t>Osoba studiująca uczestniczy w zajęciach zgodnie z zasadami obowiązującymi w uczelni partnerskiej</w:t>
      </w:r>
      <w:r w:rsidR="006559D1" w:rsidRPr="00DA356A">
        <w:rPr>
          <w:rFonts w:ascii="PT Sans" w:eastAsia="Times New Roman" w:hAnsi="PT Sans" w:cs="Times New Roman"/>
          <w:lang w:eastAsia="pl-PL"/>
        </w:rPr>
        <w:t>.</w:t>
      </w:r>
    </w:p>
    <w:p w14:paraId="56246D6A" w14:textId="77777777" w:rsidR="00CA32AF" w:rsidRPr="00DA356A" w:rsidRDefault="00CA32AF" w:rsidP="00DA356A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DA356A">
        <w:rPr>
          <w:rFonts w:ascii="PT Sans" w:eastAsia="Times New Roman" w:hAnsi="PT Sans" w:cs="Times New Roman"/>
          <w:lang w:eastAsia="pl-PL"/>
        </w:rPr>
        <w:t>Uczestnik Programu zobowiązany jest do przestrzegania:</w:t>
      </w:r>
    </w:p>
    <w:p w14:paraId="4E8655DF" w14:textId="77777777" w:rsidR="00CA32AF" w:rsidRPr="00DA356A" w:rsidRDefault="00CA32AF" w:rsidP="00DA356A">
      <w:pPr>
        <w:pStyle w:val="Akapitzlist"/>
        <w:spacing w:after="0" w:line="276" w:lineRule="auto"/>
        <w:ind w:left="360"/>
        <w:jc w:val="both"/>
        <w:rPr>
          <w:rFonts w:ascii="PT Sans" w:eastAsia="Times New Roman" w:hAnsi="PT Sans" w:cs="Times New Roman"/>
          <w:lang w:eastAsia="pl-PL"/>
        </w:rPr>
      </w:pPr>
      <w:r w:rsidRPr="00DA356A">
        <w:rPr>
          <w:rFonts w:ascii="PT Sans" w:eastAsia="Times New Roman" w:hAnsi="PT Sans" w:cs="Times New Roman"/>
          <w:lang w:eastAsia="pl-PL"/>
        </w:rPr>
        <w:t>a) regulaminu studiów obowiązującego w uczelni partnerskiej;</w:t>
      </w:r>
    </w:p>
    <w:p w14:paraId="6CEB9FC1" w14:textId="77777777" w:rsidR="00CA32AF" w:rsidRPr="00DA356A" w:rsidRDefault="00CA32AF" w:rsidP="00DA356A">
      <w:pPr>
        <w:pStyle w:val="Akapitzlist"/>
        <w:spacing w:after="0" w:line="276" w:lineRule="auto"/>
        <w:ind w:left="360"/>
        <w:jc w:val="both"/>
        <w:rPr>
          <w:rFonts w:ascii="PT Sans" w:eastAsia="Times New Roman" w:hAnsi="PT Sans" w:cs="Times New Roman"/>
          <w:lang w:eastAsia="pl-PL"/>
        </w:rPr>
      </w:pPr>
      <w:r w:rsidRPr="00DA356A">
        <w:rPr>
          <w:rFonts w:ascii="PT Sans" w:eastAsia="Times New Roman" w:hAnsi="PT Sans" w:cs="Times New Roman"/>
          <w:lang w:eastAsia="pl-PL"/>
        </w:rPr>
        <w:t xml:space="preserve">b) zasad organizacyjnych obowiązujących podczas realizacji zajęć. </w:t>
      </w:r>
    </w:p>
    <w:p w14:paraId="40590421" w14:textId="77777777" w:rsidR="00CA32AF" w:rsidRPr="00DA356A" w:rsidRDefault="00CA32AF" w:rsidP="00DA356A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DA356A">
        <w:rPr>
          <w:rFonts w:ascii="PT Sans" w:eastAsia="Times New Roman" w:hAnsi="PT Sans" w:cs="Times New Roman"/>
          <w:lang w:eastAsia="pl-PL"/>
        </w:rPr>
        <w:t>W uzasadnionych przypadkach osoba studiująca może ubiegać się o indywidualną organizację studiów zgodnie z zasadami obowiązującymi w uczelni partnerskiej.</w:t>
      </w:r>
    </w:p>
    <w:p w14:paraId="10865B0E" w14:textId="32003D81" w:rsidR="006559D1" w:rsidRPr="00DA356A" w:rsidRDefault="00CA32AF" w:rsidP="00DA356A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PT Sans" w:eastAsia="Times New Roman" w:hAnsi="PT Sans" w:cs="Times New Roman"/>
          <w:b/>
          <w:bCs/>
          <w:lang w:eastAsia="pl-PL"/>
        </w:rPr>
      </w:pPr>
      <w:r w:rsidRPr="00DA356A">
        <w:rPr>
          <w:rFonts w:ascii="PT Sans" w:eastAsia="Times New Roman" w:hAnsi="PT Sans" w:cs="Times New Roman"/>
          <w:lang w:eastAsia="pl-PL"/>
        </w:rPr>
        <w:t>Informacje dotyczące organizacji zajęć, harmonogramu oraz warunków zaliczenia modułu/przedmiotu przekazywane są przez uczelnię partnerską.</w:t>
      </w:r>
    </w:p>
    <w:p w14:paraId="55C78093" w14:textId="77777777" w:rsidR="00CA32AF" w:rsidRPr="00DA356A" w:rsidRDefault="00CA32AF" w:rsidP="00DA356A">
      <w:pPr>
        <w:tabs>
          <w:tab w:val="left" w:pos="5820"/>
        </w:tabs>
        <w:spacing w:after="0" w:line="276" w:lineRule="auto"/>
        <w:jc w:val="both"/>
        <w:rPr>
          <w:rFonts w:ascii="PT Sans" w:eastAsia="Times New Roman" w:hAnsi="PT Sans" w:cs="Times New Roman"/>
          <w:b/>
          <w:bCs/>
          <w:lang w:eastAsia="pl-PL"/>
        </w:rPr>
      </w:pPr>
    </w:p>
    <w:p w14:paraId="4FD3860B" w14:textId="513D0E88" w:rsidR="006C54EC" w:rsidRPr="00DA356A" w:rsidRDefault="006C54EC" w:rsidP="00DA356A">
      <w:pPr>
        <w:tabs>
          <w:tab w:val="left" w:pos="5820"/>
        </w:tabs>
        <w:spacing w:after="0" w:line="276" w:lineRule="auto"/>
        <w:jc w:val="both"/>
        <w:rPr>
          <w:rFonts w:ascii="PT Sans" w:eastAsia="Times New Roman" w:hAnsi="PT Sans" w:cs="Times New Roman"/>
          <w:b/>
          <w:bCs/>
          <w:lang w:eastAsia="pl-PL"/>
        </w:rPr>
      </w:pPr>
      <w:r w:rsidRPr="00DA356A">
        <w:rPr>
          <w:rFonts w:ascii="PT Sans" w:eastAsia="Times New Roman" w:hAnsi="PT Sans" w:cs="Times New Roman"/>
          <w:b/>
          <w:bCs/>
          <w:lang w:eastAsia="pl-PL"/>
        </w:rPr>
        <w:t>Zaliczenie modułu/przedmiotu</w:t>
      </w:r>
      <w:r w:rsidR="00CA32AF" w:rsidRPr="00DA356A">
        <w:rPr>
          <w:rFonts w:ascii="PT Sans" w:eastAsia="Times New Roman" w:hAnsi="PT Sans" w:cs="Times New Roman"/>
          <w:b/>
          <w:bCs/>
          <w:lang w:eastAsia="pl-PL"/>
        </w:rPr>
        <w:tab/>
      </w:r>
    </w:p>
    <w:p w14:paraId="42BA5943" w14:textId="77777777" w:rsidR="00CA32AF" w:rsidRPr="00DA356A" w:rsidRDefault="00CA32AF" w:rsidP="00DA356A">
      <w:pPr>
        <w:pStyle w:val="Akapitzlist"/>
        <w:numPr>
          <w:ilvl w:val="0"/>
          <w:numId w:val="46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DA356A">
        <w:rPr>
          <w:rFonts w:ascii="PT Sans" w:eastAsia="Times New Roman" w:hAnsi="PT Sans" w:cs="Times New Roman"/>
          <w:lang w:eastAsia="pl-PL"/>
        </w:rPr>
        <w:t>Zaliczenie modułu/przedmiotu odbywa się zgodnie z regulacjami obowiązującymi w uczelni partnerskiej.</w:t>
      </w:r>
    </w:p>
    <w:p w14:paraId="01FF306B" w14:textId="007F66D7" w:rsidR="00CA32AF" w:rsidRPr="00DA356A" w:rsidRDefault="00CA32AF" w:rsidP="00DA356A">
      <w:pPr>
        <w:pStyle w:val="Akapitzlist"/>
        <w:numPr>
          <w:ilvl w:val="0"/>
          <w:numId w:val="46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DA356A">
        <w:rPr>
          <w:rFonts w:ascii="PT Sans" w:eastAsia="Times New Roman" w:hAnsi="PT Sans" w:cs="Times New Roman"/>
          <w:lang w:eastAsia="pl-PL"/>
        </w:rPr>
        <w:t xml:space="preserve">Po zakończeniu realizacji modułu/przedmiotu uczelnia partnerska przekazuje Uniwersytetowi Śląskiemu </w:t>
      </w:r>
      <w:r w:rsidR="00A97DDB" w:rsidRPr="00DA356A">
        <w:rPr>
          <w:rFonts w:ascii="PT Sans" w:eastAsia="Times New Roman" w:hAnsi="PT Sans" w:cs="Times New Roman"/>
          <w:i/>
          <w:lang w:eastAsia="pl-PL"/>
        </w:rPr>
        <w:t>Wykaz zaliczeń w ramach Programu „Śląski Most”</w:t>
      </w:r>
      <w:r w:rsidR="00A97DDB" w:rsidRPr="00DA356A">
        <w:rPr>
          <w:rFonts w:ascii="PT Sans" w:eastAsia="Times New Roman" w:hAnsi="PT Sans" w:cs="Times New Roman"/>
          <w:lang w:eastAsia="pl-PL"/>
        </w:rPr>
        <w:t xml:space="preserve"> </w:t>
      </w:r>
      <w:r w:rsidRPr="00DA356A">
        <w:rPr>
          <w:rFonts w:ascii="PT Sans" w:eastAsia="Times New Roman" w:hAnsi="PT Sans" w:cs="Times New Roman"/>
          <w:lang w:eastAsia="pl-PL"/>
        </w:rPr>
        <w:t>uzyskan</w:t>
      </w:r>
      <w:r w:rsidR="00A97DDB" w:rsidRPr="00DA356A">
        <w:rPr>
          <w:rFonts w:ascii="PT Sans" w:eastAsia="Times New Roman" w:hAnsi="PT Sans" w:cs="Times New Roman"/>
          <w:lang w:eastAsia="pl-PL"/>
        </w:rPr>
        <w:t>ych</w:t>
      </w:r>
      <w:r w:rsidRPr="00DA356A">
        <w:rPr>
          <w:rFonts w:ascii="PT Sans" w:eastAsia="Times New Roman" w:hAnsi="PT Sans" w:cs="Times New Roman"/>
          <w:lang w:eastAsia="pl-PL"/>
        </w:rPr>
        <w:t xml:space="preserve"> przez osobę studiującą</w:t>
      </w:r>
      <w:r w:rsidR="0090148E" w:rsidRPr="00DA356A">
        <w:rPr>
          <w:rFonts w:ascii="PT Sans" w:eastAsia="Times New Roman" w:hAnsi="PT Sans" w:cs="Times New Roman"/>
          <w:lang w:eastAsia="pl-PL"/>
        </w:rPr>
        <w:t>.</w:t>
      </w:r>
    </w:p>
    <w:p w14:paraId="35F11A84" w14:textId="77777777" w:rsidR="00CA32AF" w:rsidRPr="00DA356A" w:rsidRDefault="00CA32AF" w:rsidP="00DA356A">
      <w:pPr>
        <w:pStyle w:val="Akapitzlist"/>
        <w:numPr>
          <w:ilvl w:val="0"/>
          <w:numId w:val="46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DA356A">
        <w:rPr>
          <w:rFonts w:ascii="PT Sans" w:eastAsia="Times New Roman" w:hAnsi="PT Sans" w:cs="Times New Roman"/>
          <w:lang w:eastAsia="pl-PL"/>
        </w:rPr>
        <w:t>Na podstawie otrzymanej dokumentacji Uniwersytet Śląski dokonuje rozliczenia osiągnięć uzyskanych w ramach Programu „Śląski Most”.</w:t>
      </w:r>
    </w:p>
    <w:p w14:paraId="7D9302C8" w14:textId="77777777" w:rsidR="00CA32AF" w:rsidRPr="00DA356A" w:rsidRDefault="00CA32AF" w:rsidP="00DA356A">
      <w:pPr>
        <w:pStyle w:val="Akapitzlist"/>
        <w:numPr>
          <w:ilvl w:val="0"/>
          <w:numId w:val="46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DA356A">
        <w:rPr>
          <w:rFonts w:ascii="PT Sans" w:eastAsia="Times New Roman" w:hAnsi="PT Sans" w:cs="Times New Roman"/>
          <w:lang w:eastAsia="pl-PL"/>
        </w:rPr>
        <w:t>Osiągnięcia uzyskane w ramach Programu mogą zostać uznane w szczególności poprzez:</w:t>
      </w:r>
    </w:p>
    <w:p w14:paraId="0BDEB8C8" w14:textId="4D5A0E7C" w:rsidR="00CA32AF" w:rsidRPr="00DA356A" w:rsidRDefault="00CA32AF" w:rsidP="00DA356A">
      <w:pPr>
        <w:pStyle w:val="Akapitzlist"/>
        <w:numPr>
          <w:ilvl w:val="1"/>
          <w:numId w:val="42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DA356A">
        <w:rPr>
          <w:rFonts w:ascii="PT Sans" w:eastAsia="Times New Roman" w:hAnsi="PT Sans" w:cs="Times New Roman"/>
          <w:lang w:eastAsia="pl-PL"/>
        </w:rPr>
        <w:t>uznanie efektów uczenia się,</w:t>
      </w:r>
    </w:p>
    <w:p w14:paraId="7A638986" w14:textId="13D1F861" w:rsidR="00CA32AF" w:rsidRPr="00DA356A" w:rsidRDefault="00CA32AF" w:rsidP="00DA356A">
      <w:pPr>
        <w:pStyle w:val="Akapitzlist"/>
        <w:numPr>
          <w:ilvl w:val="1"/>
          <w:numId w:val="42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DA356A">
        <w:rPr>
          <w:rFonts w:ascii="PT Sans" w:eastAsia="Times New Roman" w:hAnsi="PT Sans" w:cs="Times New Roman"/>
          <w:lang w:eastAsia="pl-PL"/>
        </w:rPr>
        <w:t>zaliczenie odpowiedniego modułu/przedmiotu przewidzianego w programie studiów,</w:t>
      </w:r>
    </w:p>
    <w:p w14:paraId="579FD4B6" w14:textId="3B56BBB4" w:rsidR="00CA32AF" w:rsidRPr="00DA356A" w:rsidRDefault="00CA32AF" w:rsidP="00DA356A">
      <w:pPr>
        <w:pStyle w:val="Akapitzlist"/>
        <w:numPr>
          <w:ilvl w:val="1"/>
          <w:numId w:val="42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DA356A">
        <w:rPr>
          <w:rFonts w:ascii="PT Sans" w:eastAsia="Times New Roman" w:hAnsi="PT Sans" w:cs="Times New Roman"/>
          <w:lang w:eastAsia="pl-PL"/>
        </w:rPr>
        <w:t>wpisanie udziału w Programie do suplementu do dyplomu jako dodatkowego osiągnięcia.</w:t>
      </w:r>
    </w:p>
    <w:p w14:paraId="29B02DD9" w14:textId="77777777" w:rsidR="00CA32AF" w:rsidRPr="00DA356A" w:rsidRDefault="00CA32AF" w:rsidP="00DA356A">
      <w:pPr>
        <w:pStyle w:val="Akapitzlist"/>
        <w:numPr>
          <w:ilvl w:val="0"/>
          <w:numId w:val="46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DA356A">
        <w:rPr>
          <w:rFonts w:ascii="PT Sans" w:eastAsia="Times New Roman" w:hAnsi="PT Sans" w:cs="Times New Roman"/>
          <w:lang w:eastAsia="pl-PL"/>
        </w:rPr>
        <w:t>Po zakończeniu udziału w Programie osoba studiująca otrzymuje certyfikat uczestnictwa wystawiony przez uczelnię partnerską.</w:t>
      </w:r>
    </w:p>
    <w:p w14:paraId="41D710EF" w14:textId="2A3379C4" w:rsidR="006559D1" w:rsidRPr="00DA356A" w:rsidRDefault="00CA32AF" w:rsidP="00DA356A">
      <w:pPr>
        <w:pStyle w:val="Akapitzlist"/>
        <w:numPr>
          <w:ilvl w:val="0"/>
          <w:numId w:val="46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DA356A">
        <w:rPr>
          <w:rFonts w:ascii="PT Sans" w:eastAsia="Times New Roman" w:hAnsi="PT Sans" w:cs="Times New Roman"/>
          <w:lang w:eastAsia="pl-PL"/>
        </w:rPr>
        <w:t>Informacja o osiągnięciach uzyskanych w ramach Programu dokumentowana jest zgodnie z</w:t>
      </w:r>
      <w:r w:rsidR="00DA356A">
        <w:rPr>
          <w:rFonts w:ascii="PT Sans" w:eastAsia="Times New Roman" w:hAnsi="PT Sans" w:cs="Times New Roman"/>
          <w:lang w:eastAsia="pl-PL"/>
        </w:rPr>
        <w:t> </w:t>
      </w:r>
      <w:r w:rsidRPr="00DA356A">
        <w:rPr>
          <w:rFonts w:ascii="PT Sans" w:eastAsia="Times New Roman" w:hAnsi="PT Sans" w:cs="Times New Roman"/>
          <w:lang w:eastAsia="pl-PL"/>
        </w:rPr>
        <w:t>zasadami obowiązującymi na Uniwersytecie Śląskim.</w:t>
      </w:r>
    </w:p>
    <w:p w14:paraId="14C642CF" w14:textId="77777777" w:rsidR="00CA32AF" w:rsidRPr="00DA356A" w:rsidRDefault="00CA32AF" w:rsidP="00DA356A">
      <w:p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</w:p>
    <w:p w14:paraId="4DA34CEE" w14:textId="77777777" w:rsidR="006559D1" w:rsidRPr="00DA356A" w:rsidRDefault="004C5893" w:rsidP="00DA356A">
      <w:pPr>
        <w:spacing w:after="0" w:line="276" w:lineRule="auto"/>
        <w:jc w:val="both"/>
        <w:rPr>
          <w:rFonts w:ascii="PT Sans" w:eastAsia="Times New Roman" w:hAnsi="PT Sans" w:cs="Times New Roman"/>
          <w:b/>
          <w:bCs/>
          <w:lang w:eastAsia="pl-PL"/>
        </w:rPr>
      </w:pPr>
      <w:r w:rsidRPr="00DA356A">
        <w:rPr>
          <w:rFonts w:ascii="PT Sans" w:eastAsia="Times New Roman" w:hAnsi="PT Sans" w:cs="Times New Roman"/>
          <w:b/>
          <w:bCs/>
          <w:lang w:eastAsia="pl-PL"/>
        </w:rPr>
        <w:t>Rezygnacja z udziału</w:t>
      </w:r>
      <w:r w:rsidR="006559D1" w:rsidRPr="00DA356A">
        <w:rPr>
          <w:rFonts w:ascii="PT Sans" w:eastAsia="Times New Roman" w:hAnsi="PT Sans" w:cs="Times New Roman"/>
          <w:lang w:eastAsia="pl-PL"/>
        </w:rPr>
        <w:t xml:space="preserve"> </w:t>
      </w:r>
      <w:r w:rsidR="006559D1" w:rsidRPr="00DA356A">
        <w:rPr>
          <w:rFonts w:ascii="PT Sans" w:eastAsia="Times New Roman" w:hAnsi="PT Sans" w:cs="Times New Roman"/>
          <w:b/>
          <w:lang w:eastAsia="pl-PL"/>
        </w:rPr>
        <w:t>w Programie</w:t>
      </w:r>
    </w:p>
    <w:p w14:paraId="2AF275FB" w14:textId="77777777" w:rsidR="00CA32AF" w:rsidRPr="00DA356A" w:rsidRDefault="00CA32AF" w:rsidP="00DA356A">
      <w:pPr>
        <w:pStyle w:val="Akapitzlist"/>
        <w:numPr>
          <w:ilvl w:val="0"/>
          <w:numId w:val="47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DA356A">
        <w:rPr>
          <w:rFonts w:ascii="PT Sans" w:eastAsia="Times New Roman" w:hAnsi="PT Sans" w:cs="Times New Roman"/>
          <w:lang w:eastAsia="pl-PL"/>
        </w:rPr>
        <w:t>Rezygnacja z udziału w Programie wymaga złożenia oświadczenia za pośrednictwem systemu USOS.</w:t>
      </w:r>
    </w:p>
    <w:p w14:paraId="6CDCE027" w14:textId="77777777" w:rsidR="00CA32AF" w:rsidRPr="00DA356A" w:rsidRDefault="00CA32AF" w:rsidP="00DA356A">
      <w:pPr>
        <w:pStyle w:val="Akapitzlist"/>
        <w:numPr>
          <w:ilvl w:val="0"/>
          <w:numId w:val="47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DA356A">
        <w:rPr>
          <w:rFonts w:ascii="PT Sans" w:eastAsia="Times New Roman" w:hAnsi="PT Sans" w:cs="Times New Roman"/>
          <w:lang w:eastAsia="pl-PL"/>
        </w:rPr>
        <w:t>Oświadczenie o rezygnacji należy złożyć przed rozpoczęciem semestru, w którym miała być realizowana mobilność w ramach Programu.</w:t>
      </w:r>
    </w:p>
    <w:p w14:paraId="7C4F883A" w14:textId="2771EF7B" w:rsidR="00AE0525" w:rsidRPr="00DA356A" w:rsidRDefault="00CA32AF" w:rsidP="00DA356A">
      <w:pPr>
        <w:pStyle w:val="Akapitzlist"/>
        <w:numPr>
          <w:ilvl w:val="0"/>
          <w:numId w:val="47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DA356A">
        <w:rPr>
          <w:rFonts w:ascii="PT Sans" w:eastAsia="Times New Roman" w:hAnsi="PT Sans" w:cs="Times New Roman"/>
          <w:lang w:eastAsia="pl-PL"/>
        </w:rPr>
        <w:t>Uniwersytet Śląski przekazuje informację o rezygnacji do uczelni partnerskiej zgodnie z</w:t>
      </w:r>
      <w:r w:rsidR="00DA356A">
        <w:rPr>
          <w:rFonts w:ascii="PT Sans" w:eastAsia="Times New Roman" w:hAnsi="PT Sans" w:cs="Times New Roman"/>
          <w:lang w:eastAsia="pl-PL"/>
        </w:rPr>
        <w:t> </w:t>
      </w:r>
      <w:r w:rsidRPr="00DA356A">
        <w:rPr>
          <w:rFonts w:ascii="PT Sans" w:eastAsia="Times New Roman" w:hAnsi="PT Sans" w:cs="Times New Roman"/>
          <w:lang w:eastAsia="pl-PL"/>
        </w:rPr>
        <w:t>obowiązującymi zasadami współpracy.</w:t>
      </w:r>
    </w:p>
    <w:p w14:paraId="777F4F07" w14:textId="122A23D7" w:rsidR="00CA32AF" w:rsidRPr="00DA356A" w:rsidRDefault="00CA32AF" w:rsidP="00DA356A">
      <w:pPr>
        <w:pStyle w:val="Akapitzlist"/>
        <w:numPr>
          <w:ilvl w:val="0"/>
          <w:numId w:val="47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DA356A">
        <w:rPr>
          <w:rFonts w:ascii="PT Sans" w:eastAsia="Times New Roman" w:hAnsi="PT Sans" w:cs="Times New Roman"/>
          <w:lang w:eastAsia="pl-PL"/>
        </w:rPr>
        <w:lastRenderedPageBreak/>
        <w:t xml:space="preserve">Rezygnacja z udziału w Programie po rozpoczęciu semestru wymaga indywidualnego rozpatrzenia </w:t>
      </w:r>
    </w:p>
    <w:p w14:paraId="63D0144C" w14:textId="77777777" w:rsidR="00CA32AF" w:rsidRPr="00DA356A" w:rsidRDefault="00CA32AF" w:rsidP="00DA356A">
      <w:pPr>
        <w:pStyle w:val="Akapitzlist"/>
        <w:spacing w:before="240" w:after="0" w:line="276" w:lineRule="auto"/>
        <w:ind w:left="0"/>
        <w:jc w:val="both"/>
        <w:rPr>
          <w:rFonts w:ascii="PT Sans" w:eastAsia="Times New Roman" w:hAnsi="PT Sans" w:cs="Times New Roman"/>
          <w:b/>
          <w:bCs/>
          <w:strike/>
          <w:lang w:eastAsia="pl-PL"/>
        </w:rPr>
      </w:pPr>
    </w:p>
    <w:p w14:paraId="0B73071A" w14:textId="1EBF4EF3" w:rsidR="004C5893" w:rsidRPr="00DA356A" w:rsidRDefault="004C5893" w:rsidP="00DA356A">
      <w:pPr>
        <w:pStyle w:val="Akapitzlist"/>
        <w:spacing w:before="240" w:after="0" w:line="276" w:lineRule="auto"/>
        <w:ind w:left="0"/>
        <w:jc w:val="both"/>
        <w:rPr>
          <w:rFonts w:ascii="PT Sans" w:eastAsia="Times New Roman" w:hAnsi="PT Sans" w:cs="Times New Roman"/>
          <w:b/>
          <w:bCs/>
          <w:lang w:eastAsia="pl-PL"/>
        </w:rPr>
      </w:pPr>
      <w:r w:rsidRPr="00DA356A">
        <w:rPr>
          <w:rFonts w:ascii="PT Sans" w:eastAsia="Times New Roman" w:hAnsi="PT Sans" w:cs="Times New Roman"/>
          <w:b/>
          <w:bCs/>
          <w:lang w:eastAsia="pl-PL"/>
        </w:rPr>
        <w:t>Odmowa przyjęcia</w:t>
      </w:r>
    </w:p>
    <w:p w14:paraId="3186F7D7" w14:textId="77777777" w:rsidR="00CA32AF" w:rsidRPr="00DA356A" w:rsidRDefault="00CA32AF" w:rsidP="00DA356A">
      <w:pPr>
        <w:pStyle w:val="Akapitzlist"/>
        <w:numPr>
          <w:ilvl w:val="0"/>
          <w:numId w:val="48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DA356A">
        <w:rPr>
          <w:rFonts w:ascii="PT Sans" w:eastAsia="Times New Roman" w:hAnsi="PT Sans" w:cs="Times New Roman"/>
          <w:lang w:eastAsia="pl-PL"/>
        </w:rPr>
        <w:t>W przypadku odmowy zakwalifikowania do Programu osoba studiująca otrzymuje informację o rozstrzygnięciu wraz z uzasadnieniem drogą elektroniczną lub za pośrednictwem systemu USOS.</w:t>
      </w:r>
    </w:p>
    <w:p w14:paraId="21DEAF5A" w14:textId="77777777" w:rsidR="00CA32AF" w:rsidRPr="00DA356A" w:rsidRDefault="00CA32AF" w:rsidP="00DA356A">
      <w:pPr>
        <w:pStyle w:val="Akapitzlist"/>
        <w:numPr>
          <w:ilvl w:val="0"/>
          <w:numId w:val="48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DA356A">
        <w:rPr>
          <w:rFonts w:ascii="PT Sans" w:eastAsia="Times New Roman" w:hAnsi="PT Sans" w:cs="Times New Roman"/>
          <w:lang w:eastAsia="pl-PL"/>
        </w:rPr>
        <w:t>Uzasadnienie odmowy może dotyczyć w szczególności:</w:t>
      </w:r>
    </w:p>
    <w:p w14:paraId="76F9C4AB" w14:textId="5F914029" w:rsidR="00CA32AF" w:rsidRPr="00DA356A" w:rsidRDefault="00CA32AF" w:rsidP="00DA356A">
      <w:pPr>
        <w:pStyle w:val="Akapitzlist"/>
        <w:numPr>
          <w:ilvl w:val="1"/>
          <w:numId w:val="48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DA356A">
        <w:rPr>
          <w:rFonts w:ascii="PT Sans" w:eastAsia="Times New Roman" w:hAnsi="PT Sans" w:cs="Times New Roman"/>
          <w:lang w:eastAsia="pl-PL"/>
        </w:rPr>
        <w:t>braku miejsc;</w:t>
      </w:r>
    </w:p>
    <w:p w14:paraId="66FABE11" w14:textId="2FE7E562" w:rsidR="00CA32AF" w:rsidRPr="00DA356A" w:rsidRDefault="00CA32AF" w:rsidP="00DA356A">
      <w:pPr>
        <w:pStyle w:val="Akapitzlist"/>
        <w:numPr>
          <w:ilvl w:val="1"/>
          <w:numId w:val="48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DA356A">
        <w:rPr>
          <w:rFonts w:ascii="PT Sans" w:eastAsia="Times New Roman" w:hAnsi="PT Sans" w:cs="Times New Roman"/>
          <w:lang w:eastAsia="pl-PL"/>
        </w:rPr>
        <w:t>specyfiki modułu/przedmiotu;</w:t>
      </w:r>
    </w:p>
    <w:p w14:paraId="3C5A8C62" w14:textId="6E57A768" w:rsidR="00CA32AF" w:rsidRPr="00DA356A" w:rsidRDefault="00CA32AF" w:rsidP="00DA356A">
      <w:pPr>
        <w:pStyle w:val="Akapitzlist"/>
        <w:numPr>
          <w:ilvl w:val="1"/>
          <w:numId w:val="48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DA356A">
        <w:rPr>
          <w:rFonts w:ascii="PT Sans" w:eastAsia="Times New Roman" w:hAnsi="PT Sans" w:cs="Times New Roman"/>
          <w:lang w:eastAsia="pl-PL"/>
        </w:rPr>
        <w:t>niespełnienia wymagań wstępnych niezbędnych do realizacji modułu/przedmiotu;</w:t>
      </w:r>
    </w:p>
    <w:p w14:paraId="78C86F41" w14:textId="33BE3393" w:rsidR="00CA32AF" w:rsidRPr="00DA356A" w:rsidRDefault="00CA32AF" w:rsidP="00DA356A">
      <w:pPr>
        <w:pStyle w:val="Akapitzlist"/>
        <w:numPr>
          <w:ilvl w:val="1"/>
          <w:numId w:val="48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DA356A">
        <w:rPr>
          <w:rFonts w:ascii="PT Sans" w:eastAsia="Times New Roman" w:hAnsi="PT Sans" w:cs="Times New Roman"/>
          <w:lang w:eastAsia="pl-PL"/>
        </w:rPr>
        <w:t>wyłączenia modułu/przedmiotu z oferty Programu.</w:t>
      </w:r>
    </w:p>
    <w:p w14:paraId="3C6100C8" w14:textId="77777777" w:rsidR="00CA32AF" w:rsidRPr="00DA356A" w:rsidRDefault="00CA32AF" w:rsidP="00DA356A">
      <w:pPr>
        <w:pStyle w:val="Akapitzlist"/>
        <w:numPr>
          <w:ilvl w:val="0"/>
          <w:numId w:val="48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DA356A">
        <w:rPr>
          <w:rFonts w:ascii="PT Sans" w:eastAsia="Times New Roman" w:hAnsi="PT Sans" w:cs="Times New Roman"/>
          <w:lang w:eastAsia="pl-PL"/>
        </w:rPr>
        <w:t>Osobie studiującej przysługuje prawo złożenia wniosku o ponowne rozpatrzenie sprawy zgodnie z zasadami obowiązującymi w uczelni przyjmującej.</w:t>
      </w:r>
    </w:p>
    <w:p w14:paraId="7067CF58" w14:textId="77777777" w:rsidR="00CA32AF" w:rsidRPr="00DA356A" w:rsidRDefault="00CA32AF" w:rsidP="00DA356A">
      <w:pPr>
        <w:pStyle w:val="Akapitzlist"/>
        <w:numPr>
          <w:ilvl w:val="0"/>
          <w:numId w:val="48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DA356A">
        <w:rPr>
          <w:rFonts w:ascii="PT Sans" w:eastAsia="Times New Roman" w:hAnsi="PT Sans" w:cs="Times New Roman"/>
          <w:lang w:eastAsia="pl-PL"/>
        </w:rPr>
        <w:t>Informacja o sposobie i terminie wniesienia wniosku o ponowne rozpatrzenie sprawy przekazywana jest osobie studiującej wraz z rozstrzygnięciem.</w:t>
      </w:r>
    </w:p>
    <w:p w14:paraId="6A08CCF0" w14:textId="598A693D" w:rsidR="00167CC3" w:rsidRPr="00DA356A" w:rsidRDefault="00CA32AF" w:rsidP="00DA356A">
      <w:pPr>
        <w:pStyle w:val="Akapitzlist"/>
        <w:numPr>
          <w:ilvl w:val="0"/>
          <w:numId w:val="48"/>
        </w:numPr>
        <w:spacing w:after="0" w:line="276" w:lineRule="auto"/>
        <w:jc w:val="both"/>
        <w:rPr>
          <w:rFonts w:ascii="PT Sans" w:eastAsia="Times New Roman" w:hAnsi="PT Sans" w:cs="Times New Roman"/>
          <w:b/>
          <w:bCs/>
          <w:lang w:eastAsia="pl-PL"/>
        </w:rPr>
      </w:pPr>
      <w:r w:rsidRPr="00DA356A">
        <w:rPr>
          <w:rFonts w:ascii="PT Sans" w:eastAsia="Times New Roman" w:hAnsi="PT Sans" w:cs="Times New Roman"/>
          <w:lang w:eastAsia="pl-PL"/>
        </w:rPr>
        <w:t>Ostateczne rozstrzygnięcie w sprawie zakwalifikowania do Programu podejmuje uczelnia przyjmująca.</w:t>
      </w:r>
    </w:p>
    <w:p w14:paraId="22CD4C5F" w14:textId="77777777" w:rsidR="00CA32AF" w:rsidRPr="00DA356A" w:rsidRDefault="00CA32AF" w:rsidP="00DA356A">
      <w:pPr>
        <w:spacing w:after="0" w:line="276" w:lineRule="auto"/>
        <w:jc w:val="both"/>
        <w:rPr>
          <w:rFonts w:ascii="PT Sans" w:eastAsia="Times New Roman" w:hAnsi="PT Sans" w:cs="Times New Roman"/>
          <w:b/>
          <w:bCs/>
          <w:lang w:eastAsia="pl-PL"/>
        </w:rPr>
      </w:pPr>
    </w:p>
    <w:p w14:paraId="2C448E21" w14:textId="492A34E9" w:rsidR="004C5893" w:rsidRPr="00DA356A" w:rsidRDefault="004C5893" w:rsidP="00DA356A">
      <w:pPr>
        <w:spacing w:after="0" w:line="276" w:lineRule="auto"/>
        <w:jc w:val="both"/>
        <w:rPr>
          <w:rFonts w:ascii="PT Sans" w:eastAsia="Times New Roman" w:hAnsi="PT Sans" w:cs="Times New Roman"/>
          <w:b/>
          <w:bCs/>
          <w:lang w:eastAsia="pl-PL"/>
        </w:rPr>
      </w:pPr>
      <w:r w:rsidRPr="00DA356A">
        <w:rPr>
          <w:rFonts w:ascii="PT Sans" w:eastAsia="Times New Roman" w:hAnsi="PT Sans" w:cs="Times New Roman"/>
          <w:b/>
          <w:bCs/>
          <w:lang w:eastAsia="pl-PL"/>
        </w:rPr>
        <w:t>Obowiązki uczestnika</w:t>
      </w:r>
    </w:p>
    <w:p w14:paraId="7CEEF123" w14:textId="77777777" w:rsidR="004C5893" w:rsidRPr="00DA356A" w:rsidRDefault="004C5893" w:rsidP="00DA356A">
      <w:p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DA356A">
        <w:rPr>
          <w:rFonts w:ascii="PT Sans" w:eastAsia="Times New Roman" w:hAnsi="PT Sans" w:cs="Times New Roman"/>
          <w:lang w:eastAsia="pl-PL"/>
        </w:rPr>
        <w:t>Osoba studiująca zobowiązana jest do:</w:t>
      </w:r>
    </w:p>
    <w:p w14:paraId="1507A519" w14:textId="2DDB20A5" w:rsidR="002C6C5F" w:rsidRPr="00DA356A" w:rsidRDefault="002C6C5F" w:rsidP="00DA356A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DA356A">
        <w:rPr>
          <w:rFonts w:ascii="PT Sans" w:eastAsia="Times New Roman" w:hAnsi="PT Sans" w:cs="Times New Roman"/>
          <w:lang w:eastAsia="pl-PL"/>
        </w:rPr>
        <w:t>przestrzegania regulaminu studiów oraz zasad organizacyjnych obowiązujących w uczelni partnerskiej;</w:t>
      </w:r>
    </w:p>
    <w:p w14:paraId="61557F21" w14:textId="13A6F51C" w:rsidR="002C6C5F" w:rsidRPr="00DA356A" w:rsidRDefault="002C6C5F" w:rsidP="00DA356A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DA356A">
        <w:rPr>
          <w:rFonts w:ascii="PT Sans" w:eastAsia="Times New Roman" w:hAnsi="PT Sans" w:cs="Times New Roman"/>
          <w:lang w:eastAsia="pl-PL"/>
        </w:rPr>
        <w:t>uczestniczenia w zajęciach i realizowania obowiązków wynikających z programu wybranych modułów/przedmiotów;</w:t>
      </w:r>
    </w:p>
    <w:p w14:paraId="27FB0708" w14:textId="70F374F4" w:rsidR="002C6C5F" w:rsidRPr="00DA356A" w:rsidRDefault="002C6C5F" w:rsidP="00DA356A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DA356A">
        <w:rPr>
          <w:rFonts w:ascii="PT Sans" w:eastAsia="Times New Roman" w:hAnsi="PT Sans" w:cs="Times New Roman"/>
          <w:lang w:eastAsia="pl-PL"/>
        </w:rPr>
        <w:t>informowania Uniwersytetu Śląskiego o wszelkich zmianach mających wpływ na realizację udziału w Programie;</w:t>
      </w:r>
    </w:p>
    <w:p w14:paraId="73303002" w14:textId="52890FA2" w:rsidR="002C6C5F" w:rsidRPr="00DA356A" w:rsidRDefault="002C6C5F" w:rsidP="00DA356A">
      <w:pPr>
        <w:pStyle w:val="Akapitzlist"/>
        <w:numPr>
          <w:ilvl w:val="0"/>
          <w:numId w:val="49"/>
        </w:numPr>
        <w:spacing w:after="0" w:line="276" w:lineRule="auto"/>
        <w:jc w:val="both"/>
        <w:rPr>
          <w:rFonts w:ascii="PT Sans" w:eastAsia="Times New Roman" w:hAnsi="PT Sans" w:cs="Times New Roman"/>
          <w:lang w:eastAsia="pl-PL"/>
        </w:rPr>
      </w:pPr>
      <w:r w:rsidRPr="00DA356A">
        <w:rPr>
          <w:rFonts w:ascii="PT Sans" w:eastAsia="Times New Roman" w:hAnsi="PT Sans" w:cs="Times New Roman"/>
          <w:lang w:eastAsia="pl-PL"/>
        </w:rPr>
        <w:t>realizacji ustalonych warunków uczestnictwa w Programie.</w:t>
      </w:r>
    </w:p>
    <w:p w14:paraId="4CA45AC4" w14:textId="77777777" w:rsidR="002C6C5F" w:rsidRPr="00DA356A" w:rsidRDefault="002C6C5F" w:rsidP="00DA356A">
      <w:pPr>
        <w:pStyle w:val="Akapitzlist"/>
        <w:spacing w:after="0" w:line="240" w:lineRule="auto"/>
        <w:ind w:left="0"/>
        <w:jc w:val="both"/>
        <w:rPr>
          <w:rFonts w:ascii="PT Sans" w:eastAsia="Times New Roman" w:hAnsi="PT Sans" w:cs="Times New Roman"/>
          <w:b/>
          <w:lang w:eastAsia="pl-PL"/>
        </w:rPr>
      </w:pPr>
    </w:p>
    <w:sectPr w:rsidR="002C6C5F" w:rsidRPr="00DA356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3D61C3" w14:textId="77777777" w:rsidR="00FE336A" w:rsidRDefault="00FE336A" w:rsidP="00FE336A">
      <w:pPr>
        <w:spacing w:after="0" w:line="240" w:lineRule="auto"/>
      </w:pPr>
      <w:r>
        <w:separator/>
      </w:r>
    </w:p>
  </w:endnote>
  <w:endnote w:type="continuationSeparator" w:id="0">
    <w:p w14:paraId="51392C27" w14:textId="77777777" w:rsidR="00FE336A" w:rsidRDefault="00FE336A" w:rsidP="00FE3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T Sans">
    <w:panose1 w:val="020B0503020203020204"/>
    <w:charset w:val="EE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17508925"/>
      <w:docPartObj>
        <w:docPartGallery w:val="Page Numbers (Bottom of Page)"/>
        <w:docPartUnique/>
      </w:docPartObj>
    </w:sdtPr>
    <w:sdtEndPr/>
    <w:sdtContent>
      <w:p w14:paraId="264DD7C5" w14:textId="334F202E" w:rsidR="00FE336A" w:rsidRDefault="00FE336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433FBB" w14:textId="77777777" w:rsidR="00FE336A" w:rsidRDefault="00FE33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EEC35F" w14:textId="77777777" w:rsidR="00FE336A" w:rsidRDefault="00FE336A" w:rsidP="00FE336A">
      <w:pPr>
        <w:spacing w:after="0" w:line="240" w:lineRule="auto"/>
      </w:pPr>
      <w:r>
        <w:separator/>
      </w:r>
    </w:p>
  </w:footnote>
  <w:footnote w:type="continuationSeparator" w:id="0">
    <w:p w14:paraId="29E2B33A" w14:textId="77777777" w:rsidR="00FE336A" w:rsidRDefault="00FE336A" w:rsidP="00FE33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71C30"/>
    <w:multiLevelType w:val="multilevel"/>
    <w:tmpl w:val="0A361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912041"/>
    <w:multiLevelType w:val="multilevel"/>
    <w:tmpl w:val="47D4F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112F6F"/>
    <w:multiLevelType w:val="multilevel"/>
    <w:tmpl w:val="DC38F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C10B8A"/>
    <w:multiLevelType w:val="multilevel"/>
    <w:tmpl w:val="B8E81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201867"/>
    <w:multiLevelType w:val="multilevel"/>
    <w:tmpl w:val="A4667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FD63A7"/>
    <w:multiLevelType w:val="hybridMultilevel"/>
    <w:tmpl w:val="942A7872"/>
    <w:lvl w:ilvl="0" w:tplc="870C6B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B0B15"/>
    <w:multiLevelType w:val="hybridMultilevel"/>
    <w:tmpl w:val="5BECD7AE"/>
    <w:lvl w:ilvl="0" w:tplc="870C6B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88E2BAD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179DC"/>
    <w:multiLevelType w:val="hybridMultilevel"/>
    <w:tmpl w:val="66A2C8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8B3261"/>
    <w:multiLevelType w:val="hybridMultilevel"/>
    <w:tmpl w:val="E02EED0A"/>
    <w:lvl w:ilvl="0" w:tplc="870C6B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9F0FCE"/>
    <w:multiLevelType w:val="hybridMultilevel"/>
    <w:tmpl w:val="2726501A"/>
    <w:lvl w:ilvl="0" w:tplc="52D898A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A8317F"/>
    <w:multiLevelType w:val="hybridMultilevel"/>
    <w:tmpl w:val="A2B6B9AA"/>
    <w:lvl w:ilvl="0" w:tplc="F61C5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F26760"/>
    <w:multiLevelType w:val="hybridMultilevel"/>
    <w:tmpl w:val="20FCD8F6"/>
    <w:lvl w:ilvl="0" w:tplc="870C6B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582106"/>
    <w:multiLevelType w:val="hybridMultilevel"/>
    <w:tmpl w:val="5B7C26E4"/>
    <w:lvl w:ilvl="0" w:tplc="870C6B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A1475B"/>
    <w:multiLevelType w:val="hybridMultilevel"/>
    <w:tmpl w:val="46B04DA4"/>
    <w:lvl w:ilvl="0" w:tplc="4BEE6D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F30CCF"/>
    <w:multiLevelType w:val="hybridMultilevel"/>
    <w:tmpl w:val="C4AC91B4"/>
    <w:lvl w:ilvl="0" w:tplc="870C6B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AE0B4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570DD2"/>
    <w:multiLevelType w:val="hybridMultilevel"/>
    <w:tmpl w:val="E68073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DA38CF"/>
    <w:multiLevelType w:val="multilevel"/>
    <w:tmpl w:val="217CF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D83411"/>
    <w:multiLevelType w:val="hybridMultilevel"/>
    <w:tmpl w:val="5878497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EF57C91"/>
    <w:multiLevelType w:val="hybridMultilevel"/>
    <w:tmpl w:val="42227928"/>
    <w:lvl w:ilvl="0" w:tplc="870C6B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E5466"/>
    <w:multiLevelType w:val="hybridMultilevel"/>
    <w:tmpl w:val="A2B6B9AA"/>
    <w:lvl w:ilvl="0" w:tplc="F61C5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1175770"/>
    <w:multiLevelType w:val="multilevel"/>
    <w:tmpl w:val="477023E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B33AEF"/>
    <w:multiLevelType w:val="hybridMultilevel"/>
    <w:tmpl w:val="05E8EC22"/>
    <w:lvl w:ilvl="0" w:tplc="870C6B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384ABF"/>
    <w:multiLevelType w:val="multilevel"/>
    <w:tmpl w:val="77683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AA593C"/>
    <w:multiLevelType w:val="multilevel"/>
    <w:tmpl w:val="31A29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5D77D26"/>
    <w:multiLevelType w:val="hybridMultilevel"/>
    <w:tmpl w:val="D3501C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B773C2"/>
    <w:multiLevelType w:val="multilevel"/>
    <w:tmpl w:val="4C7ED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9E170A"/>
    <w:multiLevelType w:val="hybridMultilevel"/>
    <w:tmpl w:val="3AF2C2DC"/>
    <w:lvl w:ilvl="0" w:tplc="0415000F">
      <w:start w:val="1"/>
      <w:numFmt w:val="decimal"/>
      <w:lvlText w:val="%1.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7" w15:restartNumberingAfterBreak="0">
    <w:nsid w:val="4D9229F8"/>
    <w:multiLevelType w:val="hybridMultilevel"/>
    <w:tmpl w:val="AB0C89FC"/>
    <w:lvl w:ilvl="0" w:tplc="F61C5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AF5AEE"/>
    <w:multiLevelType w:val="hybridMultilevel"/>
    <w:tmpl w:val="5AC6F5B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6A00E23"/>
    <w:multiLevelType w:val="hybridMultilevel"/>
    <w:tmpl w:val="2320CF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105DCA"/>
    <w:multiLevelType w:val="multilevel"/>
    <w:tmpl w:val="D71E2A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C2F521A"/>
    <w:multiLevelType w:val="hybridMultilevel"/>
    <w:tmpl w:val="4B74F040"/>
    <w:lvl w:ilvl="0" w:tplc="870C6B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C6F4D14"/>
    <w:multiLevelType w:val="hybridMultilevel"/>
    <w:tmpl w:val="6B7847B6"/>
    <w:lvl w:ilvl="0" w:tplc="4BEE6D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886B53"/>
    <w:multiLevelType w:val="multilevel"/>
    <w:tmpl w:val="46BAB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02F28AD"/>
    <w:multiLevelType w:val="multilevel"/>
    <w:tmpl w:val="52BC7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18D3940"/>
    <w:multiLevelType w:val="hybridMultilevel"/>
    <w:tmpl w:val="284657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F6723F"/>
    <w:multiLevelType w:val="hybridMultilevel"/>
    <w:tmpl w:val="5F301F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030A46"/>
    <w:multiLevelType w:val="multilevel"/>
    <w:tmpl w:val="7F8C96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8" w15:restartNumberingAfterBreak="0">
    <w:nsid w:val="66E53346"/>
    <w:multiLevelType w:val="hybridMultilevel"/>
    <w:tmpl w:val="710C4F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5C6237"/>
    <w:multiLevelType w:val="hybridMultilevel"/>
    <w:tmpl w:val="5F8CDA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2F53B5"/>
    <w:multiLevelType w:val="hybridMultilevel"/>
    <w:tmpl w:val="1D6614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AB774B"/>
    <w:multiLevelType w:val="hybridMultilevel"/>
    <w:tmpl w:val="9C086B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82CB0"/>
    <w:multiLevelType w:val="hybridMultilevel"/>
    <w:tmpl w:val="544654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BD3267"/>
    <w:multiLevelType w:val="multilevel"/>
    <w:tmpl w:val="9B663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2B01D8D"/>
    <w:multiLevelType w:val="hybridMultilevel"/>
    <w:tmpl w:val="B7085832"/>
    <w:lvl w:ilvl="0" w:tplc="870C6B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F2F438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8747A0"/>
    <w:multiLevelType w:val="hybridMultilevel"/>
    <w:tmpl w:val="FC921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9C1897"/>
    <w:multiLevelType w:val="hybridMultilevel"/>
    <w:tmpl w:val="1E6A3F2A"/>
    <w:lvl w:ilvl="0" w:tplc="870C6B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A78CD"/>
    <w:multiLevelType w:val="hybridMultilevel"/>
    <w:tmpl w:val="69EAC04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8" w15:restartNumberingAfterBreak="0">
    <w:nsid w:val="7FB76B9A"/>
    <w:multiLevelType w:val="hybridMultilevel"/>
    <w:tmpl w:val="60EE081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3"/>
  </w:num>
  <w:num w:numId="3">
    <w:abstractNumId w:val="43"/>
  </w:num>
  <w:num w:numId="4">
    <w:abstractNumId w:val="7"/>
  </w:num>
  <w:num w:numId="5">
    <w:abstractNumId w:val="22"/>
  </w:num>
  <w:num w:numId="6">
    <w:abstractNumId w:val="2"/>
  </w:num>
  <w:num w:numId="7">
    <w:abstractNumId w:val="38"/>
  </w:num>
  <w:num w:numId="8">
    <w:abstractNumId w:val="25"/>
  </w:num>
  <w:num w:numId="9">
    <w:abstractNumId w:val="15"/>
  </w:num>
  <w:num w:numId="10">
    <w:abstractNumId w:val="24"/>
  </w:num>
  <w:num w:numId="11">
    <w:abstractNumId w:val="16"/>
  </w:num>
  <w:num w:numId="12">
    <w:abstractNumId w:val="47"/>
  </w:num>
  <w:num w:numId="13">
    <w:abstractNumId w:val="48"/>
  </w:num>
  <w:num w:numId="14">
    <w:abstractNumId w:val="28"/>
  </w:num>
  <w:num w:numId="15">
    <w:abstractNumId w:val="39"/>
  </w:num>
  <w:num w:numId="16">
    <w:abstractNumId w:val="17"/>
  </w:num>
  <w:num w:numId="17">
    <w:abstractNumId w:val="26"/>
  </w:num>
  <w:num w:numId="18">
    <w:abstractNumId w:val="45"/>
  </w:num>
  <w:num w:numId="19">
    <w:abstractNumId w:val="23"/>
  </w:num>
  <w:num w:numId="20">
    <w:abstractNumId w:val="29"/>
  </w:num>
  <w:num w:numId="21">
    <w:abstractNumId w:val="4"/>
  </w:num>
  <w:num w:numId="22">
    <w:abstractNumId w:val="35"/>
  </w:num>
  <w:num w:numId="23">
    <w:abstractNumId w:val="34"/>
  </w:num>
  <w:num w:numId="24">
    <w:abstractNumId w:val="1"/>
  </w:num>
  <w:num w:numId="25">
    <w:abstractNumId w:val="33"/>
  </w:num>
  <w:num w:numId="26">
    <w:abstractNumId w:val="0"/>
  </w:num>
  <w:num w:numId="27">
    <w:abstractNumId w:val="36"/>
  </w:num>
  <w:num w:numId="28">
    <w:abstractNumId w:val="41"/>
  </w:num>
  <w:num w:numId="29">
    <w:abstractNumId w:val="40"/>
  </w:num>
  <w:num w:numId="30">
    <w:abstractNumId w:val="31"/>
  </w:num>
  <w:num w:numId="31">
    <w:abstractNumId w:val="46"/>
  </w:num>
  <w:num w:numId="32">
    <w:abstractNumId w:val="21"/>
  </w:num>
  <w:num w:numId="33">
    <w:abstractNumId w:val="44"/>
  </w:num>
  <w:num w:numId="34">
    <w:abstractNumId w:val="30"/>
  </w:num>
  <w:num w:numId="35">
    <w:abstractNumId w:val="37"/>
  </w:num>
  <w:num w:numId="36">
    <w:abstractNumId w:val="12"/>
  </w:num>
  <w:num w:numId="37">
    <w:abstractNumId w:val="18"/>
  </w:num>
  <w:num w:numId="38">
    <w:abstractNumId w:val="11"/>
  </w:num>
  <w:num w:numId="39">
    <w:abstractNumId w:val="20"/>
  </w:num>
  <w:num w:numId="40">
    <w:abstractNumId w:val="32"/>
  </w:num>
  <w:num w:numId="41">
    <w:abstractNumId w:val="13"/>
  </w:num>
  <w:num w:numId="42">
    <w:abstractNumId w:val="6"/>
  </w:num>
  <w:num w:numId="43">
    <w:abstractNumId w:val="19"/>
  </w:num>
  <w:num w:numId="44">
    <w:abstractNumId w:val="27"/>
  </w:num>
  <w:num w:numId="45">
    <w:abstractNumId w:val="10"/>
  </w:num>
  <w:num w:numId="46">
    <w:abstractNumId w:val="5"/>
  </w:num>
  <w:num w:numId="47">
    <w:abstractNumId w:val="8"/>
  </w:num>
  <w:num w:numId="48">
    <w:abstractNumId w:val="14"/>
  </w:num>
  <w:num w:numId="4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491"/>
    <w:rsid w:val="0011583C"/>
    <w:rsid w:val="00167CC3"/>
    <w:rsid w:val="00254017"/>
    <w:rsid w:val="002C6C5F"/>
    <w:rsid w:val="002E0688"/>
    <w:rsid w:val="004C0CB6"/>
    <w:rsid w:val="004C5893"/>
    <w:rsid w:val="00501DDF"/>
    <w:rsid w:val="00555159"/>
    <w:rsid w:val="00572928"/>
    <w:rsid w:val="00576E8F"/>
    <w:rsid w:val="006559D1"/>
    <w:rsid w:val="006C54EC"/>
    <w:rsid w:val="0077422A"/>
    <w:rsid w:val="00786739"/>
    <w:rsid w:val="00802DD3"/>
    <w:rsid w:val="00850491"/>
    <w:rsid w:val="008F4110"/>
    <w:rsid w:val="0090148E"/>
    <w:rsid w:val="009B48F1"/>
    <w:rsid w:val="00A1156A"/>
    <w:rsid w:val="00A97DDB"/>
    <w:rsid w:val="00AE0525"/>
    <w:rsid w:val="00AE23DC"/>
    <w:rsid w:val="00C224E8"/>
    <w:rsid w:val="00CA32AF"/>
    <w:rsid w:val="00CA5894"/>
    <w:rsid w:val="00CD5027"/>
    <w:rsid w:val="00CF3FA9"/>
    <w:rsid w:val="00D30A84"/>
    <w:rsid w:val="00DA356A"/>
    <w:rsid w:val="00EF6F62"/>
    <w:rsid w:val="00FE3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CA4F0"/>
  <w15:docId w15:val="{BB77AF2F-B6DF-4BD8-8447-6C136B1F4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2E06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2E06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50491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2E068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E0688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isselectedend">
    <w:name w:val="isselectedend"/>
    <w:basedOn w:val="Normalny"/>
    <w:rsid w:val="002E0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E0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E3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336A"/>
  </w:style>
  <w:style w:type="paragraph" w:styleId="Stopka">
    <w:name w:val="footer"/>
    <w:basedOn w:val="Normalny"/>
    <w:link w:val="StopkaZnak"/>
    <w:uiPriority w:val="99"/>
    <w:unhideWhenUsed/>
    <w:rsid w:val="00FE3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3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816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Uniwersystet Śląski w Katowicach</Company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Dorynek</dc:creator>
  <cp:lastModifiedBy>Małgorzata Drenda</cp:lastModifiedBy>
  <cp:revision>7</cp:revision>
  <dcterms:created xsi:type="dcterms:W3CDTF">2026-06-26T05:46:00Z</dcterms:created>
  <dcterms:modified xsi:type="dcterms:W3CDTF">2026-07-07T08:04:00Z</dcterms:modified>
</cp:coreProperties>
</file>