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E0D59" w14:textId="4ABF19B0" w:rsidR="00FA40A8" w:rsidRPr="0013478B" w:rsidRDefault="00FA40A8" w:rsidP="00FA40A8">
      <w:pPr>
        <w:jc w:val="center"/>
        <w:rPr>
          <w:rFonts w:ascii="Arial" w:hAnsi="Arial" w:cs="Arial"/>
          <w:b/>
          <w:sz w:val="28"/>
          <w:szCs w:val="28"/>
        </w:rPr>
      </w:pPr>
      <w:r w:rsidRPr="0013478B">
        <w:rPr>
          <w:rFonts w:ascii="Arial" w:hAnsi="Arial" w:cs="Arial" w:hint="cs"/>
          <w:b/>
          <w:sz w:val="28"/>
          <w:szCs w:val="28"/>
        </w:rPr>
        <w:t>19. Objazdowy Festiwal Filmowy WATCH DOCS. Prawa Człowieka w Filmie</w:t>
      </w:r>
    </w:p>
    <w:p w14:paraId="69ED44C6" w14:textId="77777777" w:rsidR="00FA40A8" w:rsidRPr="0013478B" w:rsidRDefault="00FA40A8" w:rsidP="00FA40A8">
      <w:pPr>
        <w:jc w:val="center"/>
        <w:rPr>
          <w:rFonts w:ascii="Arial" w:hAnsi="Arial" w:cs="Arial"/>
          <w:b/>
          <w:sz w:val="28"/>
          <w:szCs w:val="28"/>
        </w:rPr>
      </w:pPr>
      <w:r w:rsidRPr="0013478B">
        <w:rPr>
          <w:rFonts w:ascii="Arial" w:hAnsi="Arial" w:cs="Arial" w:hint="cs"/>
          <w:b/>
          <w:sz w:val="28"/>
          <w:szCs w:val="28"/>
        </w:rPr>
        <w:t xml:space="preserve">23-24 listopada 2021 – Katowice </w:t>
      </w:r>
    </w:p>
    <w:p w14:paraId="0C1309B2" w14:textId="72FE5241" w:rsidR="00FA40A8" w:rsidRDefault="00FA40A8" w:rsidP="00FA40A8">
      <w:pPr>
        <w:jc w:val="center"/>
        <w:rPr>
          <w:rFonts w:ascii="Arial" w:hAnsi="Arial" w:cs="Arial"/>
          <w:b/>
          <w:sz w:val="28"/>
          <w:szCs w:val="28"/>
        </w:rPr>
      </w:pPr>
      <w:r w:rsidRPr="0013478B">
        <w:rPr>
          <w:rFonts w:ascii="Arial" w:hAnsi="Arial" w:cs="Arial" w:hint="cs"/>
          <w:b/>
          <w:sz w:val="28"/>
          <w:szCs w:val="28"/>
        </w:rPr>
        <w:t>PROGRAM*</w:t>
      </w:r>
    </w:p>
    <w:p w14:paraId="21A68233" w14:textId="77777777" w:rsidR="003D6B53" w:rsidRPr="0013478B" w:rsidRDefault="003D6B53" w:rsidP="00FA40A8">
      <w:pPr>
        <w:jc w:val="center"/>
        <w:rPr>
          <w:rFonts w:ascii="Arial" w:hAnsi="Arial" w:cs="Arial"/>
          <w:b/>
          <w:sz w:val="28"/>
          <w:szCs w:val="28"/>
        </w:rPr>
      </w:pPr>
    </w:p>
    <w:tbl>
      <w:tblPr>
        <w:tblStyle w:val="Tabela-Siatka"/>
        <w:tblW w:w="11052" w:type="dxa"/>
        <w:tblLook w:val="04A0" w:firstRow="1" w:lastRow="0" w:firstColumn="1" w:lastColumn="0" w:noHBand="0" w:noVBand="1"/>
      </w:tblPr>
      <w:tblGrid>
        <w:gridCol w:w="11052"/>
      </w:tblGrid>
      <w:tr w:rsidR="003D6B53" w14:paraId="44AEFC64" w14:textId="77777777" w:rsidTr="003D6B53">
        <w:tc>
          <w:tcPr>
            <w:tcW w:w="10912" w:type="dxa"/>
          </w:tcPr>
          <w:p w14:paraId="2D9CD463" w14:textId="77777777" w:rsidR="003D6B53" w:rsidRPr="003D6B53" w:rsidRDefault="003D6B53" w:rsidP="003D6B53">
            <w:pPr>
              <w:jc w:val="both"/>
              <w:rPr>
                <w:rFonts w:ascii="Arial" w:hAnsi="Arial" w:cs="Arial"/>
                <w:b/>
                <w:bCs w:val="0"/>
              </w:rPr>
            </w:pPr>
            <w:r w:rsidRPr="003D6B53">
              <w:rPr>
                <w:rFonts w:ascii="Arial" w:hAnsi="Arial" w:cs="Arial" w:hint="cs"/>
                <w:b/>
              </w:rPr>
              <w:t>Organizatorzy:</w:t>
            </w:r>
          </w:p>
          <w:p w14:paraId="1A9C18BC" w14:textId="77777777" w:rsidR="00A0449B" w:rsidRDefault="003D6B53" w:rsidP="003D6B53">
            <w:pPr>
              <w:tabs>
                <w:tab w:val="left" w:pos="9520"/>
                <w:tab w:val="left" w:pos="11085"/>
              </w:tabs>
              <w:jc w:val="both"/>
              <w:rPr>
                <w:rFonts w:ascii="Arial" w:hAnsi="Arial" w:cs="Arial"/>
              </w:rPr>
            </w:pPr>
            <w:r w:rsidRPr="003D6B53">
              <w:rPr>
                <w:rFonts w:ascii="Arial" w:hAnsi="Arial" w:cs="Arial" w:hint="cs"/>
              </w:rPr>
              <w:t xml:space="preserve">Helsińska Fundacja Praw Człowieka, Warszawa </w:t>
            </w:r>
          </w:p>
          <w:p w14:paraId="748CA065" w14:textId="3485AE3B" w:rsidR="003D6B53" w:rsidRPr="00A0449B" w:rsidRDefault="00457F31" w:rsidP="003D6B53">
            <w:pPr>
              <w:tabs>
                <w:tab w:val="left" w:pos="9520"/>
                <w:tab w:val="left" w:pos="11085"/>
              </w:tabs>
              <w:jc w:val="both"/>
              <w:rPr>
                <w:rFonts w:ascii="Arial" w:hAnsi="Arial" w:cs="Arial"/>
                <w:b/>
              </w:rPr>
            </w:pPr>
            <w:r w:rsidRPr="00457F31">
              <w:rPr>
                <w:rFonts w:ascii="Arial" w:hAnsi="Arial" w:cs="Arial"/>
                <w:b/>
              </w:rPr>
              <w:t>Współorganizatorzy</w:t>
            </w:r>
            <w:r w:rsidR="00A0449B" w:rsidRPr="00457F31">
              <w:rPr>
                <w:rFonts w:ascii="Arial" w:hAnsi="Arial" w:cs="Arial"/>
                <w:b/>
              </w:rPr>
              <w:t>:</w:t>
            </w:r>
            <w:r w:rsidR="003D6B53" w:rsidRPr="00A0449B">
              <w:rPr>
                <w:rFonts w:ascii="Arial" w:hAnsi="Arial" w:cs="Arial" w:hint="cs"/>
                <w:b/>
              </w:rPr>
              <w:tab/>
            </w:r>
          </w:p>
          <w:p w14:paraId="51F23901" w14:textId="77777777" w:rsidR="003D6B53" w:rsidRPr="003D6B53" w:rsidRDefault="003D6B53" w:rsidP="003D6B53">
            <w:pPr>
              <w:jc w:val="both"/>
              <w:rPr>
                <w:rFonts w:ascii="Arial" w:hAnsi="Arial" w:cs="Arial"/>
                <w:color w:val="008000"/>
              </w:rPr>
            </w:pPr>
            <w:r w:rsidRPr="003D6B53">
              <w:rPr>
                <w:rFonts w:ascii="Arial" w:hAnsi="Arial" w:cs="Arial" w:hint="cs"/>
              </w:rPr>
              <w:t>Studenckie Koło Naukowe „Włącznik”</w:t>
            </w:r>
          </w:p>
          <w:p w14:paraId="5481AE02" w14:textId="77777777" w:rsidR="003D6B53" w:rsidRPr="003D6B53" w:rsidRDefault="003D6B53" w:rsidP="003D6B53">
            <w:pPr>
              <w:jc w:val="both"/>
              <w:rPr>
                <w:rFonts w:ascii="Arial" w:hAnsi="Arial" w:cs="Arial"/>
              </w:rPr>
            </w:pPr>
            <w:r w:rsidRPr="003D6B53">
              <w:rPr>
                <w:rFonts w:ascii="Arial" w:hAnsi="Arial" w:cs="Arial" w:hint="cs"/>
              </w:rPr>
              <w:t>Wydział Nauk Społecznych</w:t>
            </w:r>
          </w:p>
          <w:p w14:paraId="0DFD69FB" w14:textId="77777777" w:rsidR="003D6B53" w:rsidRPr="003D6B53" w:rsidRDefault="003D6B53" w:rsidP="003D6B53">
            <w:pPr>
              <w:jc w:val="both"/>
              <w:rPr>
                <w:rFonts w:ascii="Arial" w:hAnsi="Arial" w:cs="Arial"/>
              </w:rPr>
            </w:pPr>
            <w:r w:rsidRPr="003D6B53">
              <w:rPr>
                <w:rFonts w:ascii="Arial" w:hAnsi="Arial" w:cs="Arial" w:hint="cs"/>
              </w:rPr>
              <w:t>Uniwersytet Śląski w Katowicach</w:t>
            </w:r>
          </w:p>
          <w:p w14:paraId="4DD78133" w14:textId="77777777" w:rsidR="003D6B53" w:rsidRPr="003D6B53" w:rsidRDefault="003D6B53" w:rsidP="003D6B53">
            <w:pPr>
              <w:jc w:val="both"/>
              <w:rPr>
                <w:rFonts w:ascii="Arial" w:hAnsi="Arial" w:cs="Arial"/>
                <w:b/>
                <w:bCs w:val="0"/>
              </w:rPr>
            </w:pPr>
          </w:p>
          <w:p w14:paraId="3BF3EBA5" w14:textId="77777777" w:rsidR="003D6B53" w:rsidRPr="003D6B53" w:rsidRDefault="003D6B53" w:rsidP="003D6B53">
            <w:pPr>
              <w:jc w:val="both"/>
              <w:rPr>
                <w:rFonts w:ascii="Arial" w:hAnsi="Arial" w:cs="Arial"/>
                <w:b/>
                <w:bCs w:val="0"/>
              </w:rPr>
            </w:pPr>
            <w:r w:rsidRPr="003D6B53">
              <w:rPr>
                <w:rFonts w:ascii="Arial" w:hAnsi="Arial" w:cs="Arial" w:hint="cs"/>
                <w:b/>
              </w:rPr>
              <w:t>Termin Festiwalu:</w:t>
            </w:r>
          </w:p>
          <w:p w14:paraId="17A3FDCC" w14:textId="77777777" w:rsidR="003D6B53" w:rsidRPr="003D6B53" w:rsidRDefault="003D6B53" w:rsidP="003D6B53">
            <w:pPr>
              <w:jc w:val="both"/>
              <w:rPr>
                <w:rFonts w:ascii="Arial" w:hAnsi="Arial" w:cs="Arial"/>
                <w:bCs w:val="0"/>
                <w:color w:val="008000"/>
              </w:rPr>
            </w:pPr>
            <w:r w:rsidRPr="003D6B53">
              <w:rPr>
                <w:rFonts w:ascii="Arial" w:hAnsi="Arial" w:cs="Arial" w:hint="cs"/>
                <w:b/>
              </w:rPr>
              <w:t>23-24 listopada 2021 r.</w:t>
            </w:r>
            <w:r w:rsidRPr="003D6B53">
              <w:rPr>
                <w:rFonts w:ascii="Arial" w:hAnsi="Arial" w:cs="Arial" w:hint="cs"/>
              </w:rPr>
              <w:t xml:space="preserve"> (wtorek-środa)</w:t>
            </w:r>
          </w:p>
          <w:p w14:paraId="505A4363" w14:textId="77777777" w:rsidR="003D6B53" w:rsidRDefault="003D6B53" w:rsidP="003D6B53">
            <w:pPr>
              <w:jc w:val="both"/>
              <w:rPr>
                <w:rFonts w:ascii="Arial" w:hAnsi="Arial" w:cs="Arial"/>
                <w:b/>
              </w:rPr>
            </w:pPr>
          </w:p>
          <w:p w14:paraId="03018B93" w14:textId="188F6675" w:rsidR="003D6B53" w:rsidRPr="003D6B53" w:rsidRDefault="003D6B53" w:rsidP="003D6B53">
            <w:pPr>
              <w:jc w:val="both"/>
              <w:rPr>
                <w:rFonts w:ascii="Arial" w:hAnsi="Arial" w:cs="Arial"/>
                <w:b/>
                <w:bCs w:val="0"/>
              </w:rPr>
            </w:pPr>
            <w:r w:rsidRPr="003D6B53">
              <w:rPr>
                <w:rFonts w:ascii="Arial" w:hAnsi="Arial" w:cs="Arial" w:hint="cs"/>
                <w:b/>
              </w:rPr>
              <w:t>Miejsce:</w:t>
            </w:r>
          </w:p>
          <w:p w14:paraId="6D54317C" w14:textId="77777777" w:rsidR="003D6B53" w:rsidRPr="003D6B53" w:rsidRDefault="003D6B53" w:rsidP="003D6B53">
            <w:pPr>
              <w:pStyle w:val="Nagwek4"/>
              <w:jc w:val="both"/>
              <w:outlineLvl w:val="3"/>
              <w:rPr>
                <w:color w:val="auto"/>
              </w:rPr>
            </w:pPr>
            <w:r w:rsidRPr="003D6B53">
              <w:rPr>
                <w:rFonts w:hint="cs"/>
                <w:color w:val="auto"/>
              </w:rPr>
              <w:t xml:space="preserve">Wydział </w:t>
            </w:r>
            <w:r w:rsidRPr="003D6B53">
              <w:rPr>
                <w:color w:val="auto"/>
              </w:rPr>
              <w:t>Nauk Społecznych</w:t>
            </w:r>
          </w:p>
          <w:p w14:paraId="51FB4CE5" w14:textId="77777777" w:rsidR="003D6B53" w:rsidRPr="003D6B53" w:rsidRDefault="003D6B53" w:rsidP="003D6B53">
            <w:pPr>
              <w:rPr>
                <w:rFonts w:ascii="Arial" w:hAnsi="Arial" w:cs="Arial"/>
              </w:rPr>
            </w:pPr>
            <w:r w:rsidRPr="003D6B53">
              <w:rPr>
                <w:rFonts w:ascii="Arial" w:hAnsi="Arial" w:cs="Arial" w:hint="cs"/>
              </w:rPr>
              <w:t>Uniwersytet Śląski w Katowicach</w:t>
            </w:r>
          </w:p>
          <w:p w14:paraId="30C1DEDC" w14:textId="77777777" w:rsidR="003D6B53" w:rsidRPr="003D6B53" w:rsidRDefault="003D6B53" w:rsidP="003D6B53">
            <w:pPr>
              <w:pStyle w:val="Nagwek4"/>
              <w:jc w:val="both"/>
              <w:outlineLvl w:val="3"/>
              <w:rPr>
                <w:color w:val="auto"/>
              </w:rPr>
            </w:pPr>
            <w:r w:rsidRPr="003D6B53">
              <w:rPr>
                <w:rFonts w:hint="cs"/>
                <w:color w:val="auto"/>
              </w:rPr>
              <w:t>ul. Grażyńskiego 53 (aula)</w:t>
            </w:r>
          </w:p>
          <w:p w14:paraId="094C4152" w14:textId="77777777" w:rsidR="003D6B53" w:rsidRPr="003D6B53" w:rsidRDefault="003D6B53" w:rsidP="003D6B53">
            <w:pPr>
              <w:jc w:val="both"/>
              <w:rPr>
                <w:rFonts w:ascii="Arial" w:hAnsi="Arial" w:cs="Arial"/>
                <w:b/>
                <w:bCs w:val="0"/>
                <w:color w:val="008000"/>
              </w:rPr>
            </w:pPr>
          </w:p>
          <w:p w14:paraId="35210A38" w14:textId="62931512" w:rsidR="003D6B53" w:rsidRPr="003D6B53" w:rsidRDefault="003D6B53" w:rsidP="003D6B53">
            <w:pPr>
              <w:jc w:val="center"/>
              <w:rPr>
                <w:rFonts w:ascii="Arial" w:hAnsi="Arial" w:cs="Arial"/>
                <w:b/>
                <w:color w:val="44546A" w:themeColor="text2"/>
              </w:rPr>
            </w:pPr>
            <w:r w:rsidRPr="003D6B53">
              <w:rPr>
                <w:rFonts w:ascii="Arial" w:hAnsi="Arial" w:cs="Arial" w:hint="cs"/>
                <w:b/>
                <w:color w:val="44546A" w:themeColor="text2"/>
              </w:rPr>
              <w:t>WSTĘP</w:t>
            </w:r>
            <w:r>
              <w:rPr>
                <w:rFonts w:ascii="Arial" w:hAnsi="Arial" w:cs="Arial"/>
                <w:b/>
                <w:color w:val="44546A" w:themeColor="text2"/>
              </w:rPr>
              <w:t xml:space="preserve"> </w:t>
            </w:r>
            <w:r w:rsidRPr="003D6B53">
              <w:rPr>
                <w:rFonts w:ascii="Arial" w:hAnsi="Arial" w:cs="Arial" w:hint="cs"/>
                <w:b/>
                <w:color w:val="44546A" w:themeColor="text2"/>
              </w:rPr>
              <w:t>WOLNY</w:t>
            </w:r>
          </w:p>
          <w:p w14:paraId="433433AB" w14:textId="77777777" w:rsidR="003D6B53" w:rsidRDefault="003D6B53" w:rsidP="003D6B53">
            <w:pPr>
              <w:pStyle w:val="Nagwek4"/>
              <w:jc w:val="both"/>
              <w:outlineLvl w:val="3"/>
            </w:pPr>
          </w:p>
        </w:tc>
      </w:tr>
      <w:tr w:rsidR="00FA40A8" w:rsidRPr="0013478B" w14:paraId="56CB6D5F" w14:textId="77777777" w:rsidTr="003D6B53">
        <w:tblPrEx>
          <w:tblLook w:val="01E0" w:firstRow="1" w:lastRow="1" w:firstColumn="1" w:lastColumn="1" w:noHBand="0" w:noVBand="0"/>
        </w:tblPrEx>
        <w:tc>
          <w:tcPr>
            <w:tcW w:w="11052" w:type="dxa"/>
          </w:tcPr>
          <w:p w14:paraId="7B60FB10" w14:textId="71E7CFD0" w:rsidR="00FA40A8" w:rsidRPr="0013478B" w:rsidRDefault="00FA40A8" w:rsidP="003E4332">
            <w:pPr>
              <w:spacing w:before="120" w:after="120"/>
              <w:jc w:val="center"/>
              <w:rPr>
                <w:rFonts w:ascii="Arial" w:hAnsi="Arial" w:cs="Arial"/>
                <w:b/>
                <w:color w:val="008000"/>
              </w:rPr>
            </w:pPr>
            <w:r w:rsidRPr="0013478B">
              <w:rPr>
                <w:rFonts w:ascii="Arial" w:hAnsi="Arial" w:cs="Arial" w:hint="cs"/>
                <w:b/>
                <w:color w:val="008000"/>
              </w:rPr>
              <w:t xml:space="preserve">WTOREK </w:t>
            </w:r>
            <w:r w:rsidR="00834477">
              <w:rPr>
                <w:rFonts w:ascii="Arial" w:hAnsi="Arial" w:cs="Arial"/>
                <w:b/>
                <w:color w:val="008000"/>
              </w:rPr>
              <w:t>23 LISTOPADA</w:t>
            </w:r>
          </w:p>
          <w:p w14:paraId="528C9B02" w14:textId="77777777" w:rsidR="00FA40A8" w:rsidRPr="0013478B" w:rsidRDefault="00FA40A8" w:rsidP="003E4332">
            <w:pPr>
              <w:spacing w:before="120" w:after="120"/>
              <w:jc w:val="center"/>
              <w:rPr>
                <w:rFonts w:ascii="Arial" w:hAnsi="Arial" w:cs="Arial"/>
                <w:b/>
                <w:color w:val="008000"/>
              </w:rPr>
            </w:pPr>
            <w:r w:rsidRPr="0013478B">
              <w:rPr>
                <w:rFonts w:ascii="Arial" w:hAnsi="Arial" w:cs="Arial" w:hint="cs"/>
                <w:b/>
                <w:color w:val="008000"/>
              </w:rPr>
              <w:t>Aula</w:t>
            </w:r>
          </w:p>
        </w:tc>
      </w:tr>
      <w:tr w:rsidR="00FA40A8" w:rsidRPr="0013478B" w14:paraId="469FC3C5" w14:textId="77777777" w:rsidTr="003D6B53">
        <w:tblPrEx>
          <w:tblLook w:val="01E0" w:firstRow="1" w:lastRow="1" w:firstColumn="1" w:lastColumn="1" w:noHBand="0" w:noVBand="0"/>
        </w:tblPrEx>
        <w:trPr>
          <w:trHeight w:val="300"/>
        </w:trPr>
        <w:tc>
          <w:tcPr>
            <w:tcW w:w="11052" w:type="dxa"/>
          </w:tcPr>
          <w:p w14:paraId="552FC54E" w14:textId="7D4C68FF" w:rsidR="00FA40A8" w:rsidRPr="0013478B" w:rsidRDefault="00FA40A8" w:rsidP="003E4332">
            <w:pPr>
              <w:spacing w:before="120" w:after="120"/>
              <w:jc w:val="center"/>
              <w:rPr>
                <w:rFonts w:ascii="Arial" w:hAnsi="Arial" w:cs="Arial"/>
                <w:sz w:val="16"/>
                <w:szCs w:val="16"/>
              </w:rPr>
            </w:pPr>
            <w:r w:rsidRPr="0013478B">
              <w:rPr>
                <w:rFonts w:ascii="Arial" w:hAnsi="Arial" w:cs="Arial" w:hint="cs"/>
                <w:sz w:val="16"/>
                <w:szCs w:val="16"/>
              </w:rPr>
              <w:t>Godz. 8.</w:t>
            </w:r>
            <w:r w:rsidR="001E3674">
              <w:rPr>
                <w:rFonts w:ascii="Arial" w:hAnsi="Arial" w:cs="Arial"/>
                <w:sz w:val="16"/>
                <w:szCs w:val="16"/>
              </w:rPr>
              <w:t>15</w:t>
            </w:r>
            <w:r w:rsidRPr="0013478B">
              <w:rPr>
                <w:rFonts w:ascii="Arial" w:hAnsi="Arial" w:cs="Arial" w:hint="cs"/>
                <w:sz w:val="16"/>
                <w:szCs w:val="16"/>
              </w:rPr>
              <w:t xml:space="preserve"> – 9.30</w:t>
            </w:r>
          </w:p>
        </w:tc>
      </w:tr>
      <w:tr w:rsidR="00FA40A8" w:rsidRPr="0013478B" w14:paraId="4E7AD88B" w14:textId="77777777" w:rsidTr="003D6B53">
        <w:tblPrEx>
          <w:tblLook w:val="01E0" w:firstRow="1" w:lastRow="1" w:firstColumn="1" w:lastColumn="1" w:noHBand="0" w:noVBand="0"/>
        </w:tblPrEx>
        <w:trPr>
          <w:trHeight w:val="420"/>
        </w:trPr>
        <w:tc>
          <w:tcPr>
            <w:tcW w:w="11052" w:type="dxa"/>
          </w:tcPr>
          <w:p w14:paraId="7A262C49" w14:textId="4AFBA638" w:rsidR="00FA40A8" w:rsidRPr="001E3674" w:rsidRDefault="001E3674" w:rsidP="001E3674">
            <w:pPr>
              <w:spacing w:before="120" w:after="120"/>
              <w:rPr>
                <w:rFonts w:ascii="Arial" w:hAnsi="Arial" w:cs="Arial"/>
                <w:b/>
                <w:color w:val="000000" w:themeColor="text1"/>
              </w:rPr>
            </w:pPr>
            <w:r w:rsidRPr="001E3674">
              <w:rPr>
                <w:rFonts w:ascii="Arial" w:hAnsi="Arial" w:cs="Arial"/>
                <w:b/>
                <w:color w:val="000000" w:themeColor="text1"/>
              </w:rPr>
              <w:t>WYKOP</w:t>
            </w:r>
          </w:p>
          <w:p w14:paraId="25A0F54F" w14:textId="7360D4D1" w:rsidR="001E3674" w:rsidRPr="001E3674" w:rsidRDefault="001E3674" w:rsidP="001E3674">
            <w:pPr>
              <w:spacing w:before="120" w:after="120"/>
              <w:rPr>
                <w:rFonts w:ascii="Arial" w:hAnsi="Arial" w:cs="Arial"/>
                <w:color w:val="000000" w:themeColor="text1"/>
                <w:sz w:val="16"/>
                <w:szCs w:val="16"/>
              </w:rPr>
            </w:pPr>
            <w:r w:rsidRPr="001E3674">
              <w:rPr>
                <w:rFonts w:ascii="Arial" w:hAnsi="Arial" w:cs="Arial"/>
                <w:color w:val="000000" w:themeColor="text1"/>
                <w:sz w:val="16"/>
                <w:szCs w:val="16"/>
              </w:rPr>
              <w:t>70</w:t>
            </w:r>
            <w:r w:rsidR="00FA40A8" w:rsidRPr="001E3674">
              <w:rPr>
                <w:rFonts w:ascii="Arial" w:hAnsi="Arial" w:cs="Arial"/>
                <w:color w:val="000000" w:themeColor="text1"/>
                <w:sz w:val="16"/>
                <w:szCs w:val="16"/>
              </w:rPr>
              <w:t>' 20</w:t>
            </w:r>
            <w:r w:rsidR="0013478B" w:rsidRPr="001E3674">
              <w:rPr>
                <w:rFonts w:ascii="Arial" w:hAnsi="Arial" w:cs="Arial"/>
                <w:color w:val="000000" w:themeColor="text1"/>
                <w:sz w:val="16"/>
                <w:szCs w:val="16"/>
              </w:rPr>
              <w:t xml:space="preserve">20 </w:t>
            </w:r>
            <w:r w:rsidR="000B396F">
              <w:rPr>
                <w:rFonts w:ascii="Arial" w:hAnsi="Arial" w:cs="Arial"/>
                <w:color w:val="000000" w:themeColor="text1"/>
                <w:sz w:val="16"/>
                <w:szCs w:val="16"/>
              </w:rPr>
              <w:t>Rosja</w:t>
            </w:r>
          </w:p>
          <w:p w14:paraId="6E070507" w14:textId="1B510AC5" w:rsidR="001E3674" w:rsidRPr="001E3674" w:rsidRDefault="001E3674" w:rsidP="001E3674">
            <w:pPr>
              <w:spacing w:before="120" w:after="120"/>
              <w:rPr>
                <w:rFonts w:ascii="Arial" w:hAnsi="Arial" w:cs="Arial"/>
                <w:color w:val="000000" w:themeColor="text1"/>
                <w:sz w:val="16"/>
                <w:szCs w:val="16"/>
              </w:rPr>
            </w:pPr>
            <w:r w:rsidRPr="001E3674">
              <w:rPr>
                <w:rStyle w:val="Pogrubienie"/>
                <w:rFonts w:ascii="Arial" w:hAnsi="Arial" w:cs="Arial"/>
                <w:color w:val="000000" w:themeColor="text1"/>
                <w:sz w:val="16"/>
                <w:szCs w:val="16"/>
              </w:rPr>
              <w:t>Reżyseria</w:t>
            </w:r>
            <w:r w:rsidRPr="001E3674">
              <w:rPr>
                <w:rStyle w:val="apple-converted-space"/>
                <w:rFonts w:ascii="Arial" w:hAnsi="Arial" w:cs="Arial"/>
                <w:b/>
                <w:bCs w:val="0"/>
                <w:color w:val="000000" w:themeColor="text1"/>
                <w:sz w:val="16"/>
                <w:szCs w:val="16"/>
              </w:rPr>
              <w:t> </w:t>
            </w:r>
            <w:proofErr w:type="spellStart"/>
            <w:r w:rsidRPr="001E3674">
              <w:rPr>
                <w:rFonts w:ascii="Arial" w:hAnsi="Arial" w:cs="Arial"/>
                <w:color w:val="000000" w:themeColor="text1"/>
                <w:sz w:val="16"/>
                <w:szCs w:val="16"/>
              </w:rPr>
              <w:t>Andrey</w:t>
            </w:r>
            <w:proofErr w:type="spellEnd"/>
            <w:r w:rsidRPr="001E3674">
              <w:rPr>
                <w:rFonts w:ascii="Arial" w:hAnsi="Arial" w:cs="Arial"/>
                <w:color w:val="000000" w:themeColor="text1"/>
                <w:sz w:val="16"/>
                <w:szCs w:val="16"/>
              </w:rPr>
              <w:t xml:space="preserve"> </w:t>
            </w:r>
            <w:proofErr w:type="spellStart"/>
            <w:r w:rsidRPr="001E3674">
              <w:rPr>
                <w:rFonts w:ascii="Arial" w:hAnsi="Arial" w:cs="Arial"/>
                <w:color w:val="000000" w:themeColor="text1"/>
                <w:sz w:val="16"/>
                <w:szCs w:val="16"/>
              </w:rPr>
              <w:t>Gryazev</w:t>
            </w:r>
            <w:proofErr w:type="spellEnd"/>
            <w:r w:rsidRPr="001E3674">
              <w:rPr>
                <w:rStyle w:val="apple-converted-space"/>
                <w:rFonts w:ascii="Arial" w:hAnsi="Arial" w:cs="Arial"/>
                <w:color w:val="000000" w:themeColor="text1"/>
                <w:sz w:val="16"/>
                <w:szCs w:val="16"/>
              </w:rPr>
              <w:t> </w:t>
            </w:r>
            <w:r w:rsidRPr="001E3674">
              <w:rPr>
                <w:rStyle w:val="Pogrubienie"/>
                <w:rFonts w:ascii="Arial" w:hAnsi="Arial" w:cs="Arial"/>
                <w:color w:val="000000" w:themeColor="text1"/>
                <w:sz w:val="16"/>
                <w:szCs w:val="16"/>
              </w:rPr>
              <w:t>Montaż</w:t>
            </w:r>
            <w:r w:rsidRPr="001E3674">
              <w:rPr>
                <w:rStyle w:val="apple-converted-space"/>
                <w:rFonts w:ascii="Arial" w:hAnsi="Arial" w:cs="Arial"/>
                <w:b/>
                <w:bCs w:val="0"/>
                <w:color w:val="000000" w:themeColor="text1"/>
                <w:sz w:val="16"/>
                <w:szCs w:val="16"/>
              </w:rPr>
              <w:t> </w:t>
            </w:r>
            <w:proofErr w:type="spellStart"/>
            <w:r w:rsidRPr="001E3674">
              <w:rPr>
                <w:rFonts w:ascii="Arial" w:hAnsi="Arial" w:cs="Arial"/>
                <w:color w:val="000000" w:themeColor="text1"/>
                <w:sz w:val="16"/>
                <w:szCs w:val="16"/>
              </w:rPr>
              <w:t>Andrey</w:t>
            </w:r>
            <w:proofErr w:type="spellEnd"/>
            <w:r w:rsidRPr="001E3674">
              <w:rPr>
                <w:rFonts w:ascii="Arial" w:hAnsi="Arial" w:cs="Arial"/>
                <w:color w:val="000000" w:themeColor="text1"/>
                <w:sz w:val="16"/>
                <w:szCs w:val="16"/>
              </w:rPr>
              <w:t xml:space="preserve"> </w:t>
            </w:r>
            <w:proofErr w:type="spellStart"/>
            <w:r w:rsidRPr="001E3674">
              <w:rPr>
                <w:rFonts w:ascii="Arial" w:hAnsi="Arial" w:cs="Arial"/>
                <w:color w:val="000000" w:themeColor="text1"/>
                <w:sz w:val="16"/>
                <w:szCs w:val="16"/>
              </w:rPr>
              <w:t>Gryazev</w:t>
            </w:r>
            <w:proofErr w:type="spellEnd"/>
            <w:r w:rsidRPr="001E3674">
              <w:rPr>
                <w:rStyle w:val="apple-converted-space"/>
                <w:rFonts w:ascii="Arial" w:hAnsi="Arial" w:cs="Arial"/>
                <w:color w:val="000000" w:themeColor="text1"/>
                <w:sz w:val="16"/>
                <w:szCs w:val="16"/>
              </w:rPr>
              <w:t> </w:t>
            </w:r>
            <w:r w:rsidRPr="001E3674">
              <w:rPr>
                <w:rStyle w:val="Pogrubienie"/>
                <w:rFonts w:ascii="Arial" w:hAnsi="Arial" w:cs="Arial"/>
                <w:color w:val="000000" w:themeColor="text1"/>
                <w:sz w:val="16"/>
                <w:szCs w:val="16"/>
              </w:rPr>
              <w:t>Produkcja</w:t>
            </w:r>
            <w:r w:rsidRPr="001E3674">
              <w:rPr>
                <w:rStyle w:val="apple-converted-space"/>
                <w:rFonts w:ascii="Arial" w:hAnsi="Arial" w:cs="Arial"/>
                <w:b/>
                <w:bCs w:val="0"/>
                <w:color w:val="000000" w:themeColor="text1"/>
                <w:sz w:val="16"/>
                <w:szCs w:val="16"/>
              </w:rPr>
              <w:t> </w:t>
            </w:r>
            <w:proofErr w:type="spellStart"/>
            <w:r w:rsidRPr="001E3674">
              <w:rPr>
                <w:rFonts w:ascii="Arial" w:hAnsi="Arial" w:cs="Arial"/>
                <w:color w:val="000000" w:themeColor="text1"/>
                <w:sz w:val="16"/>
                <w:szCs w:val="16"/>
              </w:rPr>
              <w:t>Andrey</w:t>
            </w:r>
            <w:proofErr w:type="spellEnd"/>
            <w:r w:rsidRPr="001E3674">
              <w:rPr>
                <w:rFonts w:ascii="Arial" w:hAnsi="Arial" w:cs="Arial"/>
                <w:color w:val="000000" w:themeColor="text1"/>
                <w:sz w:val="16"/>
                <w:szCs w:val="16"/>
              </w:rPr>
              <w:t xml:space="preserve"> </w:t>
            </w:r>
            <w:proofErr w:type="spellStart"/>
            <w:r w:rsidRPr="001E3674">
              <w:rPr>
                <w:rFonts w:ascii="Arial" w:hAnsi="Arial" w:cs="Arial"/>
                <w:color w:val="000000" w:themeColor="text1"/>
                <w:sz w:val="16"/>
                <w:szCs w:val="16"/>
              </w:rPr>
              <w:t>Gryazev</w:t>
            </w:r>
            <w:proofErr w:type="spellEnd"/>
          </w:p>
          <w:p w14:paraId="3B019152" w14:textId="77777777" w:rsidR="001E3674" w:rsidRPr="001E3674" w:rsidRDefault="001E3674" w:rsidP="001E3674">
            <w:pPr>
              <w:pStyle w:val="NormalnyWeb"/>
              <w:spacing w:before="120" w:beforeAutospacing="0" w:after="120" w:afterAutospacing="0"/>
              <w:rPr>
                <w:rFonts w:ascii="Arial" w:hAnsi="Arial" w:cs="Arial"/>
                <w:b/>
                <w:color w:val="000000"/>
              </w:rPr>
            </w:pPr>
            <w:r w:rsidRPr="001E3674">
              <w:rPr>
                <w:rFonts w:ascii="Arial" w:hAnsi="Arial" w:cs="Arial"/>
                <w:b/>
                <w:bCs w:val="0"/>
                <w:color w:val="000000"/>
              </w:rPr>
              <w:t xml:space="preserve">Od wiernopoddańczych adresów po </w:t>
            </w:r>
            <w:proofErr w:type="gramStart"/>
            <w:r w:rsidRPr="001E3674">
              <w:rPr>
                <w:rFonts w:ascii="Arial" w:hAnsi="Arial" w:cs="Arial"/>
                <w:b/>
                <w:bCs w:val="0"/>
                <w:color w:val="000000"/>
              </w:rPr>
              <w:t>bluzgi</w:t>
            </w:r>
            <w:proofErr w:type="gramEnd"/>
            <w:r w:rsidRPr="001E3674">
              <w:rPr>
                <w:rFonts w:ascii="Arial" w:hAnsi="Arial" w:cs="Arial"/>
                <w:b/>
                <w:bCs w:val="0"/>
                <w:color w:val="000000"/>
              </w:rPr>
              <w:t xml:space="preserve"> – co Rosjanie mówią Putinowi przez YouTube.</w:t>
            </w:r>
          </w:p>
          <w:p w14:paraId="3AC57ADC" w14:textId="774ECB4F" w:rsidR="00FA40A8" w:rsidRPr="003D6B53" w:rsidRDefault="001E3674" w:rsidP="00482161">
            <w:pPr>
              <w:spacing w:before="120" w:after="120"/>
              <w:rPr>
                <w:rFonts w:ascii="Arial" w:hAnsi="Arial" w:cs="Arial"/>
                <w:sz w:val="16"/>
                <w:szCs w:val="16"/>
                <w:highlight w:val="yellow"/>
              </w:rPr>
            </w:pPr>
            <w:r w:rsidRPr="001E3674">
              <w:rPr>
                <w:rFonts w:ascii="Arial" w:hAnsi="Arial" w:cs="Arial"/>
                <w:color w:val="000000"/>
              </w:rPr>
              <w:t xml:space="preserve">Rosyjskie klipy wideo rekordy popularności biły jeszcze przed narodzinami mediów społecznościowych i serwisów do udostępniania treści, jednak wraz z powstaniem </w:t>
            </w:r>
            <w:proofErr w:type="spellStart"/>
            <w:r w:rsidRPr="001E3674">
              <w:rPr>
                <w:rFonts w:ascii="Arial" w:hAnsi="Arial" w:cs="Arial"/>
                <w:color w:val="000000"/>
              </w:rPr>
              <w:t>YouTube’a</w:t>
            </w:r>
            <w:proofErr w:type="spellEnd"/>
            <w:r w:rsidRPr="001E3674">
              <w:rPr>
                <w:rFonts w:ascii="Arial" w:hAnsi="Arial" w:cs="Arial"/>
                <w:color w:val="000000"/>
              </w:rPr>
              <w:t xml:space="preserve"> stały się prawdziwym fenomenem Internetu. Oglądalność kompilacji wypadków drogowych, alkoholowych ekscesów czy niebezpiecznie bliskich spotkań z niedźwiedziami jest dzisiaj liczona w milionach. Dostrzegając ten potencjał, Andriej </w:t>
            </w:r>
            <w:proofErr w:type="spellStart"/>
            <w:r w:rsidRPr="001E3674">
              <w:rPr>
                <w:rFonts w:ascii="Arial" w:hAnsi="Arial" w:cs="Arial"/>
                <w:color w:val="000000"/>
              </w:rPr>
              <w:t>Griazew</w:t>
            </w:r>
            <w:proofErr w:type="spellEnd"/>
            <w:r w:rsidRPr="001E3674">
              <w:rPr>
                <w:rFonts w:ascii="Arial" w:hAnsi="Arial" w:cs="Arial"/>
                <w:color w:val="000000"/>
              </w:rPr>
              <w:t xml:space="preserve"> w poetyce filmu montażowego konstruuje nieocenzurowany portret współczesnej Rosji, składający się w całości z materiałów znalezionych w sieci. Obraz wyłaniający się z dokumentu </w:t>
            </w:r>
            <w:proofErr w:type="spellStart"/>
            <w:r w:rsidRPr="001E3674">
              <w:rPr>
                <w:rFonts w:ascii="Arial" w:hAnsi="Arial" w:cs="Arial"/>
                <w:color w:val="000000"/>
              </w:rPr>
              <w:t>Griazewa</w:t>
            </w:r>
            <w:proofErr w:type="spellEnd"/>
            <w:r w:rsidRPr="001E3674">
              <w:rPr>
                <w:rFonts w:ascii="Arial" w:hAnsi="Arial" w:cs="Arial"/>
                <w:color w:val="000000"/>
              </w:rPr>
              <w:t xml:space="preserve"> wywołuje jednocześnie śmiech i przygnębienie, groteska przeplata się z prawdziwymi ludzkimi dramatami. Niezliczeni obywatele zwracają się z odezwą do ojca narodu Władimira Putina, żądając poprawy stanu ich niedomagającego państwa. Czy ogromna liczba wyświetleń tych materiałów wideo ma szansę przełożyć się na realną społeczną zmianę</w:t>
            </w:r>
            <w:r w:rsidR="00482161">
              <w:rPr>
                <w:rFonts w:ascii="Arial" w:hAnsi="Arial" w:cs="Arial"/>
                <w:color w:val="000000"/>
              </w:rPr>
              <w:t>?</w:t>
            </w:r>
          </w:p>
        </w:tc>
      </w:tr>
      <w:tr w:rsidR="00FA40A8" w:rsidRPr="0013478B" w14:paraId="1CC2D666" w14:textId="77777777" w:rsidTr="003D6B53">
        <w:tblPrEx>
          <w:tblLook w:val="01E0" w:firstRow="1" w:lastRow="1" w:firstColumn="1" w:lastColumn="1" w:noHBand="0" w:noVBand="0"/>
        </w:tblPrEx>
        <w:trPr>
          <w:trHeight w:val="420"/>
        </w:trPr>
        <w:tc>
          <w:tcPr>
            <w:tcW w:w="11052" w:type="dxa"/>
          </w:tcPr>
          <w:p w14:paraId="59D2304D" w14:textId="77777777" w:rsidR="00FA40A8" w:rsidRPr="0013478B" w:rsidRDefault="00FA40A8" w:rsidP="003E4332">
            <w:pPr>
              <w:spacing w:before="120" w:after="120"/>
              <w:jc w:val="center"/>
              <w:rPr>
                <w:rFonts w:ascii="Arial" w:hAnsi="Arial" w:cs="Arial"/>
                <w:sz w:val="16"/>
                <w:szCs w:val="16"/>
              </w:rPr>
            </w:pPr>
            <w:r w:rsidRPr="0013478B">
              <w:rPr>
                <w:rFonts w:ascii="Arial" w:hAnsi="Arial" w:cs="Arial" w:hint="cs"/>
                <w:sz w:val="16"/>
                <w:szCs w:val="16"/>
              </w:rPr>
              <w:t>Godz. 9.45 – 11.15</w:t>
            </w:r>
          </w:p>
        </w:tc>
      </w:tr>
      <w:tr w:rsidR="00FA40A8" w:rsidRPr="0013478B" w14:paraId="1C873482" w14:textId="77777777" w:rsidTr="003D6B53">
        <w:tblPrEx>
          <w:tblLook w:val="01E0" w:firstRow="1" w:lastRow="1" w:firstColumn="1" w:lastColumn="1" w:noHBand="0" w:noVBand="0"/>
        </w:tblPrEx>
        <w:trPr>
          <w:trHeight w:val="420"/>
        </w:trPr>
        <w:tc>
          <w:tcPr>
            <w:tcW w:w="11052" w:type="dxa"/>
          </w:tcPr>
          <w:p w14:paraId="05DE92AC" w14:textId="77777777" w:rsidR="00834477" w:rsidRPr="0013478B" w:rsidRDefault="00834477" w:rsidP="000B396F">
            <w:pPr>
              <w:spacing w:before="120" w:after="120"/>
              <w:rPr>
                <w:rFonts w:ascii="Arial" w:hAnsi="Arial" w:cs="Arial"/>
                <w:b/>
              </w:rPr>
            </w:pPr>
            <w:r w:rsidRPr="0013478B">
              <w:rPr>
                <w:rFonts w:ascii="Arial" w:hAnsi="Arial" w:cs="Arial" w:hint="cs"/>
                <w:b/>
              </w:rPr>
              <w:t>POTOMKOWIE CYWILIZACJI ŁACIŃSKIEJ</w:t>
            </w:r>
          </w:p>
          <w:p w14:paraId="057ECD0B" w14:textId="6482AB19" w:rsidR="000B396F" w:rsidRDefault="00834477" w:rsidP="000B396F">
            <w:pPr>
              <w:spacing w:before="120" w:after="120"/>
              <w:rPr>
                <w:rFonts w:ascii="Arial" w:hAnsi="Arial" w:cs="Arial"/>
                <w:sz w:val="16"/>
                <w:szCs w:val="16"/>
              </w:rPr>
            </w:pPr>
            <w:r w:rsidRPr="000B396F">
              <w:rPr>
                <w:rFonts w:ascii="Arial" w:hAnsi="Arial" w:cs="Arial" w:hint="cs"/>
                <w:sz w:val="16"/>
                <w:szCs w:val="16"/>
              </w:rPr>
              <w:t xml:space="preserve">38' 2020 </w:t>
            </w:r>
            <w:r w:rsidR="002A6C12" w:rsidRPr="000B396F">
              <w:rPr>
                <w:rFonts w:ascii="Arial" w:hAnsi="Arial" w:cs="Arial"/>
                <w:sz w:val="16"/>
                <w:szCs w:val="16"/>
              </w:rPr>
              <w:t>P</w:t>
            </w:r>
            <w:r w:rsidR="000B396F">
              <w:rPr>
                <w:rFonts w:ascii="Arial" w:hAnsi="Arial" w:cs="Arial"/>
                <w:sz w:val="16"/>
                <w:szCs w:val="16"/>
              </w:rPr>
              <w:t>olska</w:t>
            </w:r>
          </w:p>
          <w:p w14:paraId="46AD75E0" w14:textId="33208196" w:rsidR="00834477" w:rsidRPr="000B396F" w:rsidRDefault="00834477" w:rsidP="000B396F">
            <w:pPr>
              <w:spacing w:before="120" w:after="120"/>
              <w:rPr>
                <w:rFonts w:ascii="Arial" w:hAnsi="Arial" w:cs="Arial"/>
                <w:bCs w:val="0"/>
                <w:iCs w:val="0"/>
                <w:sz w:val="16"/>
                <w:szCs w:val="16"/>
              </w:rPr>
            </w:pPr>
            <w:r w:rsidRPr="000B396F">
              <w:rPr>
                <w:rFonts w:ascii="Arial" w:hAnsi="Arial" w:cs="Arial" w:hint="cs"/>
                <w:b/>
                <w:bCs w:val="0"/>
                <w:sz w:val="16"/>
                <w:szCs w:val="16"/>
              </w:rPr>
              <w:t>Reżyseria</w:t>
            </w:r>
            <w:r w:rsidRPr="000B396F">
              <w:rPr>
                <w:rFonts w:ascii="Arial" w:hAnsi="Arial" w:cs="Arial" w:hint="cs"/>
                <w:sz w:val="16"/>
                <w:szCs w:val="16"/>
              </w:rPr>
              <w:t xml:space="preserve"> Robert Kowalski </w:t>
            </w:r>
            <w:r w:rsidRPr="000B396F">
              <w:rPr>
                <w:rFonts w:ascii="Arial" w:hAnsi="Arial" w:cs="Arial" w:hint="cs"/>
                <w:b/>
                <w:bCs w:val="0"/>
                <w:sz w:val="16"/>
                <w:szCs w:val="16"/>
              </w:rPr>
              <w:t>Zdjęcia</w:t>
            </w:r>
            <w:r w:rsidRPr="000B396F">
              <w:rPr>
                <w:rFonts w:ascii="Arial" w:hAnsi="Arial" w:cs="Arial" w:hint="cs"/>
                <w:sz w:val="16"/>
                <w:szCs w:val="16"/>
              </w:rPr>
              <w:t xml:space="preserve"> Paweł Sierpiński, Paweł </w:t>
            </w:r>
            <w:proofErr w:type="spellStart"/>
            <w:r w:rsidRPr="000B396F">
              <w:rPr>
                <w:rFonts w:ascii="Arial" w:hAnsi="Arial" w:cs="Arial" w:hint="cs"/>
                <w:sz w:val="16"/>
                <w:szCs w:val="16"/>
              </w:rPr>
              <w:t>Łysakiewicz</w:t>
            </w:r>
            <w:proofErr w:type="spellEnd"/>
            <w:r w:rsidRPr="000B396F">
              <w:rPr>
                <w:rFonts w:ascii="Arial" w:hAnsi="Arial" w:cs="Arial" w:hint="cs"/>
                <w:sz w:val="16"/>
                <w:szCs w:val="16"/>
              </w:rPr>
              <w:t xml:space="preserve">, Franciszka Lewandowska </w:t>
            </w:r>
            <w:r w:rsidRPr="000B396F">
              <w:rPr>
                <w:rFonts w:ascii="Arial" w:hAnsi="Arial" w:cs="Arial" w:hint="cs"/>
                <w:b/>
                <w:bCs w:val="0"/>
                <w:sz w:val="16"/>
                <w:szCs w:val="16"/>
              </w:rPr>
              <w:t>Montaż</w:t>
            </w:r>
            <w:r w:rsidR="000B396F">
              <w:rPr>
                <w:rFonts w:ascii="Arial" w:hAnsi="Arial" w:cs="Arial"/>
                <w:b/>
                <w:sz w:val="16"/>
                <w:szCs w:val="16"/>
              </w:rPr>
              <w:t xml:space="preserve"> </w:t>
            </w:r>
            <w:r w:rsidRPr="000B396F">
              <w:rPr>
                <w:rFonts w:ascii="Arial" w:hAnsi="Arial" w:cs="Arial" w:hint="cs"/>
                <w:sz w:val="16"/>
                <w:szCs w:val="16"/>
              </w:rPr>
              <w:t xml:space="preserve">Rafał Bryll </w:t>
            </w:r>
            <w:r w:rsidRPr="000B396F">
              <w:rPr>
                <w:rFonts w:ascii="Arial" w:hAnsi="Arial" w:cs="Arial" w:hint="cs"/>
                <w:b/>
                <w:bCs w:val="0"/>
                <w:sz w:val="16"/>
                <w:szCs w:val="16"/>
              </w:rPr>
              <w:t>Produkcja</w:t>
            </w:r>
            <w:r w:rsidR="000B396F">
              <w:rPr>
                <w:rFonts w:ascii="Arial" w:hAnsi="Arial" w:cs="Arial"/>
                <w:b/>
                <w:bCs w:val="0"/>
                <w:sz w:val="16"/>
                <w:szCs w:val="16"/>
              </w:rPr>
              <w:t xml:space="preserve"> </w:t>
            </w:r>
            <w:proofErr w:type="spellStart"/>
            <w:r w:rsidRPr="000B396F">
              <w:rPr>
                <w:rFonts w:ascii="Arial" w:hAnsi="Arial" w:cs="Arial" w:hint="cs"/>
                <w:sz w:val="16"/>
                <w:szCs w:val="16"/>
              </w:rPr>
              <w:t>OKO.press</w:t>
            </w:r>
            <w:proofErr w:type="spellEnd"/>
          </w:p>
          <w:p w14:paraId="35520394" w14:textId="77777777" w:rsidR="00834477" w:rsidRDefault="00834477" w:rsidP="000B396F">
            <w:pPr>
              <w:spacing w:before="120" w:after="120"/>
              <w:rPr>
                <w:rFonts w:ascii="Arial" w:hAnsi="Arial" w:cs="Arial"/>
                <w:b/>
                <w:bCs w:val="0"/>
                <w:color w:val="000000"/>
                <w:shd w:val="clear" w:color="auto" w:fill="FFFFFF"/>
              </w:rPr>
            </w:pPr>
            <w:r w:rsidRPr="0013478B">
              <w:rPr>
                <w:rFonts w:ascii="Arial" w:hAnsi="Arial" w:cs="Arial" w:hint="cs"/>
                <w:b/>
                <w:bCs w:val="0"/>
                <w:color w:val="000000"/>
                <w:shd w:val="clear" w:color="auto" w:fill="FFFFFF"/>
              </w:rPr>
              <w:t>Jak zmieniał się Marsz Niepodległości w Warszawie? 11 listopada - od 2016 do 2020 roku.</w:t>
            </w:r>
          </w:p>
          <w:p w14:paraId="4FB6DB29" w14:textId="77777777" w:rsidR="00834477" w:rsidRPr="0013478B" w:rsidRDefault="00834477" w:rsidP="000B396F">
            <w:pPr>
              <w:spacing w:before="120" w:after="120"/>
              <w:rPr>
                <w:rFonts w:ascii="Arial" w:hAnsi="Arial" w:cs="Arial"/>
                <w:bCs w:val="0"/>
                <w:iCs w:val="0"/>
              </w:rPr>
            </w:pPr>
            <w:r w:rsidRPr="0013478B">
              <w:rPr>
                <w:rFonts w:ascii="Arial" w:hAnsi="Arial" w:cs="Arial" w:hint="cs"/>
                <w:color w:val="000000"/>
                <w:shd w:val="clear" w:color="auto" w:fill="FFFFFF"/>
              </w:rPr>
              <w:t>Ich celem jest „Wielka Polska Narodowa”. Wykrzykują to co roku, maszerując ulicami Warszawy 11 listopada, w dniu państwowego Święta Niepodległości. Zaczęło się w 1996 roku. Wtedy maszerowała tylko radykalna partia narodowców, Narodowe Odrodzenie Polski. Od 2010 roku ugrupowania skrajnej prawicy idą razem. ONR, Młodzież Wszechpolska, Autonomiczni Nacjonaliści i inni. W pierwszych, niedużych marszach manifestowano dumę narodową w jawnie faszystowski i antysemicki sposób. Mężczyźni w brunatnych koszulach wznosili ręce w hitlerowskim geście. Z czasem rzymski salut zastąpiono Bogiem, Maryją i krzyżem. Jednak mimo ostrożności organizatorzy nie są w stanie powstrzymać haseł antysemickich. „Żydzi precz, nasza polska rzecz” to doroczny standard. Marsz Niepodległości rósł z roku na rok. W 2018 defilowało już 250 tysięcy osób. Wśród nich Jarosław Kaczyński. Organizatorzy podkreślają, że uczestnicy to „zwykłe polskie rodziny z dziećmi”. Film przedstawia Marsze w latach 2016-2020. Na wszystkich obowiązywało nieformalne porozumienie z Policją o niewchodzeniu sobie w drogę. Na wszystkich manifestowano szowinizm, antysemityzm, rasizm i homofobię. Na wszystkich wieszczono rychłą śmierć wrogom ojczyzny.</w:t>
            </w:r>
          </w:p>
          <w:p w14:paraId="77572868" w14:textId="22B19975" w:rsidR="00FA40A8" w:rsidRPr="0013478B" w:rsidRDefault="00834477" w:rsidP="000B396F">
            <w:pPr>
              <w:spacing w:before="120" w:after="120"/>
              <w:rPr>
                <w:rFonts w:ascii="Arial" w:hAnsi="Arial" w:cs="Arial"/>
                <w:sz w:val="16"/>
                <w:szCs w:val="16"/>
              </w:rPr>
            </w:pPr>
            <w:r w:rsidRPr="003D6B53">
              <w:rPr>
                <w:rFonts w:ascii="Arial" w:hAnsi="Arial" w:cs="Arial" w:hint="cs"/>
                <w:b/>
                <w:color w:val="44546A" w:themeColor="text2"/>
                <w:sz w:val="24"/>
                <w:szCs w:val="24"/>
              </w:rPr>
              <w:t xml:space="preserve">dr </w:t>
            </w:r>
            <w:r w:rsidRPr="003D6B53">
              <w:rPr>
                <w:rFonts w:ascii="Arial" w:hAnsi="Arial" w:cs="Arial"/>
                <w:b/>
                <w:color w:val="44546A" w:themeColor="text2"/>
                <w:sz w:val="24"/>
                <w:szCs w:val="24"/>
              </w:rPr>
              <w:t>Łukasz Michalski</w:t>
            </w:r>
            <w:r w:rsidR="003D6B53">
              <w:rPr>
                <w:rFonts w:ascii="Arial" w:hAnsi="Arial" w:cs="Arial"/>
                <w:b/>
                <w:color w:val="44546A" w:themeColor="text2"/>
                <w:sz w:val="24"/>
                <w:szCs w:val="24"/>
              </w:rPr>
              <w:t xml:space="preserve"> </w:t>
            </w:r>
            <w:r w:rsidR="003D6B53">
              <w:rPr>
                <w:rFonts w:ascii="Arial" w:hAnsi="Arial" w:cs="Arial"/>
                <w:color w:val="44546A" w:themeColor="text2"/>
                <w:sz w:val="24"/>
                <w:szCs w:val="24"/>
              </w:rPr>
              <w:t>– w</w:t>
            </w:r>
            <w:r w:rsidR="003D6B53" w:rsidRPr="003D6B53">
              <w:rPr>
                <w:rFonts w:ascii="Arial" w:hAnsi="Arial" w:cs="Arial" w:hint="cs"/>
                <w:color w:val="44546A" w:themeColor="text2"/>
                <w:sz w:val="24"/>
                <w:szCs w:val="24"/>
              </w:rPr>
              <w:t>ykład:</w:t>
            </w:r>
            <w:r w:rsidR="003D6B53">
              <w:rPr>
                <w:rFonts w:ascii="Arial" w:hAnsi="Arial" w:cs="Arial"/>
                <w:color w:val="44546A" w:themeColor="text2"/>
                <w:sz w:val="24"/>
                <w:szCs w:val="24"/>
              </w:rPr>
              <w:t xml:space="preserve"> </w:t>
            </w:r>
            <w:r w:rsidR="003D6B53" w:rsidRPr="003D6B53">
              <w:rPr>
                <w:rFonts w:ascii="Arial" w:hAnsi="Arial" w:cs="Arial"/>
                <w:b/>
                <w:color w:val="44546A" w:themeColor="text2"/>
                <w:sz w:val="24"/>
                <w:szCs w:val="24"/>
              </w:rPr>
              <w:t>Kryzysy wyobraźni</w:t>
            </w:r>
          </w:p>
        </w:tc>
      </w:tr>
      <w:tr w:rsidR="00FA40A8" w:rsidRPr="0013478B" w14:paraId="03BA668A" w14:textId="77777777" w:rsidTr="003D6B53">
        <w:tblPrEx>
          <w:tblLook w:val="01E0" w:firstRow="1" w:lastRow="1" w:firstColumn="1" w:lastColumn="1" w:noHBand="0" w:noVBand="0"/>
        </w:tblPrEx>
        <w:tc>
          <w:tcPr>
            <w:tcW w:w="11052" w:type="dxa"/>
          </w:tcPr>
          <w:p w14:paraId="09F6237D" w14:textId="77777777" w:rsidR="00FA40A8" w:rsidRPr="0013478B" w:rsidRDefault="00FA40A8" w:rsidP="003E4332">
            <w:pPr>
              <w:spacing w:before="120" w:after="120"/>
              <w:jc w:val="center"/>
              <w:rPr>
                <w:rFonts w:ascii="Arial" w:hAnsi="Arial" w:cs="Arial"/>
                <w:sz w:val="16"/>
                <w:szCs w:val="16"/>
              </w:rPr>
            </w:pPr>
            <w:r w:rsidRPr="0013478B">
              <w:rPr>
                <w:rFonts w:ascii="Arial" w:hAnsi="Arial" w:cs="Arial" w:hint="cs"/>
                <w:sz w:val="16"/>
                <w:szCs w:val="16"/>
              </w:rPr>
              <w:lastRenderedPageBreak/>
              <w:t>Godz. 11.30 – 13.30</w:t>
            </w:r>
          </w:p>
        </w:tc>
      </w:tr>
      <w:tr w:rsidR="00FA40A8" w:rsidRPr="0013478B" w14:paraId="6B75C66C" w14:textId="77777777" w:rsidTr="003D6B53">
        <w:tblPrEx>
          <w:tblLook w:val="01E0" w:firstRow="1" w:lastRow="1" w:firstColumn="1" w:lastColumn="1" w:noHBand="0" w:noVBand="0"/>
        </w:tblPrEx>
        <w:trPr>
          <w:trHeight w:val="828"/>
        </w:trPr>
        <w:tc>
          <w:tcPr>
            <w:tcW w:w="11052" w:type="dxa"/>
          </w:tcPr>
          <w:p w14:paraId="20FC724F" w14:textId="77777777" w:rsidR="00FA40A8" w:rsidRPr="0013478B" w:rsidRDefault="00FA40A8" w:rsidP="003E4332">
            <w:pPr>
              <w:rPr>
                <w:rFonts w:ascii="Arial" w:hAnsi="Arial" w:cs="Arial"/>
                <w:sz w:val="16"/>
                <w:szCs w:val="16"/>
              </w:rPr>
            </w:pPr>
          </w:p>
          <w:p w14:paraId="03D71CC2" w14:textId="4A5A4AFA" w:rsidR="00FA40A8" w:rsidRPr="003D6B53" w:rsidRDefault="00FA40A8" w:rsidP="00AB702C">
            <w:pPr>
              <w:jc w:val="both"/>
              <w:rPr>
                <w:rFonts w:ascii="Arial" w:hAnsi="Arial" w:cs="Arial"/>
                <w:color w:val="44546A" w:themeColor="text2"/>
                <w:sz w:val="24"/>
                <w:szCs w:val="24"/>
              </w:rPr>
            </w:pPr>
            <w:r w:rsidRPr="003D6B53">
              <w:rPr>
                <w:rFonts w:ascii="Arial" w:hAnsi="Arial" w:cs="Arial" w:hint="cs"/>
                <w:color w:val="44546A" w:themeColor="text2"/>
                <w:sz w:val="24"/>
                <w:szCs w:val="24"/>
              </w:rPr>
              <w:t>Oficjalne otwarcie Festiwalu z udziałem</w:t>
            </w:r>
            <w:r w:rsidR="003D6B53">
              <w:rPr>
                <w:rFonts w:ascii="Arial" w:hAnsi="Arial" w:cs="Arial"/>
                <w:color w:val="44546A" w:themeColor="text2"/>
                <w:sz w:val="24"/>
                <w:szCs w:val="24"/>
              </w:rPr>
              <w:t xml:space="preserve"> </w:t>
            </w:r>
            <w:r w:rsidR="003D6B53" w:rsidRPr="003D6B53">
              <w:rPr>
                <w:rFonts w:ascii="Arial" w:hAnsi="Arial" w:cs="Arial" w:hint="cs"/>
                <w:color w:val="44546A" w:themeColor="text2"/>
                <w:sz w:val="24"/>
                <w:szCs w:val="24"/>
              </w:rPr>
              <w:t>władz Uczelni</w:t>
            </w:r>
            <w:r w:rsidR="003D6B53" w:rsidRPr="003D6B53">
              <w:rPr>
                <w:rFonts w:ascii="Arial" w:hAnsi="Arial" w:cs="Arial"/>
                <w:color w:val="44546A" w:themeColor="text2"/>
                <w:sz w:val="24"/>
                <w:szCs w:val="24"/>
              </w:rPr>
              <w:t xml:space="preserve">, </w:t>
            </w:r>
            <w:r w:rsidR="003D6B53" w:rsidRPr="003D6B53">
              <w:rPr>
                <w:rFonts w:ascii="Arial" w:hAnsi="Arial" w:cs="Arial" w:hint="cs"/>
                <w:color w:val="44546A" w:themeColor="text2"/>
                <w:sz w:val="24"/>
                <w:szCs w:val="24"/>
              </w:rPr>
              <w:t>Wydziału</w:t>
            </w:r>
            <w:r w:rsidR="003D6B53" w:rsidRPr="003D6B53">
              <w:rPr>
                <w:rFonts w:ascii="Arial" w:hAnsi="Arial" w:cs="Arial"/>
                <w:color w:val="44546A" w:themeColor="text2"/>
                <w:sz w:val="24"/>
                <w:szCs w:val="24"/>
              </w:rPr>
              <w:t xml:space="preserve"> Nauk Społecznych i Instytutu Pedagogiki</w:t>
            </w:r>
            <w:r w:rsidR="003D6B53">
              <w:rPr>
                <w:rFonts w:ascii="Arial" w:hAnsi="Arial" w:cs="Arial"/>
                <w:color w:val="44546A" w:themeColor="text2"/>
                <w:sz w:val="24"/>
                <w:szCs w:val="24"/>
              </w:rPr>
              <w:t xml:space="preserve"> oraz </w:t>
            </w:r>
            <w:r w:rsidR="003D6B53" w:rsidRPr="003D6B53">
              <w:rPr>
                <w:rFonts w:ascii="Arial" w:hAnsi="Arial" w:cs="Arial" w:hint="cs"/>
                <w:b/>
                <w:color w:val="44546A" w:themeColor="text2"/>
                <w:sz w:val="24"/>
                <w:szCs w:val="24"/>
              </w:rPr>
              <w:t>Macieja Nowickiego</w:t>
            </w:r>
            <w:r w:rsidR="003D6B53" w:rsidRPr="003D6B53">
              <w:rPr>
                <w:rFonts w:ascii="Arial" w:hAnsi="Arial" w:cs="Arial" w:hint="cs"/>
                <w:color w:val="44546A" w:themeColor="text2"/>
                <w:sz w:val="24"/>
                <w:szCs w:val="24"/>
              </w:rPr>
              <w:t xml:space="preserve"> </w:t>
            </w:r>
            <w:r w:rsidR="003D6B53">
              <w:rPr>
                <w:rFonts w:ascii="Arial" w:hAnsi="Arial" w:cs="Arial"/>
                <w:color w:val="44546A" w:themeColor="text2"/>
                <w:sz w:val="24"/>
                <w:szCs w:val="24"/>
              </w:rPr>
              <w:t xml:space="preserve">– </w:t>
            </w:r>
            <w:r w:rsidRPr="003D6B53">
              <w:rPr>
                <w:rFonts w:ascii="Arial" w:hAnsi="Arial" w:cs="Arial" w:hint="cs"/>
                <w:bCs w:val="0"/>
                <w:color w:val="44546A" w:themeColor="text2"/>
                <w:sz w:val="24"/>
                <w:szCs w:val="24"/>
              </w:rPr>
              <w:t xml:space="preserve">Prezesa Helsińskiej Fundacji Praw </w:t>
            </w:r>
            <w:r w:rsidR="00A0449B">
              <w:rPr>
                <w:rFonts w:ascii="Arial" w:hAnsi="Arial" w:cs="Arial" w:hint="cs"/>
                <w:bCs w:val="0"/>
                <w:color w:val="44546A" w:themeColor="text2"/>
                <w:sz w:val="24"/>
                <w:szCs w:val="24"/>
              </w:rPr>
              <w:t xml:space="preserve">Człowieka, Dyrektora </w:t>
            </w:r>
            <w:r w:rsidR="00A0449B" w:rsidRPr="00457F31">
              <w:rPr>
                <w:rFonts w:ascii="Arial" w:hAnsi="Arial" w:cs="Arial" w:hint="cs"/>
                <w:bCs w:val="0"/>
                <w:color w:val="44546A" w:themeColor="text2"/>
                <w:sz w:val="24"/>
                <w:szCs w:val="24"/>
              </w:rPr>
              <w:t>F</w:t>
            </w:r>
            <w:r w:rsidR="00A0449B" w:rsidRPr="00457F31">
              <w:rPr>
                <w:rFonts w:ascii="Arial" w:hAnsi="Arial" w:cs="Arial"/>
                <w:bCs w:val="0"/>
                <w:color w:val="44546A" w:themeColor="text2"/>
                <w:sz w:val="24"/>
                <w:szCs w:val="24"/>
              </w:rPr>
              <w:t>estiwalu WATCH DOCS</w:t>
            </w:r>
            <w:r w:rsidR="00FE0E60">
              <w:rPr>
                <w:rFonts w:ascii="Arial" w:hAnsi="Arial" w:cs="Arial"/>
                <w:bCs w:val="0"/>
                <w:color w:val="44546A" w:themeColor="text2"/>
                <w:sz w:val="24"/>
                <w:szCs w:val="24"/>
              </w:rPr>
              <w:t xml:space="preserve"> </w:t>
            </w:r>
            <w:r w:rsidR="003D6B53">
              <w:rPr>
                <w:rFonts w:ascii="Arial" w:hAnsi="Arial" w:cs="Arial"/>
                <w:color w:val="44546A" w:themeColor="text2"/>
                <w:sz w:val="24"/>
                <w:szCs w:val="24"/>
              </w:rPr>
              <w:t xml:space="preserve">– </w:t>
            </w:r>
            <w:r w:rsidRPr="003D6B53">
              <w:rPr>
                <w:rFonts w:ascii="Arial" w:hAnsi="Arial" w:cs="Arial" w:hint="cs"/>
                <w:color w:val="44546A" w:themeColor="text2"/>
                <w:sz w:val="24"/>
                <w:szCs w:val="24"/>
              </w:rPr>
              <w:t xml:space="preserve">wykład: </w:t>
            </w:r>
            <w:r w:rsidR="0013478B" w:rsidRPr="003D6B53">
              <w:rPr>
                <w:rFonts w:ascii="Arial" w:hAnsi="Arial" w:cs="Arial" w:hint="cs"/>
                <w:b/>
                <w:color w:val="44546A" w:themeColor="text2"/>
                <w:sz w:val="24"/>
                <w:szCs w:val="24"/>
              </w:rPr>
              <w:t>Granic</w:t>
            </w:r>
            <w:r w:rsidR="004C23B6" w:rsidRPr="003D6B53">
              <w:rPr>
                <w:rFonts w:ascii="Arial" w:hAnsi="Arial" w:cs="Arial"/>
                <w:b/>
                <w:color w:val="44546A" w:themeColor="text2"/>
                <w:sz w:val="24"/>
                <w:szCs w:val="24"/>
              </w:rPr>
              <w:t>a</w:t>
            </w:r>
            <w:r w:rsidR="0013478B" w:rsidRPr="003D6B53">
              <w:rPr>
                <w:rFonts w:ascii="Arial" w:hAnsi="Arial" w:cs="Arial" w:hint="cs"/>
                <w:b/>
                <w:color w:val="44546A" w:themeColor="text2"/>
                <w:sz w:val="24"/>
                <w:szCs w:val="24"/>
              </w:rPr>
              <w:t xml:space="preserve"> praw człowieka</w:t>
            </w:r>
          </w:p>
          <w:p w14:paraId="6DB93E6B" w14:textId="3FD5B03E" w:rsidR="003D6B53" w:rsidRPr="003D6B53" w:rsidRDefault="003D6B53" w:rsidP="003D6B53">
            <w:pPr>
              <w:ind w:right="-109"/>
              <w:rPr>
                <w:rFonts w:ascii="Arial" w:hAnsi="Arial" w:cs="Arial"/>
                <w:sz w:val="24"/>
                <w:szCs w:val="24"/>
              </w:rPr>
            </w:pPr>
          </w:p>
        </w:tc>
      </w:tr>
      <w:tr w:rsidR="00FA40A8" w:rsidRPr="0013478B" w14:paraId="597606A8" w14:textId="77777777" w:rsidTr="003D6B53">
        <w:tblPrEx>
          <w:tblLook w:val="01E0" w:firstRow="1" w:lastRow="1" w:firstColumn="1" w:lastColumn="1" w:noHBand="0" w:noVBand="0"/>
        </w:tblPrEx>
        <w:tc>
          <w:tcPr>
            <w:tcW w:w="11052" w:type="dxa"/>
          </w:tcPr>
          <w:p w14:paraId="204A1486" w14:textId="6BFB7526" w:rsidR="00FA40A8" w:rsidRPr="0013478B" w:rsidRDefault="00FA40A8" w:rsidP="003E4332">
            <w:pPr>
              <w:spacing w:before="120" w:after="120"/>
              <w:jc w:val="center"/>
              <w:rPr>
                <w:rFonts w:ascii="Arial" w:hAnsi="Arial" w:cs="Arial"/>
                <w:sz w:val="16"/>
                <w:szCs w:val="16"/>
              </w:rPr>
            </w:pPr>
            <w:r w:rsidRPr="0013478B">
              <w:rPr>
                <w:rFonts w:ascii="Arial" w:hAnsi="Arial" w:cs="Arial" w:hint="cs"/>
                <w:sz w:val="16"/>
                <w:szCs w:val="16"/>
              </w:rPr>
              <w:t>Godz. 13:</w:t>
            </w:r>
            <w:r w:rsidR="004C23B6">
              <w:rPr>
                <w:rFonts w:ascii="Arial" w:hAnsi="Arial" w:cs="Arial"/>
                <w:sz w:val="16"/>
                <w:szCs w:val="16"/>
              </w:rPr>
              <w:t>45</w:t>
            </w:r>
            <w:r w:rsidRPr="0013478B">
              <w:rPr>
                <w:rFonts w:ascii="Arial" w:hAnsi="Arial" w:cs="Arial" w:hint="cs"/>
                <w:sz w:val="16"/>
                <w:szCs w:val="16"/>
              </w:rPr>
              <w:t xml:space="preserve"> – 15.</w:t>
            </w:r>
            <w:r w:rsidR="004C23B6">
              <w:rPr>
                <w:rFonts w:ascii="Arial" w:hAnsi="Arial" w:cs="Arial"/>
                <w:sz w:val="16"/>
                <w:szCs w:val="16"/>
              </w:rPr>
              <w:t>15</w:t>
            </w:r>
          </w:p>
        </w:tc>
      </w:tr>
      <w:tr w:rsidR="00FA40A8" w:rsidRPr="0013478B" w14:paraId="0ED81FE6" w14:textId="77777777" w:rsidTr="003D6B53">
        <w:tblPrEx>
          <w:tblLook w:val="01E0" w:firstRow="1" w:lastRow="1" w:firstColumn="1" w:lastColumn="1" w:noHBand="0" w:noVBand="0"/>
        </w:tblPrEx>
        <w:trPr>
          <w:trHeight w:val="564"/>
        </w:trPr>
        <w:tc>
          <w:tcPr>
            <w:tcW w:w="11052" w:type="dxa"/>
            <w:shd w:val="clear" w:color="auto" w:fill="auto"/>
          </w:tcPr>
          <w:p w14:paraId="7A2E5BD3" w14:textId="21182459" w:rsidR="00FA40A8" w:rsidRDefault="004C23B6" w:rsidP="000B396F">
            <w:pPr>
              <w:spacing w:before="120" w:after="120"/>
              <w:ind w:right="171"/>
              <w:rPr>
                <w:rFonts w:ascii="Arial" w:hAnsi="Arial" w:cs="Arial"/>
                <w:b/>
                <w:color w:val="000000" w:themeColor="text1"/>
              </w:rPr>
            </w:pPr>
            <w:r w:rsidRPr="002A6C12">
              <w:rPr>
                <w:rFonts w:ascii="Arial" w:hAnsi="Arial" w:cs="Arial"/>
                <w:b/>
                <w:color w:val="000000" w:themeColor="text1"/>
              </w:rPr>
              <w:t>TYSIĄC TÓG</w:t>
            </w:r>
          </w:p>
          <w:p w14:paraId="7C6FA4FC" w14:textId="004E14A7" w:rsidR="000B396F" w:rsidRDefault="002A6C12" w:rsidP="000B396F">
            <w:pPr>
              <w:spacing w:before="120" w:after="120"/>
              <w:jc w:val="both"/>
              <w:rPr>
                <w:rFonts w:ascii="Arial" w:hAnsi="Arial" w:cs="Arial"/>
                <w:bCs w:val="0"/>
                <w:color w:val="000000" w:themeColor="text1"/>
                <w:sz w:val="16"/>
                <w:szCs w:val="16"/>
              </w:rPr>
            </w:pPr>
            <w:r w:rsidRPr="000B396F">
              <w:rPr>
                <w:rFonts w:ascii="Arial" w:hAnsi="Arial" w:cs="Arial"/>
                <w:bCs w:val="0"/>
                <w:color w:val="000000" w:themeColor="text1"/>
                <w:sz w:val="16"/>
                <w:szCs w:val="16"/>
              </w:rPr>
              <w:t>12’ 2020 P</w:t>
            </w:r>
            <w:r w:rsidR="000B396F">
              <w:rPr>
                <w:rFonts w:ascii="Arial" w:hAnsi="Arial" w:cs="Arial"/>
                <w:bCs w:val="0"/>
                <w:color w:val="000000" w:themeColor="text1"/>
                <w:sz w:val="16"/>
                <w:szCs w:val="16"/>
              </w:rPr>
              <w:t>olska</w:t>
            </w:r>
            <w:r w:rsidRPr="000B396F">
              <w:rPr>
                <w:rFonts w:ascii="Arial" w:hAnsi="Arial" w:cs="Arial"/>
                <w:bCs w:val="0"/>
                <w:color w:val="000000" w:themeColor="text1"/>
                <w:sz w:val="16"/>
                <w:szCs w:val="16"/>
              </w:rPr>
              <w:t xml:space="preserve"> </w:t>
            </w:r>
          </w:p>
          <w:p w14:paraId="23E11A89" w14:textId="3BE4DD40" w:rsidR="004C23B6" w:rsidRPr="000B396F" w:rsidRDefault="004C23B6" w:rsidP="000B396F">
            <w:pPr>
              <w:spacing w:before="120" w:after="120"/>
              <w:rPr>
                <w:rFonts w:ascii="Arial" w:hAnsi="Arial" w:cs="Arial"/>
                <w:color w:val="000000" w:themeColor="text1"/>
                <w:sz w:val="16"/>
                <w:szCs w:val="16"/>
              </w:rPr>
            </w:pPr>
            <w:r w:rsidRPr="000B396F">
              <w:rPr>
                <w:rStyle w:val="Pogrubienie"/>
                <w:rFonts w:ascii="Arial" w:hAnsi="Arial" w:cs="Arial" w:hint="cs"/>
                <w:color w:val="000000" w:themeColor="text1"/>
                <w:sz w:val="16"/>
                <w:szCs w:val="16"/>
              </w:rPr>
              <w:t>Reżyseria</w:t>
            </w:r>
            <w:r w:rsidRPr="000B396F">
              <w:rPr>
                <w:rStyle w:val="apple-converted-space"/>
                <w:rFonts w:ascii="Arial" w:hAnsi="Arial" w:cs="Arial" w:hint="cs"/>
                <w:b/>
                <w:bCs w:val="0"/>
                <w:color w:val="000000" w:themeColor="text1"/>
                <w:sz w:val="16"/>
                <w:szCs w:val="16"/>
              </w:rPr>
              <w:t> </w:t>
            </w:r>
            <w:r w:rsidRPr="000B396F">
              <w:rPr>
                <w:rFonts w:ascii="Arial" w:hAnsi="Arial" w:cs="Arial" w:hint="cs"/>
                <w:color w:val="000000" w:themeColor="text1"/>
                <w:sz w:val="16"/>
                <w:szCs w:val="16"/>
              </w:rPr>
              <w:t>Kacper Lisowski</w:t>
            </w:r>
            <w:r w:rsidRPr="000B396F">
              <w:rPr>
                <w:rStyle w:val="apple-converted-space"/>
                <w:rFonts w:ascii="Arial" w:hAnsi="Arial" w:cs="Arial" w:hint="cs"/>
                <w:color w:val="000000" w:themeColor="text1"/>
                <w:sz w:val="16"/>
                <w:szCs w:val="16"/>
              </w:rPr>
              <w:t> </w:t>
            </w:r>
            <w:r w:rsidRPr="000B396F">
              <w:rPr>
                <w:rStyle w:val="Pogrubienie"/>
                <w:rFonts w:ascii="Arial" w:hAnsi="Arial" w:cs="Arial" w:hint="cs"/>
                <w:color w:val="000000" w:themeColor="text1"/>
                <w:sz w:val="16"/>
                <w:szCs w:val="16"/>
              </w:rPr>
              <w:t>Zdjęcia</w:t>
            </w:r>
            <w:r w:rsidRPr="000B396F">
              <w:rPr>
                <w:rStyle w:val="apple-converted-space"/>
                <w:rFonts w:ascii="Arial" w:hAnsi="Arial" w:cs="Arial" w:hint="cs"/>
                <w:b/>
                <w:bCs w:val="0"/>
                <w:color w:val="000000" w:themeColor="text1"/>
                <w:sz w:val="16"/>
                <w:szCs w:val="16"/>
              </w:rPr>
              <w:t> </w:t>
            </w:r>
            <w:r w:rsidRPr="000B396F">
              <w:rPr>
                <w:rFonts w:ascii="Arial" w:hAnsi="Arial" w:cs="Arial" w:hint="cs"/>
                <w:color w:val="000000" w:themeColor="text1"/>
                <w:sz w:val="16"/>
                <w:szCs w:val="16"/>
              </w:rPr>
              <w:t xml:space="preserve">Kacper Lisowski, Piotr </w:t>
            </w:r>
            <w:proofErr w:type="spellStart"/>
            <w:r w:rsidRPr="000B396F">
              <w:rPr>
                <w:rFonts w:ascii="Arial" w:hAnsi="Arial" w:cs="Arial" w:hint="cs"/>
                <w:color w:val="000000" w:themeColor="text1"/>
                <w:sz w:val="16"/>
                <w:szCs w:val="16"/>
              </w:rPr>
              <w:t>Bukojemski</w:t>
            </w:r>
            <w:proofErr w:type="spellEnd"/>
            <w:r w:rsidRPr="000B396F">
              <w:rPr>
                <w:rFonts w:ascii="Arial" w:hAnsi="Arial" w:cs="Arial" w:hint="cs"/>
                <w:color w:val="000000" w:themeColor="text1"/>
                <w:sz w:val="16"/>
                <w:szCs w:val="16"/>
              </w:rPr>
              <w:t xml:space="preserve">, Andrzej </w:t>
            </w:r>
            <w:r w:rsidR="00AB702C" w:rsidRPr="000B396F">
              <w:rPr>
                <w:rFonts w:ascii="Arial" w:hAnsi="Arial" w:cs="Arial"/>
                <w:color w:val="000000" w:themeColor="text1"/>
                <w:sz w:val="16"/>
                <w:szCs w:val="16"/>
              </w:rPr>
              <w:t>S</w:t>
            </w:r>
            <w:r w:rsidRPr="000B396F">
              <w:rPr>
                <w:rFonts w:ascii="Arial" w:hAnsi="Arial" w:cs="Arial" w:hint="cs"/>
                <w:color w:val="000000" w:themeColor="text1"/>
                <w:sz w:val="16"/>
                <w:szCs w:val="16"/>
              </w:rPr>
              <w:t>zypulski</w:t>
            </w:r>
            <w:r w:rsidRPr="000B396F">
              <w:rPr>
                <w:rStyle w:val="apple-converted-space"/>
                <w:rFonts w:ascii="Arial" w:hAnsi="Arial" w:cs="Arial" w:hint="cs"/>
                <w:color w:val="000000" w:themeColor="text1"/>
                <w:sz w:val="16"/>
                <w:szCs w:val="16"/>
              </w:rPr>
              <w:t> </w:t>
            </w:r>
            <w:r w:rsidRPr="000B396F">
              <w:rPr>
                <w:rStyle w:val="Pogrubienie"/>
                <w:rFonts w:ascii="Arial" w:hAnsi="Arial" w:cs="Arial" w:hint="cs"/>
                <w:color w:val="000000" w:themeColor="text1"/>
                <w:sz w:val="16"/>
                <w:szCs w:val="16"/>
              </w:rPr>
              <w:t>Montaż</w:t>
            </w:r>
            <w:r w:rsidRPr="000B396F">
              <w:rPr>
                <w:rStyle w:val="apple-converted-space"/>
                <w:rFonts w:ascii="Arial" w:hAnsi="Arial" w:cs="Arial" w:hint="cs"/>
                <w:b/>
                <w:bCs w:val="0"/>
                <w:color w:val="000000" w:themeColor="text1"/>
                <w:sz w:val="16"/>
                <w:szCs w:val="16"/>
              </w:rPr>
              <w:t> </w:t>
            </w:r>
            <w:r w:rsidRPr="000B396F">
              <w:rPr>
                <w:rFonts w:ascii="Arial" w:hAnsi="Arial" w:cs="Arial" w:hint="cs"/>
                <w:color w:val="000000" w:themeColor="text1"/>
                <w:sz w:val="16"/>
                <w:szCs w:val="16"/>
              </w:rPr>
              <w:t xml:space="preserve">Bartosz Pietras </w:t>
            </w:r>
            <w:proofErr w:type="spellStart"/>
            <w:r w:rsidRPr="000B396F">
              <w:rPr>
                <w:rFonts w:ascii="Arial" w:hAnsi="Arial" w:cs="Arial" w:hint="cs"/>
                <w:color w:val="000000" w:themeColor="text1"/>
                <w:sz w:val="16"/>
                <w:szCs w:val="16"/>
              </w:rPr>
              <w:t>Psm</w:t>
            </w:r>
            <w:proofErr w:type="spellEnd"/>
            <w:r w:rsidRPr="000B396F">
              <w:rPr>
                <w:rFonts w:ascii="Arial" w:hAnsi="Arial" w:cs="Arial" w:hint="cs"/>
                <w:color w:val="000000" w:themeColor="text1"/>
                <w:sz w:val="16"/>
                <w:szCs w:val="16"/>
              </w:rPr>
              <w:t>, Marcin Sołtysik</w:t>
            </w:r>
            <w:r w:rsidRPr="000B396F">
              <w:rPr>
                <w:rStyle w:val="apple-converted-space"/>
                <w:rFonts w:ascii="Arial" w:hAnsi="Arial" w:cs="Arial" w:hint="cs"/>
                <w:color w:val="000000" w:themeColor="text1"/>
                <w:sz w:val="16"/>
                <w:szCs w:val="16"/>
              </w:rPr>
              <w:t> </w:t>
            </w:r>
            <w:r w:rsidRPr="000B396F">
              <w:rPr>
                <w:rStyle w:val="Pogrubienie"/>
                <w:rFonts w:ascii="Arial" w:hAnsi="Arial" w:cs="Arial" w:hint="cs"/>
                <w:color w:val="000000" w:themeColor="text1"/>
                <w:sz w:val="16"/>
                <w:szCs w:val="16"/>
              </w:rPr>
              <w:t>Produkcja</w:t>
            </w:r>
            <w:r w:rsidRPr="000B396F">
              <w:rPr>
                <w:rStyle w:val="apple-converted-space"/>
                <w:rFonts w:ascii="Arial" w:hAnsi="Arial" w:cs="Arial" w:hint="cs"/>
                <w:b/>
                <w:bCs w:val="0"/>
                <w:color w:val="000000" w:themeColor="text1"/>
                <w:sz w:val="16"/>
                <w:szCs w:val="16"/>
              </w:rPr>
              <w:t> </w:t>
            </w:r>
            <w:proofErr w:type="spellStart"/>
            <w:r w:rsidRPr="000B396F">
              <w:rPr>
                <w:rFonts w:ascii="Arial" w:hAnsi="Arial" w:cs="Arial" w:hint="cs"/>
                <w:color w:val="000000" w:themeColor="text1"/>
                <w:sz w:val="16"/>
                <w:szCs w:val="16"/>
              </w:rPr>
              <w:t>Lollipop</w:t>
            </w:r>
            <w:proofErr w:type="spellEnd"/>
            <w:r w:rsidRPr="000B396F">
              <w:rPr>
                <w:rFonts w:ascii="Arial" w:hAnsi="Arial" w:cs="Arial" w:hint="cs"/>
                <w:color w:val="000000" w:themeColor="text1"/>
                <w:sz w:val="16"/>
                <w:szCs w:val="16"/>
              </w:rPr>
              <w:t xml:space="preserve"> </w:t>
            </w:r>
            <w:proofErr w:type="spellStart"/>
            <w:r w:rsidRPr="000B396F">
              <w:rPr>
                <w:rFonts w:ascii="Arial" w:hAnsi="Arial" w:cs="Arial" w:hint="cs"/>
                <w:color w:val="000000" w:themeColor="text1"/>
                <w:sz w:val="16"/>
                <w:szCs w:val="16"/>
              </w:rPr>
              <w:t>Film</w:t>
            </w:r>
            <w:r w:rsidR="000B396F">
              <w:rPr>
                <w:rFonts w:ascii="Arial" w:hAnsi="Arial" w:cs="Arial"/>
                <w:color w:val="000000" w:themeColor="text1"/>
                <w:sz w:val="16"/>
                <w:szCs w:val="16"/>
              </w:rPr>
              <w:t>s</w:t>
            </w:r>
            <w:proofErr w:type="spellEnd"/>
          </w:p>
          <w:p w14:paraId="46614324" w14:textId="448ADCE5" w:rsidR="004C23B6" w:rsidRPr="002A6C12" w:rsidRDefault="004C23B6" w:rsidP="000B396F">
            <w:pPr>
              <w:pStyle w:val="NormalnyWeb"/>
              <w:spacing w:before="120" w:beforeAutospacing="0" w:after="120" w:afterAutospacing="0"/>
              <w:rPr>
                <w:rFonts w:ascii="Arial" w:hAnsi="Arial" w:cs="Arial"/>
                <w:b/>
                <w:bCs w:val="0"/>
                <w:color w:val="000000" w:themeColor="text1"/>
              </w:rPr>
            </w:pPr>
            <w:r w:rsidRPr="002A6C12">
              <w:rPr>
                <w:rFonts w:ascii="Arial" w:hAnsi="Arial" w:cs="Arial" w:hint="cs"/>
                <w:b/>
                <w:bCs w:val="0"/>
                <w:color w:val="000000" w:themeColor="text1"/>
              </w:rPr>
              <w:t>11 stycznia 2020 roku w Warszawie – prawnicy z 26 europejskich państw manifestują solidarność z polskimi sędziami walczącymi o niezależne sądy</w:t>
            </w:r>
            <w:r w:rsidR="00AB702C">
              <w:rPr>
                <w:rFonts w:ascii="Arial" w:hAnsi="Arial" w:cs="Arial"/>
                <w:b/>
                <w:bCs w:val="0"/>
                <w:color w:val="000000" w:themeColor="text1"/>
              </w:rPr>
              <w:t>.</w:t>
            </w:r>
          </w:p>
          <w:p w14:paraId="6AAD95FD" w14:textId="77777777" w:rsidR="004C23B6" w:rsidRPr="002A6C12" w:rsidRDefault="004C23B6" w:rsidP="000B396F">
            <w:pPr>
              <w:spacing w:before="120" w:after="120"/>
              <w:rPr>
                <w:rFonts w:ascii="Arial" w:hAnsi="Arial" w:cs="Arial"/>
                <w:color w:val="000000" w:themeColor="text1"/>
              </w:rPr>
            </w:pPr>
            <w:r w:rsidRPr="002A6C12">
              <w:rPr>
                <w:rFonts w:ascii="Arial" w:hAnsi="Arial" w:cs="Arial" w:hint="cs"/>
                <w:color w:val="000000" w:themeColor="text1"/>
                <w:shd w:val="clear" w:color="auto" w:fill="FFFFFF"/>
              </w:rPr>
              <w:t>Warszawa, 11 stycznia 2020 roku. Sędziowie, prokuratorzy i adwokaci z 26 państw europejskich manifestują swoją solidarność z polskimi sędziami walczącymi o utrzymanie resztek niezależności sądownictwa. Maszerują w togach, ramię w ramię z polskimi kolegami, w wielotysięcznym tłumie oklaskujących ich warszawiaków. Dokumentując ten wzruszający epizod dramatycznej i dalekiej od happy endu walki o państwo prawa, Kacper Lisowski rozmawia też z uczestniczącymi w marszu tysiąca tóg europejskimi sędziami. Szczególnie mocno zabrzmi tu głos sędziego z Turcji, który z własnego doświadczenia wie, co to znaczy, kiedy taka walka jest już przegrana.</w:t>
            </w:r>
          </w:p>
          <w:p w14:paraId="2606CC46" w14:textId="6DEC22BB" w:rsidR="004C23B6" w:rsidRPr="004C23B6" w:rsidRDefault="004C23B6" w:rsidP="000B396F">
            <w:pPr>
              <w:spacing w:before="120" w:after="120"/>
              <w:rPr>
                <w:rFonts w:ascii="Arial" w:hAnsi="Arial" w:cs="Arial"/>
                <w:b/>
              </w:rPr>
            </w:pPr>
            <w:r w:rsidRPr="002A6C12">
              <w:rPr>
                <w:rFonts w:ascii="Arial" w:hAnsi="Arial" w:cs="Arial" w:hint="cs"/>
                <w:color w:val="44546A" w:themeColor="text2"/>
                <w:sz w:val="24"/>
                <w:szCs w:val="24"/>
              </w:rPr>
              <w:t xml:space="preserve">Panel dyskusyjny: </w:t>
            </w:r>
            <w:r w:rsidRPr="003D6B53">
              <w:rPr>
                <w:rFonts w:ascii="Arial" w:hAnsi="Arial" w:cs="Arial"/>
                <w:b/>
                <w:color w:val="44546A" w:themeColor="text2"/>
                <w:sz w:val="24"/>
                <w:szCs w:val="24"/>
              </w:rPr>
              <w:t>Prawo do sądu i jego praktyczne implikacje</w:t>
            </w:r>
            <w:r w:rsidRPr="003D6B53">
              <w:rPr>
                <w:rFonts w:ascii="Arial" w:hAnsi="Arial" w:cs="Arial" w:hint="cs"/>
                <w:color w:val="44546A" w:themeColor="text2"/>
                <w:sz w:val="24"/>
                <w:szCs w:val="24"/>
              </w:rPr>
              <w:t>;</w:t>
            </w:r>
            <w:r w:rsidRPr="003D6B53">
              <w:rPr>
                <w:rFonts w:ascii="Arial" w:hAnsi="Arial" w:cs="Arial" w:hint="cs"/>
                <w:b/>
                <w:color w:val="44546A" w:themeColor="text2"/>
                <w:sz w:val="24"/>
                <w:szCs w:val="24"/>
              </w:rPr>
              <w:t xml:space="preserve"> </w:t>
            </w:r>
            <w:r w:rsidRPr="003D6B53">
              <w:rPr>
                <w:rFonts w:ascii="Arial" w:hAnsi="Arial" w:cs="Arial" w:hint="cs"/>
                <w:color w:val="44546A" w:themeColor="text2"/>
                <w:sz w:val="24"/>
                <w:szCs w:val="24"/>
              </w:rPr>
              <w:t xml:space="preserve">uczestnicy: </w:t>
            </w:r>
            <w:r w:rsidRPr="003D6B53">
              <w:rPr>
                <w:rFonts w:ascii="Arial" w:hAnsi="Arial" w:cs="Arial"/>
                <w:b/>
                <w:color w:val="44546A" w:themeColor="text2"/>
                <w:sz w:val="24"/>
                <w:szCs w:val="24"/>
              </w:rPr>
              <w:t xml:space="preserve">sędzia Paweł </w:t>
            </w:r>
            <w:proofErr w:type="spellStart"/>
            <w:r w:rsidRPr="003D6B53">
              <w:rPr>
                <w:rFonts w:ascii="Arial" w:hAnsi="Arial" w:cs="Arial"/>
                <w:b/>
                <w:color w:val="44546A" w:themeColor="text2"/>
                <w:sz w:val="24"/>
                <w:szCs w:val="24"/>
              </w:rPr>
              <w:t>Juszczyszyn</w:t>
            </w:r>
            <w:proofErr w:type="spellEnd"/>
            <w:r w:rsidR="003D6B53" w:rsidRPr="003D6B53">
              <w:rPr>
                <w:rFonts w:ascii="Arial" w:hAnsi="Arial" w:cs="Arial"/>
                <w:b/>
                <w:color w:val="44546A" w:themeColor="text2"/>
                <w:sz w:val="24"/>
                <w:szCs w:val="24"/>
              </w:rPr>
              <w:t xml:space="preserve"> </w:t>
            </w:r>
            <w:r w:rsidR="003D6B53" w:rsidRPr="003D6B53">
              <w:rPr>
                <w:rFonts w:ascii="Arial" w:hAnsi="Arial" w:cs="Arial"/>
                <w:bCs w:val="0"/>
                <w:color w:val="44546A" w:themeColor="text2"/>
                <w:sz w:val="24"/>
                <w:szCs w:val="24"/>
              </w:rPr>
              <w:t xml:space="preserve">– </w:t>
            </w:r>
            <w:r w:rsidR="003D6B53" w:rsidRPr="003D6B53">
              <w:rPr>
                <w:rFonts w:ascii="Arial" w:hAnsi="Arial" w:cs="Arial"/>
                <w:color w:val="44546A" w:themeColor="text2"/>
                <w:sz w:val="24"/>
                <w:szCs w:val="24"/>
                <w:shd w:val="clear" w:color="auto" w:fill="FFFFFF"/>
              </w:rPr>
              <w:t>członek</w:t>
            </w:r>
            <w:r w:rsidR="003D6B53" w:rsidRPr="003D6B53">
              <w:rPr>
                <w:rStyle w:val="apple-converted-space"/>
                <w:color w:val="44546A" w:themeColor="text2"/>
                <w:sz w:val="24"/>
                <w:szCs w:val="24"/>
                <w:shd w:val="clear" w:color="auto" w:fill="FFFFFF"/>
              </w:rPr>
              <w:t> </w:t>
            </w:r>
            <w:r w:rsidR="003D6B53" w:rsidRPr="003D6B53">
              <w:rPr>
                <w:rFonts w:ascii="Arial" w:hAnsi="Arial" w:cs="Arial"/>
                <w:color w:val="44546A" w:themeColor="text2"/>
                <w:sz w:val="24"/>
                <w:szCs w:val="24"/>
              </w:rPr>
              <w:t>Stowarzyszenia Sędziów Polskich „</w:t>
            </w:r>
            <w:proofErr w:type="spellStart"/>
            <w:r w:rsidR="003D6B53" w:rsidRPr="003D6B53">
              <w:rPr>
                <w:rFonts w:ascii="Arial" w:hAnsi="Arial" w:cs="Arial"/>
                <w:color w:val="44546A" w:themeColor="text2"/>
                <w:sz w:val="24"/>
                <w:szCs w:val="24"/>
              </w:rPr>
              <w:t>Iustitia</w:t>
            </w:r>
            <w:proofErr w:type="spellEnd"/>
            <w:r w:rsidR="003D6B53" w:rsidRPr="003D6B53">
              <w:rPr>
                <w:rFonts w:ascii="Arial" w:hAnsi="Arial" w:cs="Arial"/>
                <w:color w:val="44546A" w:themeColor="text2"/>
                <w:sz w:val="24"/>
                <w:szCs w:val="24"/>
              </w:rPr>
              <w:t xml:space="preserve">”, </w:t>
            </w:r>
            <w:r w:rsidR="00CC7527" w:rsidRPr="003D6B53">
              <w:rPr>
                <w:rFonts w:ascii="Arial" w:hAnsi="Arial" w:cs="Arial"/>
                <w:b/>
                <w:color w:val="44546A" w:themeColor="text2"/>
                <w:sz w:val="24"/>
                <w:szCs w:val="24"/>
              </w:rPr>
              <w:t xml:space="preserve">prof. </w:t>
            </w:r>
            <w:r w:rsidR="003E4332" w:rsidRPr="003D6B53">
              <w:rPr>
                <w:rFonts w:ascii="Arial" w:hAnsi="Arial" w:cs="Arial"/>
                <w:b/>
                <w:color w:val="44546A" w:themeColor="text2"/>
                <w:sz w:val="24"/>
                <w:szCs w:val="24"/>
              </w:rPr>
              <w:t xml:space="preserve">dr hab. </w:t>
            </w:r>
            <w:r w:rsidR="00CC7527" w:rsidRPr="003D6B53">
              <w:rPr>
                <w:rFonts w:ascii="Arial" w:hAnsi="Arial" w:cs="Arial"/>
                <w:b/>
                <w:color w:val="44546A" w:themeColor="text2"/>
                <w:sz w:val="24"/>
                <w:szCs w:val="24"/>
              </w:rPr>
              <w:t>Tomasz Pietrzykowski</w:t>
            </w:r>
            <w:r w:rsidR="003D6B53" w:rsidRPr="003D6B53">
              <w:rPr>
                <w:rFonts w:ascii="Arial" w:hAnsi="Arial" w:cs="Arial"/>
                <w:b/>
                <w:color w:val="44546A" w:themeColor="text2"/>
                <w:sz w:val="24"/>
                <w:szCs w:val="24"/>
              </w:rPr>
              <w:t xml:space="preserve"> </w:t>
            </w:r>
            <w:r w:rsidR="003D6B53" w:rsidRPr="003D6B53">
              <w:rPr>
                <w:rFonts w:ascii="Arial" w:hAnsi="Arial" w:cs="Arial"/>
                <w:bCs w:val="0"/>
                <w:color w:val="44546A" w:themeColor="text2"/>
                <w:sz w:val="24"/>
                <w:szCs w:val="24"/>
              </w:rPr>
              <w:t>– prorektor UŚ</w:t>
            </w:r>
            <w:r w:rsidRPr="003D6B53">
              <w:rPr>
                <w:rFonts w:ascii="Arial" w:hAnsi="Arial" w:cs="Arial" w:hint="cs"/>
                <w:color w:val="44546A" w:themeColor="text2"/>
                <w:sz w:val="24"/>
                <w:szCs w:val="24"/>
              </w:rPr>
              <w:t xml:space="preserve">, moderator: </w:t>
            </w:r>
            <w:r w:rsidR="003D6B53" w:rsidRPr="003D6B53">
              <w:rPr>
                <w:rFonts w:ascii="Arial" w:hAnsi="Arial" w:cs="Arial"/>
                <w:b/>
                <w:color w:val="44546A" w:themeColor="text2"/>
                <w:sz w:val="24"/>
                <w:szCs w:val="24"/>
              </w:rPr>
              <w:t xml:space="preserve">mec. Marcin </w:t>
            </w:r>
            <w:proofErr w:type="spellStart"/>
            <w:r w:rsidR="003D6B53" w:rsidRPr="003D6B53">
              <w:rPr>
                <w:rFonts w:ascii="Arial" w:hAnsi="Arial" w:cs="Arial"/>
                <w:b/>
                <w:color w:val="44546A" w:themeColor="text2"/>
                <w:sz w:val="24"/>
                <w:szCs w:val="24"/>
              </w:rPr>
              <w:t>Pachota</w:t>
            </w:r>
            <w:proofErr w:type="spellEnd"/>
            <w:r w:rsidR="003D6B53" w:rsidRPr="003D6B53">
              <w:rPr>
                <w:rFonts w:ascii="Arial" w:hAnsi="Arial" w:cs="Arial"/>
                <w:b/>
                <w:color w:val="44546A" w:themeColor="text2"/>
                <w:sz w:val="24"/>
                <w:szCs w:val="24"/>
              </w:rPr>
              <w:t xml:space="preserve"> </w:t>
            </w:r>
            <w:r w:rsidR="003D6B53" w:rsidRPr="003D6B53">
              <w:rPr>
                <w:rFonts w:ascii="Arial" w:hAnsi="Arial" w:cs="Arial"/>
                <w:bCs w:val="0"/>
                <w:color w:val="44546A" w:themeColor="text2"/>
                <w:sz w:val="24"/>
                <w:szCs w:val="24"/>
              </w:rPr>
              <w:t>– specjalista w Biurze RPO</w:t>
            </w:r>
            <w:r w:rsidR="00A0449B">
              <w:rPr>
                <w:rFonts w:ascii="Arial" w:hAnsi="Arial" w:cs="Arial"/>
                <w:bCs w:val="0"/>
                <w:color w:val="44546A" w:themeColor="text2"/>
                <w:sz w:val="24"/>
                <w:szCs w:val="24"/>
              </w:rPr>
              <w:t xml:space="preserve">. </w:t>
            </w:r>
            <w:r w:rsidR="00A0449B" w:rsidRPr="00457F31">
              <w:rPr>
                <w:rFonts w:ascii="Arial" w:hAnsi="Arial" w:cs="Arial"/>
                <w:bCs w:val="0"/>
                <w:color w:val="44546A" w:themeColor="text2"/>
                <w:sz w:val="24"/>
                <w:szCs w:val="24"/>
              </w:rPr>
              <w:t>Dyskusja w ramach projektu WATCHDOCSTOGETHER.EU</w:t>
            </w:r>
          </w:p>
          <w:p w14:paraId="3E44B5A9" w14:textId="3D7AAB34" w:rsidR="004C23B6" w:rsidRPr="004C23B6" w:rsidRDefault="004C23B6" w:rsidP="000B396F">
            <w:pPr>
              <w:spacing w:before="120" w:after="120"/>
              <w:rPr>
                <w:rFonts w:ascii="Arial" w:hAnsi="Arial" w:cs="Arial"/>
              </w:rPr>
            </w:pPr>
          </w:p>
        </w:tc>
      </w:tr>
      <w:tr w:rsidR="00FA40A8" w:rsidRPr="0013478B" w14:paraId="383F14D1" w14:textId="77777777" w:rsidTr="003D6B53">
        <w:tblPrEx>
          <w:tblLook w:val="01E0" w:firstRow="1" w:lastRow="1" w:firstColumn="1" w:lastColumn="1" w:noHBand="0" w:noVBand="0"/>
        </w:tblPrEx>
        <w:tc>
          <w:tcPr>
            <w:tcW w:w="11052" w:type="dxa"/>
          </w:tcPr>
          <w:p w14:paraId="144C7514" w14:textId="69C9AC4D" w:rsidR="00FA40A8" w:rsidRPr="0013478B" w:rsidRDefault="00FA40A8" w:rsidP="003E4332">
            <w:pPr>
              <w:spacing w:before="120" w:after="120"/>
              <w:jc w:val="center"/>
              <w:rPr>
                <w:rFonts w:ascii="Arial" w:hAnsi="Arial" w:cs="Arial"/>
                <w:sz w:val="16"/>
                <w:szCs w:val="16"/>
              </w:rPr>
            </w:pPr>
            <w:r w:rsidRPr="0013478B">
              <w:rPr>
                <w:rFonts w:ascii="Arial" w:hAnsi="Arial" w:cs="Arial" w:hint="cs"/>
                <w:sz w:val="16"/>
                <w:szCs w:val="16"/>
              </w:rPr>
              <w:t>Godz. 15.15 – 1</w:t>
            </w:r>
            <w:r w:rsidR="00464DF1">
              <w:rPr>
                <w:rFonts w:ascii="Arial" w:hAnsi="Arial" w:cs="Arial"/>
                <w:sz w:val="16"/>
                <w:szCs w:val="16"/>
              </w:rPr>
              <w:t>6</w:t>
            </w:r>
            <w:r w:rsidRPr="0013478B">
              <w:rPr>
                <w:rFonts w:ascii="Arial" w:hAnsi="Arial" w:cs="Arial" w:hint="cs"/>
                <w:sz w:val="16"/>
                <w:szCs w:val="16"/>
              </w:rPr>
              <w:t>.</w:t>
            </w:r>
            <w:r w:rsidR="00464DF1">
              <w:rPr>
                <w:rFonts w:ascii="Arial" w:hAnsi="Arial" w:cs="Arial"/>
                <w:sz w:val="16"/>
                <w:szCs w:val="16"/>
              </w:rPr>
              <w:t>30</w:t>
            </w:r>
          </w:p>
        </w:tc>
      </w:tr>
      <w:tr w:rsidR="00FA40A8" w:rsidRPr="0013478B" w14:paraId="4CB34C40" w14:textId="77777777" w:rsidTr="003D6B53">
        <w:tblPrEx>
          <w:tblLook w:val="01E0" w:firstRow="1" w:lastRow="1" w:firstColumn="1" w:lastColumn="1" w:noHBand="0" w:noVBand="0"/>
        </w:tblPrEx>
        <w:tc>
          <w:tcPr>
            <w:tcW w:w="11052" w:type="dxa"/>
          </w:tcPr>
          <w:p w14:paraId="6718C730" w14:textId="2EFBF84F" w:rsidR="00FA40A8" w:rsidRPr="000B396F" w:rsidRDefault="000B396F" w:rsidP="000B396F">
            <w:pPr>
              <w:spacing w:before="120" w:after="120"/>
              <w:rPr>
                <w:rFonts w:ascii="Arial" w:hAnsi="Arial" w:cs="Arial"/>
                <w:b/>
              </w:rPr>
            </w:pPr>
            <w:r w:rsidRPr="000B396F">
              <w:rPr>
                <w:rFonts w:ascii="Arial" w:hAnsi="Arial" w:cs="Arial"/>
                <w:b/>
              </w:rPr>
              <w:t>ZMIANA TRASY</w:t>
            </w:r>
          </w:p>
          <w:p w14:paraId="243512E0" w14:textId="24355A8B" w:rsidR="00FA40A8" w:rsidRPr="000B396F" w:rsidRDefault="000B396F" w:rsidP="000B396F">
            <w:pPr>
              <w:spacing w:before="120" w:after="120"/>
              <w:rPr>
                <w:rFonts w:ascii="Arial" w:hAnsi="Arial" w:cs="Arial"/>
                <w:sz w:val="16"/>
                <w:szCs w:val="16"/>
              </w:rPr>
            </w:pPr>
            <w:r w:rsidRPr="000B396F">
              <w:rPr>
                <w:rFonts w:ascii="Arial" w:hAnsi="Arial" w:cs="Arial"/>
                <w:sz w:val="16"/>
                <w:szCs w:val="16"/>
              </w:rPr>
              <w:t>56’</w:t>
            </w:r>
            <w:r w:rsidR="00FA40A8" w:rsidRPr="000B396F">
              <w:rPr>
                <w:rFonts w:ascii="Arial" w:hAnsi="Arial" w:cs="Arial"/>
                <w:sz w:val="16"/>
                <w:szCs w:val="16"/>
              </w:rPr>
              <w:t xml:space="preserve"> </w:t>
            </w:r>
            <w:r w:rsidRPr="000B396F">
              <w:rPr>
                <w:rFonts w:ascii="Arial" w:hAnsi="Arial" w:cs="Arial"/>
                <w:sz w:val="16"/>
                <w:szCs w:val="16"/>
              </w:rPr>
              <w:t>2021</w:t>
            </w:r>
          </w:p>
          <w:p w14:paraId="2DDF5E17" w14:textId="1B4FA52B" w:rsidR="000B396F" w:rsidRPr="000B396F" w:rsidRDefault="000B396F" w:rsidP="000B396F">
            <w:pPr>
              <w:spacing w:before="120" w:after="120"/>
              <w:rPr>
                <w:rFonts w:ascii="Arial" w:hAnsi="Arial" w:cs="Arial"/>
                <w:b/>
                <w:bCs w:val="0"/>
                <w:sz w:val="16"/>
                <w:szCs w:val="16"/>
              </w:rPr>
            </w:pPr>
            <w:r w:rsidRPr="000B396F">
              <w:rPr>
                <w:rFonts w:ascii="Arial" w:hAnsi="Arial" w:cs="Arial"/>
                <w:b/>
                <w:bCs w:val="0"/>
                <w:sz w:val="16"/>
                <w:szCs w:val="16"/>
              </w:rPr>
              <w:t xml:space="preserve">Reżyseria </w:t>
            </w:r>
            <w:proofErr w:type="spellStart"/>
            <w:r w:rsidRPr="000B396F">
              <w:rPr>
                <w:rFonts w:ascii="Arial" w:hAnsi="Arial" w:cs="Arial"/>
                <w:sz w:val="16"/>
                <w:szCs w:val="16"/>
              </w:rPr>
              <w:t>Maksim</w:t>
            </w:r>
            <w:proofErr w:type="spellEnd"/>
            <w:r w:rsidRPr="000B396F">
              <w:rPr>
                <w:rFonts w:ascii="Arial" w:hAnsi="Arial" w:cs="Arial"/>
                <w:sz w:val="16"/>
                <w:szCs w:val="16"/>
              </w:rPr>
              <w:t xml:space="preserve"> Szwed</w:t>
            </w:r>
          </w:p>
          <w:p w14:paraId="63D313B9" w14:textId="77777777" w:rsidR="000B396F" w:rsidRPr="000B396F" w:rsidRDefault="000B396F" w:rsidP="000B396F">
            <w:pPr>
              <w:pStyle w:val="NormalnyWeb"/>
              <w:spacing w:before="120" w:beforeAutospacing="0" w:after="120" w:afterAutospacing="0"/>
              <w:rPr>
                <w:rFonts w:ascii="Arial" w:hAnsi="Arial" w:cs="Arial"/>
                <w:b/>
              </w:rPr>
            </w:pPr>
            <w:r w:rsidRPr="000B396F">
              <w:rPr>
                <w:rFonts w:ascii="Arial" w:hAnsi="Arial" w:cs="Arial"/>
                <w:b/>
                <w:bCs w:val="0"/>
              </w:rPr>
              <w:t>Rozmowy w taksówce w przeddzień zeszłorocznych wyborów prezydenckich na Białorusi</w:t>
            </w:r>
          </w:p>
          <w:p w14:paraId="33A89BC4" w14:textId="349944F3" w:rsidR="000B396F" w:rsidRPr="000B396F" w:rsidRDefault="000B396F" w:rsidP="000B396F">
            <w:pPr>
              <w:pStyle w:val="NormalnyWeb"/>
              <w:spacing w:before="120" w:beforeAutospacing="0" w:after="120" w:afterAutospacing="0"/>
              <w:rPr>
                <w:rFonts w:ascii="Arial" w:hAnsi="Arial" w:cs="Arial"/>
                <w:color w:val="000000"/>
              </w:rPr>
            </w:pPr>
            <w:r w:rsidRPr="000B396F">
              <w:rPr>
                <w:rFonts w:ascii="Arial" w:hAnsi="Arial" w:cs="Arial"/>
                <w:color w:val="000000"/>
              </w:rPr>
              <w:t>Wszyscy wiemy, co działo się na ulicach białoruskich miast jesienią 2020 roku. Pamiętamy obrazy masowych demonstracji i szokująco brutalną reakcję reżimu. Znamy prawdę o aresztach, torturach i setkach białoruskich więźniów politycznych. A dzięki filmowi Maksima Szweda możemy przekonać się, czym żyli mieszkańcy Mińska w przeddzień pamiętnych prezydenckich wyborów. Bohaterami „Zmiany trasy” jest dwójka taksówkarzy o przeciwstawnych poglądach – i ich pasażerowie. Młodzi z niecierpliwością wyglądają upragnionych zmian; starsi często deklarują przywiązanie do systemu, który zapewnia im iluzję ekonomicznego bezpieczeństwa. W miarę zbliżania się wyborów, temperatura politycznych dyskusji rośnie. O czym marzyli Białorusini w sierpniu 2020 roku? Jak wyglądały pierwsze dni ich krótkiego karnawału wolności?</w:t>
            </w:r>
          </w:p>
          <w:p w14:paraId="76F6DC77" w14:textId="46F331FE" w:rsidR="000B396F" w:rsidRPr="000B396F" w:rsidRDefault="000B396F" w:rsidP="000B396F">
            <w:pPr>
              <w:pStyle w:val="NormalnyWeb"/>
              <w:spacing w:before="120" w:beforeAutospacing="0" w:after="120" w:afterAutospacing="0"/>
              <w:rPr>
                <w:rFonts w:ascii="Arial" w:hAnsi="Arial" w:cs="Arial"/>
                <w:b/>
                <w:bCs w:val="0"/>
                <w:color w:val="000000"/>
              </w:rPr>
            </w:pPr>
            <w:r w:rsidRPr="000B396F">
              <w:rPr>
                <w:rFonts w:ascii="Arial" w:hAnsi="Arial" w:cs="Arial"/>
                <w:b/>
                <w:bCs w:val="0"/>
                <w:color w:val="000000"/>
              </w:rPr>
              <w:t>JAK MOGĘ CI POMÓC?</w:t>
            </w:r>
          </w:p>
          <w:p w14:paraId="53CEE0D9" w14:textId="25CB19EF" w:rsidR="000B396F" w:rsidRPr="000B396F" w:rsidRDefault="000B396F" w:rsidP="000B396F">
            <w:pPr>
              <w:pStyle w:val="NormalnyWeb"/>
              <w:spacing w:before="120" w:beforeAutospacing="0" w:after="120" w:afterAutospacing="0"/>
              <w:rPr>
                <w:rFonts w:ascii="Arial" w:hAnsi="Arial" w:cs="Arial"/>
                <w:bCs w:val="0"/>
                <w:color w:val="000000"/>
                <w:sz w:val="16"/>
                <w:szCs w:val="16"/>
              </w:rPr>
            </w:pPr>
            <w:r w:rsidRPr="000B396F">
              <w:rPr>
                <w:rFonts w:ascii="Arial" w:hAnsi="Arial" w:cs="Arial"/>
                <w:bCs w:val="0"/>
                <w:color w:val="000000"/>
                <w:sz w:val="16"/>
                <w:szCs w:val="16"/>
              </w:rPr>
              <w:t>10’ 2020 Białoruś</w:t>
            </w:r>
          </w:p>
          <w:p w14:paraId="7BAEB937" w14:textId="3AF686EE" w:rsidR="000B396F" w:rsidRPr="000B396F" w:rsidRDefault="000B396F" w:rsidP="000B396F">
            <w:pPr>
              <w:pStyle w:val="NormalnyWeb"/>
              <w:spacing w:before="120" w:beforeAutospacing="0" w:after="120" w:afterAutospacing="0"/>
              <w:rPr>
                <w:rFonts w:ascii="Arial" w:hAnsi="Arial" w:cs="Arial"/>
                <w:bCs w:val="0"/>
                <w:color w:val="000000"/>
                <w:sz w:val="16"/>
                <w:szCs w:val="16"/>
              </w:rPr>
            </w:pPr>
            <w:r w:rsidRPr="000B396F">
              <w:rPr>
                <w:rFonts w:ascii="Arial" w:hAnsi="Arial" w:cs="Arial"/>
                <w:b/>
                <w:color w:val="000000"/>
                <w:sz w:val="16"/>
                <w:szCs w:val="16"/>
              </w:rPr>
              <w:t>Reżyseria</w:t>
            </w:r>
            <w:r w:rsidRPr="000B396F">
              <w:rPr>
                <w:rFonts w:ascii="Arial" w:hAnsi="Arial" w:cs="Arial"/>
                <w:bCs w:val="0"/>
                <w:color w:val="000000"/>
                <w:sz w:val="16"/>
                <w:szCs w:val="16"/>
              </w:rPr>
              <w:t xml:space="preserve"> Jekaterina </w:t>
            </w:r>
            <w:proofErr w:type="spellStart"/>
            <w:r w:rsidRPr="000B396F">
              <w:rPr>
                <w:rFonts w:ascii="Arial" w:hAnsi="Arial" w:cs="Arial"/>
                <w:bCs w:val="0"/>
                <w:color w:val="000000"/>
                <w:sz w:val="16"/>
                <w:szCs w:val="16"/>
              </w:rPr>
              <w:t>Markawiec</w:t>
            </w:r>
            <w:proofErr w:type="spellEnd"/>
          </w:p>
          <w:p w14:paraId="2618C6D9" w14:textId="77777777" w:rsidR="000B396F" w:rsidRPr="000B396F" w:rsidRDefault="000B396F" w:rsidP="000B396F">
            <w:pPr>
              <w:pStyle w:val="NormalnyWeb"/>
              <w:spacing w:before="120" w:beforeAutospacing="0" w:after="120" w:afterAutospacing="0"/>
              <w:rPr>
                <w:rFonts w:ascii="Arial" w:hAnsi="Arial" w:cs="Arial"/>
                <w:b/>
                <w:color w:val="000000"/>
              </w:rPr>
            </w:pPr>
            <w:r w:rsidRPr="000B396F">
              <w:rPr>
                <w:rFonts w:ascii="Arial" w:hAnsi="Arial" w:cs="Arial"/>
                <w:b/>
                <w:bCs w:val="0"/>
                <w:color w:val="000000"/>
              </w:rPr>
              <w:t>Psychologowie-wolontariusze pomagają pobitym przez milicję uczestnikom protestów.</w:t>
            </w:r>
          </w:p>
          <w:p w14:paraId="68505615" w14:textId="549E1DFD" w:rsidR="00FA40A8" w:rsidRPr="000B396F" w:rsidRDefault="000B396F" w:rsidP="000B396F">
            <w:pPr>
              <w:spacing w:before="120" w:after="120"/>
              <w:rPr>
                <w:rFonts w:ascii="Arial" w:hAnsi="Arial" w:cs="Arial"/>
                <w:color w:val="008000"/>
              </w:rPr>
            </w:pPr>
            <w:r w:rsidRPr="000B396F">
              <w:rPr>
                <w:rFonts w:ascii="Arial" w:hAnsi="Arial" w:cs="Arial"/>
                <w:color w:val="000000"/>
              </w:rPr>
              <w:t xml:space="preserve">Jekaterina </w:t>
            </w:r>
            <w:proofErr w:type="spellStart"/>
            <w:r w:rsidRPr="000B396F">
              <w:rPr>
                <w:rFonts w:ascii="Arial" w:hAnsi="Arial" w:cs="Arial"/>
                <w:color w:val="000000"/>
              </w:rPr>
              <w:t>Markawiec</w:t>
            </w:r>
            <w:proofErr w:type="spellEnd"/>
            <w:r w:rsidRPr="000B396F">
              <w:rPr>
                <w:rFonts w:ascii="Arial" w:hAnsi="Arial" w:cs="Arial"/>
                <w:color w:val="000000"/>
              </w:rPr>
              <w:t xml:space="preserve"> przygląda się w swoim filmie psychologom, którzy założyli </w:t>
            </w:r>
            <w:proofErr w:type="spellStart"/>
            <w:r w:rsidRPr="000B396F">
              <w:rPr>
                <w:rFonts w:ascii="Arial" w:hAnsi="Arial" w:cs="Arial"/>
                <w:color w:val="000000"/>
              </w:rPr>
              <w:t>wolontariackie</w:t>
            </w:r>
            <w:proofErr w:type="spellEnd"/>
            <w:r w:rsidRPr="000B396F">
              <w:rPr>
                <w:rFonts w:ascii="Arial" w:hAnsi="Arial" w:cs="Arial"/>
                <w:color w:val="000000"/>
              </w:rPr>
              <w:t xml:space="preserve"> centrum pomocy dla osób poszkodowanych podczas protestów. Wyrzucenie z siebie traumatycznych przeżyć przynosi pobitym ulgę. Nie ma jednak wątpliwości, że niespotykana brutalność milicyjnych ataków pozostawi w ich psychice głębokie ślady.</w:t>
            </w:r>
          </w:p>
        </w:tc>
      </w:tr>
      <w:tr w:rsidR="00FA40A8" w:rsidRPr="0013478B" w14:paraId="246F5F3F" w14:textId="77777777" w:rsidTr="003D6B53">
        <w:tblPrEx>
          <w:tblLook w:val="01E0" w:firstRow="1" w:lastRow="1" w:firstColumn="1" w:lastColumn="1" w:noHBand="0" w:noVBand="0"/>
        </w:tblPrEx>
        <w:tc>
          <w:tcPr>
            <w:tcW w:w="11052" w:type="dxa"/>
          </w:tcPr>
          <w:p w14:paraId="15812299" w14:textId="77777777" w:rsidR="00FA40A8" w:rsidRPr="0013478B" w:rsidRDefault="00FA40A8" w:rsidP="003E4332">
            <w:pPr>
              <w:spacing w:before="120" w:after="120"/>
              <w:jc w:val="center"/>
              <w:rPr>
                <w:rFonts w:ascii="Arial" w:hAnsi="Arial" w:cs="Arial"/>
                <w:sz w:val="16"/>
                <w:szCs w:val="16"/>
              </w:rPr>
            </w:pPr>
            <w:r w:rsidRPr="0013478B">
              <w:rPr>
                <w:rFonts w:ascii="Arial" w:hAnsi="Arial" w:cs="Arial" w:hint="cs"/>
                <w:sz w:val="16"/>
                <w:szCs w:val="16"/>
              </w:rPr>
              <w:t>Godz. 17.00 – 18.30</w:t>
            </w:r>
          </w:p>
        </w:tc>
      </w:tr>
      <w:tr w:rsidR="00FA40A8" w:rsidRPr="0013478B" w14:paraId="7EAFC699" w14:textId="77777777" w:rsidTr="003D6B53">
        <w:tblPrEx>
          <w:tblLook w:val="01E0" w:firstRow="1" w:lastRow="1" w:firstColumn="1" w:lastColumn="1" w:noHBand="0" w:noVBand="0"/>
        </w:tblPrEx>
        <w:tc>
          <w:tcPr>
            <w:tcW w:w="11052" w:type="dxa"/>
          </w:tcPr>
          <w:p w14:paraId="5FA5B260" w14:textId="64A5FDC8" w:rsidR="00FA40A8" w:rsidRPr="00A0449B" w:rsidRDefault="00464DF1" w:rsidP="00464DF1">
            <w:pPr>
              <w:spacing w:before="120" w:after="120"/>
              <w:rPr>
                <w:rFonts w:ascii="Arial" w:hAnsi="Arial" w:cs="Arial"/>
                <w:b/>
                <w:color w:val="000000" w:themeColor="text1"/>
                <w:lang w:val="en-GB"/>
              </w:rPr>
            </w:pPr>
            <w:r w:rsidRPr="00A0449B">
              <w:rPr>
                <w:rFonts w:ascii="Arial" w:hAnsi="Arial" w:cs="Arial"/>
                <w:b/>
                <w:color w:val="000000" w:themeColor="text1"/>
                <w:lang w:val="en-GB"/>
              </w:rPr>
              <w:t>ZATRUTE SERCE</w:t>
            </w:r>
          </w:p>
          <w:p w14:paraId="72B8F971" w14:textId="63217A93" w:rsidR="00464DF1" w:rsidRPr="00464DF1" w:rsidRDefault="00464DF1" w:rsidP="00464DF1">
            <w:pPr>
              <w:spacing w:before="120" w:after="120"/>
              <w:rPr>
                <w:rFonts w:ascii="Arial" w:hAnsi="Arial" w:cs="Arial"/>
                <w:color w:val="000000" w:themeColor="text1"/>
                <w:sz w:val="16"/>
                <w:szCs w:val="16"/>
                <w:lang w:val="en-US"/>
              </w:rPr>
            </w:pPr>
            <w:r w:rsidRPr="00464DF1">
              <w:rPr>
                <w:rFonts w:ascii="Arial" w:hAnsi="Arial" w:cs="Arial"/>
                <w:color w:val="000000" w:themeColor="text1"/>
                <w:sz w:val="16"/>
                <w:szCs w:val="16"/>
                <w:lang w:val="en-US"/>
              </w:rPr>
              <w:t>85’</w:t>
            </w:r>
            <w:r w:rsidR="00FA40A8" w:rsidRPr="00464DF1">
              <w:rPr>
                <w:rFonts w:ascii="Arial" w:hAnsi="Arial" w:cs="Arial"/>
                <w:color w:val="000000" w:themeColor="text1"/>
                <w:sz w:val="16"/>
                <w:szCs w:val="16"/>
                <w:lang w:val="en-US"/>
              </w:rPr>
              <w:t xml:space="preserve"> 20</w:t>
            </w:r>
            <w:r w:rsidRPr="00464DF1">
              <w:rPr>
                <w:rFonts w:ascii="Arial" w:hAnsi="Arial" w:cs="Arial"/>
                <w:color w:val="000000" w:themeColor="text1"/>
                <w:sz w:val="16"/>
                <w:szCs w:val="16"/>
                <w:lang w:val="en-US"/>
              </w:rPr>
              <w:t xml:space="preserve">20 USA, </w:t>
            </w:r>
            <w:proofErr w:type="spellStart"/>
            <w:r w:rsidRPr="00464DF1">
              <w:rPr>
                <w:rFonts w:ascii="Arial" w:hAnsi="Arial" w:cs="Arial"/>
                <w:color w:val="000000" w:themeColor="text1"/>
                <w:sz w:val="16"/>
                <w:szCs w:val="16"/>
                <w:lang w:val="en-US"/>
              </w:rPr>
              <w:t>Irlandia</w:t>
            </w:r>
            <w:proofErr w:type="spellEnd"/>
          </w:p>
          <w:p w14:paraId="13B71D28" w14:textId="1A3AE275" w:rsidR="00464DF1" w:rsidRPr="00464DF1" w:rsidRDefault="00464DF1" w:rsidP="00464DF1">
            <w:pPr>
              <w:spacing w:before="120" w:after="120"/>
              <w:rPr>
                <w:rFonts w:ascii="Arial" w:hAnsi="Arial" w:cs="Arial"/>
                <w:color w:val="000000" w:themeColor="text1"/>
                <w:sz w:val="16"/>
                <w:szCs w:val="16"/>
                <w:lang w:val="en-US"/>
              </w:rPr>
            </w:pPr>
            <w:proofErr w:type="spellStart"/>
            <w:r w:rsidRPr="00464DF1">
              <w:rPr>
                <w:rStyle w:val="Pogrubienie"/>
                <w:rFonts w:ascii="Arial" w:hAnsi="Arial" w:cs="Arial"/>
                <w:color w:val="000000" w:themeColor="text1"/>
                <w:sz w:val="16"/>
                <w:szCs w:val="16"/>
                <w:lang w:val="en-US"/>
              </w:rPr>
              <w:t>Reżyseria</w:t>
            </w:r>
            <w:proofErr w:type="spellEnd"/>
            <w:r w:rsidRPr="00464DF1">
              <w:rPr>
                <w:rStyle w:val="apple-converted-space"/>
                <w:rFonts w:ascii="Arial" w:hAnsi="Arial" w:cs="Arial"/>
                <w:b/>
                <w:bCs w:val="0"/>
                <w:color w:val="000000" w:themeColor="text1"/>
                <w:sz w:val="16"/>
                <w:szCs w:val="16"/>
                <w:lang w:val="en-US"/>
              </w:rPr>
              <w:t> </w:t>
            </w:r>
            <w:r w:rsidRPr="00464DF1">
              <w:rPr>
                <w:rFonts w:ascii="Arial" w:hAnsi="Arial" w:cs="Arial"/>
                <w:color w:val="000000" w:themeColor="text1"/>
                <w:sz w:val="16"/>
                <w:szCs w:val="16"/>
                <w:lang w:val="en-US"/>
              </w:rPr>
              <w:t>Paul Rice</w:t>
            </w:r>
            <w:r w:rsidRPr="00464DF1">
              <w:rPr>
                <w:rStyle w:val="apple-converted-space"/>
                <w:rFonts w:ascii="Arial" w:hAnsi="Arial" w:cs="Arial"/>
                <w:color w:val="000000" w:themeColor="text1"/>
                <w:sz w:val="16"/>
                <w:szCs w:val="16"/>
                <w:lang w:val="en-US"/>
              </w:rPr>
              <w:t> </w:t>
            </w:r>
            <w:proofErr w:type="spellStart"/>
            <w:r w:rsidRPr="00464DF1">
              <w:rPr>
                <w:rStyle w:val="Pogrubienie"/>
                <w:rFonts w:ascii="Arial" w:hAnsi="Arial" w:cs="Arial"/>
                <w:color w:val="000000" w:themeColor="text1"/>
                <w:sz w:val="16"/>
                <w:szCs w:val="16"/>
                <w:lang w:val="en-US"/>
              </w:rPr>
              <w:t>Zdjęcia</w:t>
            </w:r>
            <w:proofErr w:type="spellEnd"/>
            <w:r w:rsidRPr="00464DF1">
              <w:rPr>
                <w:rStyle w:val="apple-converted-space"/>
                <w:rFonts w:ascii="Arial" w:hAnsi="Arial" w:cs="Arial"/>
                <w:b/>
                <w:bCs w:val="0"/>
                <w:color w:val="000000" w:themeColor="text1"/>
                <w:sz w:val="16"/>
                <w:szCs w:val="16"/>
                <w:lang w:val="en-US"/>
              </w:rPr>
              <w:t> </w:t>
            </w:r>
            <w:r w:rsidRPr="00464DF1">
              <w:rPr>
                <w:rFonts w:ascii="Arial" w:hAnsi="Arial" w:cs="Arial"/>
                <w:color w:val="000000" w:themeColor="text1"/>
                <w:sz w:val="16"/>
                <w:szCs w:val="16"/>
                <w:lang w:val="en-US"/>
              </w:rPr>
              <w:t>Paul Rice</w:t>
            </w:r>
            <w:r w:rsidRPr="00464DF1">
              <w:rPr>
                <w:rStyle w:val="apple-converted-space"/>
                <w:rFonts w:ascii="Arial" w:hAnsi="Arial" w:cs="Arial"/>
                <w:color w:val="000000" w:themeColor="text1"/>
                <w:sz w:val="16"/>
                <w:szCs w:val="16"/>
                <w:lang w:val="en-US"/>
              </w:rPr>
              <w:t> </w:t>
            </w:r>
            <w:proofErr w:type="spellStart"/>
            <w:r w:rsidRPr="00464DF1">
              <w:rPr>
                <w:rStyle w:val="Pogrubienie"/>
                <w:rFonts w:ascii="Arial" w:hAnsi="Arial" w:cs="Arial"/>
                <w:color w:val="000000" w:themeColor="text1"/>
                <w:sz w:val="16"/>
                <w:szCs w:val="16"/>
                <w:lang w:val="en-US"/>
              </w:rPr>
              <w:t>Montaż</w:t>
            </w:r>
            <w:proofErr w:type="spellEnd"/>
            <w:r w:rsidRPr="00464DF1">
              <w:rPr>
                <w:rStyle w:val="apple-converted-space"/>
                <w:rFonts w:ascii="Arial" w:hAnsi="Arial" w:cs="Arial"/>
                <w:b/>
                <w:bCs w:val="0"/>
                <w:color w:val="000000" w:themeColor="text1"/>
                <w:sz w:val="16"/>
                <w:szCs w:val="16"/>
                <w:lang w:val="en-US"/>
              </w:rPr>
              <w:t> </w:t>
            </w:r>
            <w:r w:rsidRPr="00464DF1">
              <w:rPr>
                <w:rFonts w:ascii="Arial" w:hAnsi="Arial" w:cs="Arial"/>
                <w:color w:val="000000" w:themeColor="text1"/>
                <w:sz w:val="16"/>
                <w:szCs w:val="16"/>
                <w:lang w:val="en-US"/>
              </w:rPr>
              <w:t>Leah Turner</w:t>
            </w:r>
            <w:r w:rsidRPr="00464DF1">
              <w:rPr>
                <w:rStyle w:val="apple-converted-space"/>
                <w:rFonts w:ascii="Arial" w:hAnsi="Arial" w:cs="Arial"/>
                <w:color w:val="000000" w:themeColor="text1"/>
                <w:sz w:val="16"/>
                <w:szCs w:val="16"/>
                <w:lang w:val="en-US"/>
              </w:rPr>
              <w:t> </w:t>
            </w:r>
            <w:proofErr w:type="spellStart"/>
            <w:r w:rsidRPr="00464DF1">
              <w:rPr>
                <w:rStyle w:val="Pogrubienie"/>
                <w:rFonts w:ascii="Arial" w:hAnsi="Arial" w:cs="Arial"/>
                <w:color w:val="000000" w:themeColor="text1"/>
                <w:sz w:val="16"/>
                <w:szCs w:val="16"/>
                <w:lang w:val="en-US"/>
              </w:rPr>
              <w:t>Produkcja</w:t>
            </w:r>
            <w:proofErr w:type="spellEnd"/>
            <w:r w:rsidRPr="00464DF1">
              <w:rPr>
                <w:rStyle w:val="apple-converted-space"/>
                <w:rFonts w:ascii="Arial" w:hAnsi="Arial" w:cs="Arial"/>
                <w:b/>
                <w:bCs w:val="0"/>
                <w:color w:val="000000" w:themeColor="text1"/>
                <w:sz w:val="16"/>
                <w:szCs w:val="16"/>
                <w:lang w:val="en-US"/>
              </w:rPr>
              <w:t> </w:t>
            </w:r>
            <w:r w:rsidRPr="00464DF1">
              <w:rPr>
                <w:rFonts w:ascii="Arial" w:hAnsi="Arial" w:cs="Arial"/>
                <w:color w:val="000000" w:themeColor="text1"/>
                <w:sz w:val="16"/>
                <w:szCs w:val="16"/>
                <w:lang w:val="en-US"/>
              </w:rPr>
              <w:t>Paul Rice Creative</w:t>
            </w:r>
          </w:p>
          <w:p w14:paraId="0C89F423" w14:textId="77777777" w:rsidR="00464DF1" w:rsidRPr="00464DF1" w:rsidRDefault="00464DF1" w:rsidP="00464DF1">
            <w:pPr>
              <w:pStyle w:val="NormalnyWeb"/>
              <w:spacing w:before="120" w:beforeAutospacing="0" w:after="120" w:afterAutospacing="0"/>
              <w:rPr>
                <w:rFonts w:ascii="Arial" w:hAnsi="Arial" w:cs="Arial"/>
                <w:b/>
                <w:color w:val="000000"/>
              </w:rPr>
            </w:pPr>
            <w:r w:rsidRPr="00464DF1">
              <w:rPr>
                <w:rFonts w:ascii="Arial" w:hAnsi="Arial" w:cs="Arial"/>
                <w:b/>
                <w:bCs w:val="0"/>
                <w:color w:val="000000"/>
              </w:rPr>
              <w:lastRenderedPageBreak/>
              <w:t>Para gejów z San Francisco przemierza Rosję koleją transsyberyjską, zbierając świadectwa prześladowań osób LGBT i oporu aktywistów.</w:t>
            </w:r>
          </w:p>
          <w:p w14:paraId="7D6407DD" w14:textId="245269D6" w:rsidR="00FA40A8" w:rsidRPr="00464DF1" w:rsidRDefault="00464DF1" w:rsidP="00464DF1">
            <w:pPr>
              <w:spacing w:before="120" w:after="120"/>
              <w:rPr>
                <w:rFonts w:ascii="Arial" w:hAnsi="Arial" w:cs="Arial"/>
                <w:color w:val="000000" w:themeColor="text1"/>
              </w:rPr>
            </w:pPr>
            <w:r w:rsidRPr="00464DF1">
              <w:rPr>
                <w:rFonts w:ascii="Arial" w:hAnsi="Arial" w:cs="Arial"/>
                <w:color w:val="000000"/>
              </w:rPr>
              <w:t xml:space="preserve">Para gejów z San Francisco postanawia na własne oczy przekonać się, jak wygląda sytuacja osób LGBT w Rosji. Zaczynają od Petersburga, później przez Moskwę ruszają dalej na wschód koleją transsyberyjską. Po drodze zbierają historie gejowskich aktywistów, którzy mimo realnego zagrożenia próbują działać w obronie swoich społeczności. Rozmowy z nimi, uzupełnione materiałami z Internetu i państwowej telewizji ujawniają skalę prześladowań osób </w:t>
            </w:r>
            <w:proofErr w:type="spellStart"/>
            <w:r w:rsidRPr="00464DF1">
              <w:rPr>
                <w:rFonts w:ascii="Arial" w:hAnsi="Arial" w:cs="Arial"/>
                <w:color w:val="000000"/>
              </w:rPr>
              <w:t>nieheteronormatywnych</w:t>
            </w:r>
            <w:proofErr w:type="spellEnd"/>
            <w:r w:rsidRPr="00464DF1">
              <w:rPr>
                <w:rFonts w:ascii="Arial" w:hAnsi="Arial" w:cs="Arial"/>
                <w:color w:val="000000"/>
              </w:rPr>
              <w:t xml:space="preserve">. Pobicia, zastraszanie, wszechobecny hejt, publiczne poniżanie – z tym wszystkim muszą się mierzyć na co dzień. Ale mimo niewyobrażalnie trudnej sytuacji wciąż znajdują się odważni ludzie, którzy nie </w:t>
            </w:r>
            <w:proofErr w:type="gramStart"/>
            <w:r w:rsidRPr="00464DF1">
              <w:rPr>
                <w:rFonts w:ascii="Arial" w:hAnsi="Arial" w:cs="Arial"/>
                <w:color w:val="000000"/>
              </w:rPr>
              <w:t>bacząc</w:t>
            </w:r>
            <w:proofErr w:type="gramEnd"/>
            <w:r w:rsidRPr="00464DF1">
              <w:rPr>
                <w:rFonts w:ascii="Arial" w:hAnsi="Arial" w:cs="Arial"/>
                <w:color w:val="000000"/>
              </w:rPr>
              <w:t xml:space="preserve"> na własne bezpieczeństwo, organizują się i walczą o swoje prawa. Organizują podziemną scenę drag, upowszechniają informacje medyczne dla osób </w:t>
            </w:r>
            <w:proofErr w:type="spellStart"/>
            <w:r w:rsidRPr="00464DF1">
              <w:rPr>
                <w:rFonts w:ascii="Arial" w:hAnsi="Arial" w:cs="Arial"/>
                <w:color w:val="000000"/>
              </w:rPr>
              <w:t>transpłciowych</w:t>
            </w:r>
            <w:proofErr w:type="spellEnd"/>
            <w:r w:rsidRPr="00464DF1">
              <w:rPr>
                <w:rFonts w:ascii="Arial" w:hAnsi="Arial" w:cs="Arial"/>
                <w:color w:val="000000"/>
              </w:rPr>
              <w:t xml:space="preserve">, udzielają porad prawnych. I wciąż, wbrew wszystkiemu, mają </w:t>
            </w:r>
            <w:proofErr w:type="gramStart"/>
            <w:r w:rsidRPr="00464DF1">
              <w:rPr>
                <w:rFonts w:ascii="Arial" w:hAnsi="Arial" w:cs="Arial"/>
                <w:color w:val="000000"/>
              </w:rPr>
              <w:t>nadzieję</w:t>
            </w:r>
            <w:proofErr w:type="gramEnd"/>
            <w:r w:rsidRPr="00464DF1">
              <w:rPr>
                <w:rFonts w:ascii="Arial" w:hAnsi="Arial" w:cs="Arial"/>
                <w:color w:val="000000"/>
              </w:rPr>
              <w:t xml:space="preserve"> że ich sytuacja kiedyś się poprawi.</w:t>
            </w:r>
          </w:p>
        </w:tc>
      </w:tr>
      <w:tr w:rsidR="00FA40A8" w:rsidRPr="0013478B" w14:paraId="4448BE5C" w14:textId="77777777" w:rsidTr="003D6B53">
        <w:tblPrEx>
          <w:tblLook w:val="01E0" w:firstRow="1" w:lastRow="1" w:firstColumn="1" w:lastColumn="1" w:noHBand="0" w:noVBand="0"/>
        </w:tblPrEx>
        <w:trPr>
          <w:trHeight w:val="397"/>
        </w:trPr>
        <w:tc>
          <w:tcPr>
            <w:tcW w:w="11052" w:type="dxa"/>
          </w:tcPr>
          <w:p w14:paraId="52DFD584" w14:textId="77777777" w:rsidR="00FA40A8" w:rsidRDefault="00FA40A8" w:rsidP="003E4332">
            <w:pPr>
              <w:spacing w:before="120" w:after="120"/>
              <w:jc w:val="center"/>
              <w:rPr>
                <w:rFonts w:ascii="Arial" w:hAnsi="Arial" w:cs="Arial"/>
                <w:b/>
                <w:color w:val="008000"/>
              </w:rPr>
            </w:pPr>
            <w:r w:rsidRPr="0013478B">
              <w:rPr>
                <w:rFonts w:ascii="Arial" w:hAnsi="Arial" w:cs="Arial" w:hint="cs"/>
                <w:b/>
                <w:color w:val="008000"/>
              </w:rPr>
              <w:lastRenderedPageBreak/>
              <w:t xml:space="preserve">ŚRODA </w:t>
            </w:r>
            <w:r w:rsidR="003D6B53">
              <w:rPr>
                <w:rFonts w:ascii="Arial" w:hAnsi="Arial" w:cs="Arial"/>
                <w:b/>
                <w:color w:val="008000"/>
              </w:rPr>
              <w:t>24 LISTOPADA</w:t>
            </w:r>
          </w:p>
          <w:p w14:paraId="3862E78D" w14:textId="051A6DAA" w:rsidR="003D6B53" w:rsidRPr="0013478B" w:rsidRDefault="003D6B53" w:rsidP="003E4332">
            <w:pPr>
              <w:spacing w:before="120" w:after="120"/>
              <w:jc w:val="center"/>
              <w:rPr>
                <w:rFonts w:ascii="Arial" w:hAnsi="Arial" w:cs="Arial"/>
                <w:color w:val="008000"/>
              </w:rPr>
            </w:pPr>
            <w:r w:rsidRPr="0013478B">
              <w:rPr>
                <w:rFonts w:ascii="Arial" w:hAnsi="Arial" w:cs="Arial" w:hint="cs"/>
                <w:b/>
                <w:color w:val="008000"/>
              </w:rPr>
              <w:t>Aula</w:t>
            </w:r>
          </w:p>
        </w:tc>
      </w:tr>
      <w:tr w:rsidR="00FA40A8" w:rsidRPr="0013478B" w14:paraId="7E8843D5" w14:textId="77777777" w:rsidTr="003D6B53">
        <w:tblPrEx>
          <w:tblLook w:val="01E0" w:firstRow="1" w:lastRow="1" w:firstColumn="1" w:lastColumn="1" w:noHBand="0" w:noVBand="0"/>
        </w:tblPrEx>
        <w:tc>
          <w:tcPr>
            <w:tcW w:w="11052" w:type="dxa"/>
          </w:tcPr>
          <w:p w14:paraId="7C9E1265" w14:textId="5BFC6B03" w:rsidR="00FA40A8" w:rsidRPr="0013478B" w:rsidRDefault="00FA40A8" w:rsidP="003E4332">
            <w:pPr>
              <w:spacing w:before="120" w:after="120"/>
              <w:jc w:val="center"/>
              <w:rPr>
                <w:rFonts w:ascii="Arial" w:hAnsi="Arial" w:cs="Arial"/>
                <w:color w:val="008000"/>
                <w:sz w:val="16"/>
                <w:szCs w:val="16"/>
              </w:rPr>
            </w:pPr>
            <w:r w:rsidRPr="0013478B">
              <w:rPr>
                <w:rFonts w:ascii="Arial" w:hAnsi="Arial" w:cs="Arial" w:hint="cs"/>
                <w:sz w:val="16"/>
                <w:szCs w:val="16"/>
              </w:rPr>
              <w:t xml:space="preserve">Godz. </w:t>
            </w:r>
            <w:r w:rsidR="001E3674">
              <w:rPr>
                <w:rFonts w:ascii="Arial" w:hAnsi="Arial" w:cs="Arial"/>
                <w:sz w:val="16"/>
                <w:szCs w:val="16"/>
              </w:rPr>
              <w:t>9.45</w:t>
            </w:r>
            <w:r w:rsidRPr="0013478B">
              <w:rPr>
                <w:rFonts w:ascii="Arial" w:hAnsi="Arial" w:cs="Arial" w:hint="cs"/>
                <w:sz w:val="16"/>
                <w:szCs w:val="16"/>
              </w:rPr>
              <w:t xml:space="preserve"> – </w:t>
            </w:r>
            <w:r w:rsidR="001E3674">
              <w:rPr>
                <w:rFonts w:ascii="Arial" w:hAnsi="Arial" w:cs="Arial"/>
                <w:sz w:val="16"/>
                <w:szCs w:val="16"/>
              </w:rPr>
              <w:t>11.00</w:t>
            </w:r>
          </w:p>
        </w:tc>
      </w:tr>
      <w:tr w:rsidR="00FA40A8" w:rsidRPr="0013478B" w14:paraId="74AE2764" w14:textId="77777777" w:rsidTr="003D6B53">
        <w:tblPrEx>
          <w:tblLook w:val="01E0" w:firstRow="1" w:lastRow="1" w:firstColumn="1" w:lastColumn="1" w:noHBand="0" w:noVBand="0"/>
        </w:tblPrEx>
        <w:tc>
          <w:tcPr>
            <w:tcW w:w="11052" w:type="dxa"/>
          </w:tcPr>
          <w:p w14:paraId="133D71BA" w14:textId="3E849F18" w:rsidR="00FA40A8" w:rsidRPr="001E3674" w:rsidRDefault="001E3674" w:rsidP="001E3674">
            <w:pPr>
              <w:spacing w:before="120" w:after="120"/>
              <w:rPr>
                <w:rFonts w:ascii="Arial" w:hAnsi="Arial" w:cs="Arial"/>
                <w:b/>
                <w:color w:val="000000" w:themeColor="text1"/>
              </w:rPr>
            </w:pPr>
            <w:r w:rsidRPr="001E3674">
              <w:rPr>
                <w:rFonts w:ascii="Arial" w:hAnsi="Arial" w:cs="Arial"/>
                <w:b/>
                <w:color w:val="000000" w:themeColor="text1"/>
              </w:rPr>
              <w:t>ZŁOTA TRUCIZNA</w:t>
            </w:r>
          </w:p>
          <w:p w14:paraId="0079D5A5" w14:textId="18E9DF4D" w:rsidR="001E3674" w:rsidRPr="001E3674" w:rsidRDefault="001E3674" w:rsidP="001E3674">
            <w:pPr>
              <w:spacing w:before="120" w:after="120"/>
              <w:rPr>
                <w:rFonts w:ascii="Arial" w:hAnsi="Arial" w:cs="Arial"/>
                <w:color w:val="000000" w:themeColor="text1"/>
                <w:sz w:val="16"/>
                <w:szCs w:val="16"/>
              </w:rPr>
            </w:pPr>
            <w:r w:rsidRPr="001E3674">
              <w:rPr>
                <w:rFonts w:ascii="Arial" w:hAnsi="Arial" w:cs="Arial"/>
                <w:color w:val="000000" w:themeColor="text1"/>
                <w:sz w:val="16"/>
                <w:szCs w:val="16"/>
              </w:rPr>
              <w:t>74</w:t>
            </w:r>
            <w:r w:rsidR="00FA40A8" w:rsidRPr="001E3674">
              <w:rPr>
                <w:rFonts w:ascii="Arial" w:hAnsi="Arial" w:cs="Arial"/>
                <w:color w:val="000000" w:themeColor="text1"/>
                <w:sz w:val="16"/>
                <w:szCs w:val="16"/>
              </w:rPr>
              <w:t>' 201</w:t>
            </w:r>
            <w:r w:rsidRPr="001E3674">
              <w:rPr>
                <w:rFonts w:ascii="Arial" w:hAnsi="Arial" w:cs="Arial"/>
                <w:color w:val="000000" w:themeColor="text1"/>
                <w:sz w:val="16"/>
                <w:szCs w:val="16"/>
              </w:rPr>
              <w:t>9</w:t>
            </w:r>
            <w:r w:rsidR="00FA40A8" w:rsidRPr="001E3674">
              <w:rPr>
                <w:rFonts w:ascii="Arial" w:hAnsi="Arial" w:cs="Arial"/>
                <w:color w:val="000000" w:themeColor="text1"/>
                <w:sz w:val="16"/>
                <w:szCs w:val="16"/>
              </w:rPr>
              <w:t xml:space="preserve"> </w:t>
            </w:r>
            <w:r w:rsidRPr="001E3674">
              <w:rPr>
                <w:rFonts w:ascii="Arial" w:hAnsi="Arial" w:cs="Arial"/>
                <w:color w:val="000000" w:themeColor="text1"/>
                <w:sz w:val="16"/>
                <w:szCs w:val="16"/>
              </w:rPr>
              <w:t>Szwecja, RPA, Norwegia</w:t>
            </w:r>
          </w:p>
          <w:p w14:paraId="5B43B53D" w14:textId="19890166" w:rsidR="001E3674" w:rsidRPr="001E3674" w:rsidRDefault="001E3674" w:rsidP="001E3674">
            <w:pPr>
              <w:spacing w:before="120" w:after="120"/>
              <w:rPr>
                <w:rFonts w:ascii="Arial" w:hAnsi="Arial" w:cs="Arial"/>
                <w:color w:val="000000" w:themeColor="text1"/>
                <w:sz w:val="16"/>
                <w:szCs w:val="16"/>
              </w:rPr>
            </w:pPr>
            <w:r w:rsidRPr="001E3674">
              <w:rPr>
                <w:rStyle w:val="Pogrubienie"/>
                <w:rFonts w:ascii="Arial" w:hAnsi="Arial" w:cs="Arial"/>
                <w:color w:val="000000" w:themeColor="text1"/>
                <w:sz w:val="16"/>
                <w:szCs w:val="16"/>
              </w:rPr>
              <w:t>Reżyseria</w:t>
            </w:r>
            <w:r w:rsidRPr="001E3674">
              <w:rPr>
                <w:rStyle w:val="apple-converted-space"/>
                <w:rFonts w:ascii="Arial" w:hAnsi="Arial" w:cs="Arial"/>
                <w:b/>
                <w:bCs w:val="0"/>
                <w:color w:val="000000" w:themeColor="text1"/>
                <w:sz w:val="16"/>
                <w:szCs w:val="16"/>
              </w:rPr>
              <w:t> </w:t>
            </w:r>
            <w:r w:rsidRPr="001E3674">
              <w:rPr>
                <w:rFonts w:ascii="Arial" w:hAnsi="Arial" w:cs="Arial"/>
                <w:color w:val="000000" w:themeColor="text1"/>
                <w:sz w:val="16"/>
                <w:szCs w:val="16"/>
              </w:rPr>
              <w:t xml:space="preserve">Sylvia </w:t>
            </w:r>
            <w:proofErr w:type="spellStart"/>
            <w:r w:rsidRPr="001E3674">
              <w:rPr>
                <w:rFonts w:ascii="Arial" w:hAnsi="Arial" w:cs="Arial"/>
                <w:color w:val="000000" w:themeColor="text1"/>
                <w:sz w:val="16"/>
                <w:szCs w:val="16"/>
              </w:rPr>
              <w:t>Vollenhoven</w:t>
            </w:r>
            <w:proofErr w:type="spellEnd"/>
            <w:r w:rsidRPr="001E3674">
              <w:rPr>
                <w:rFonts w:ascii="Arial" w:hAnsi="Arial" w:cs="Arial"/>
                <w:color w:val="000000" w:themeColor="text1"/>
                <w:sz w:val="16"/>
                <w:szCs w:val="16"/>
              </w:rPr>
              <w:t xml:space="preserve">, </w:t>
            </w:r>
            <w:proofErr w:type="spellStart"/>
            <w:r w:rsidRPr="001E3674">
              <w:rPr>
                <w:rFonts w:ascii="Arial" w:hAnsi="Arial" w:cs="Arial"/>
                <w:color w:val="000000" w:themeColor="text1"/>
                <w:sz w:val="16"/>
                <w:szCs w:val="16"/>
              </w:rPr>
              <w:t>Fredrik</w:t>
            </w:r>
            <w:proofErr w:type="spellEnd"/>
            <w:r w:rsidRPr="001E3674">
              <w:rPr>
                <w:rFonts w:ascii="Arial" w:hAnsi="Arial" w:cs="Arial"/>
                <w:color w:val="000000" w:themeColor="text1"/>
                <w:sz w:val="16"/>
                <w:szCs w:val="16"/>
              </w:rPr>
              <w:t xml:space="preserve"> </w:t>
            </w:r>
            <w:proofErr w:type="spellStart"/>
            <w:r w:rsidRPr="001E3674">
              <w:rPr>
                <w:rFonts w:ascii="Arial" w:hAnsi="Arial" w:cs="Arial"/>
                <w:color w:val="000000" w:themeColor="text1"/>
                <w:sz w:val="16"/>
                <w:szCs w:val="16"/>
              </w:rPr>
              <w:t>Gertten</w:t>
            </w:r>
            <w:proofErr w:type="spellEnd"/>
            <w:r w:rsidRPr="001E3674">
              <w:rPr>
                <w:rStyle w:val="apple-converted-space"/>
                <w:rFonts w:ascii="Arial" w:hAnsi="Arial" w:cs="Arial"/>
                <w:color w:val="000000" w:themeColor="text1"/>
                <w:sz w:val="16"/>
                <w:szCs w:val="16"/>
              </w:rPr>
              <w:t> </w:t>
            </w:r>
            <w:r w:rsidRPr="001E3674">
              <w:rPr>
                <w:rStyle w:val="Pogrubienie"/>
                <w:rFonts w:ascii="Arial" w:hAnsi="Arial" w:cs="Arial"/>
                <w:color w:val="000000" w:themeColor="text1"/>
                <w:sz w:val="16"/>
                <w:szCs w:val="16"/>
              </w:rPr>
              <w:t>Zdjęcia</w:t>
            </w:r>
            <w:r w:rsidRPr="001E3674">
              <w:rPr>
                <w:rStyle w:val="apple-converted-space"/>
                <w:rFonts w:ascii="Arial" w:hAnsi="Arial" w:cs="Arial"/>
                <w:b/>
                <w:bCs w:val="0"/>
                <w:color w:val="000000" w:themeColor="text1"/>
                <w:sz w:val="16"/>
                <w:szCs w:val="16"/>
              </w:rPr>
              <w:t> </w:t>
            </w:r>
            <w:proofErr w:type="spellStart"/>
            <w:r w:rsidRPr="001E3674">
              <w:rPr>
                <w:rFonts w:ascii="Arial" w:hAnsi="Arial" w:cs="Arial"/>
                <w:color w:val="000000" w:themeColor="text1"/>
                <w:sz w:val="16"/>
                <w:szCs w:val="16"/>
              </w:rPr>
              <w:t>Maanda</w:t>
            </w:r>
            <w:proofErr w:type="spellEnd"/>
            <w:r w:rsidRPr="001E3674">
              <w:rPr>
                <w:rFonts w:ascii="Arial" w:hAnsi="Arial" w:cs="Arial"/>
                <w:color w:val="000000" w:themeColor="text1"/>
                <w:sz w:val="16"/>
                <w:szCs w:val="16"/>
              </w:rPr>
              <w:t xml:space="preserve"> </w:t>
            </w:r>
            <w:proofErr w:type="spellStart"/>
            <w:r w:rsidRPr="001E3674">
              <w:rPr>
                <w:rFonts w:ascii="Arial" w:hAnsi="Arial" w:cs="Arial"/>
                <w:color w:val="000000" w:themeColor="text1"/>
                <w:sz w:val="16"/>
                <w:szCs w:val="16"/>
              </w:rPr>
              <w:t>Nwendamutswu</w:t>
            </w:r>
            <w:proofErr w:type="spellEnd"/>
            <w:r w:rsidRPr="001E3674">
              <w:rPr>
                <w:rStyle w:val="apple-converted-space"/>
                <w:rFonts w:ascii="Arial" w:hAnsi="Arial" w:cs="Arial"/>
                <w:color w:val="000000" w:themeColor="text1"/>
                <w:sz w:val="16"/>
                <w:szCs w:val="16"/>
              </w:rPr>
              <w:t> </w:t>
            </w:r>
            <w:r w:rsidRPr="001E3674">
              <w:rPr>
                <w:rStyle w:val="Pogrubienie"/>
                <w:rFonts w:ascii="Arial" w:hAnsi="Arial" w:cs="Arial"/>
                <w:color w:val="000000" w:themeColor="text1"/>
                <w:sz w:val="16"/>
                <w:szCs w:val="16"/>
              </w:rPr>
              <w:t>Montaż</w:t>
            </w:r>
            <w:r w:rsidRPr="001E3674">
              <w:rPr>
                <w:rStyle w:val="apple-converted-space"/>
                <w:rFonts w:ascii="Arial" w:hAnsi="Arial" w:cs="Arial"/>
                <w:b/>
                <w:bCs w:val="0"/>
                <w:color w:val="000000" w:themeColor="text1"/>
                <w:sz w:val="16"/>
                <w:szCs w:val="16"/>
              </w:rPr>
              <w:t> </w:t>
            </w:r>
            <w:r w:rsidRPr="001E3674">
              <w:rPr>
                <w:rFonts w:ascii="Arial" w:hAnsi="Arial" w:cs="Arial"/>
                <w:color w:val="000000" w:themeColor="text1"/>
                <w:sz w:val="16"/>
                <w:szCs w:val="16"/>
              </w:rPr>
              <w:t xml:space="preserve">Stefan </w:t>
            </w:r>
            <w:proofErr w:type="spellStart"/>
            <w:r w:rsidRPr="001E3674">
              <w:rPr>
                <w:rFonts w:ascii="Arial" w:hAnsi="Arial" w:cs="Arial"/>
                <w:color w:val="000000" w:themeColor="text1"/>
                <w:sz w:val="16"/>
                <w:szCs w:val="16"/>
              </w:rPr>
              <w:t>Sundlöf</w:t>
            </w:r>
            <w:proofErr w:type="spellEnd"/>
            <w:r w:rsidRPr="001E3674">
              <w:rPr>
                <w:rStyle w:val="apple-converted-space"/>
                <w:rFonts w:ascii="Arial" w:hAnsi="Arial" w:cs="Arial"/>
                <w:color w:val="000000" w:themeColor="text1"/>
                <w:sz w:val="16"/>
                <w:szCs w:val="16"/>
              </w:rPr>
              <w:t> </w:t>
            </w:r>
            <w:r w:rsidRPr="001E3674">
              <w:rPr>
                <w:rStyle w:val="Pogrubienie"/>
                <w:rFonts w:ascii="Arial" w:hAnsi="Arial" w:cs="Arial"/>
                <w:color w:val="000000" w:themeColor="text1"/>
                <w:sz w:val="16"/>
                <w:szCs w:val="16"/>
              </w:rPr>
              <w:t>Produkcja</w:t>
            </w:r>
            <w:r w:rsidRPr="001E3674">
              <w:rPr>
                <w:rStyle w:val="apple-converted-space"/>
                <w:rFonts w:ascii="Arial" w:hAnsi="Arial" w:cs="Arial"/>
                <w:b/>
                <w:bCs w:val="0"/>
                <w:color w:val="000000" w:themeColor="text1"/>
                <w:sz w:val="16"/>
                <w:szCs w:val="16"/>
              </w:rPr>
              <w:t> </w:t>
            </w:r>
            <w:r w:rsidRPr="001E3674">
              <w:rPr>
                <w:rFonts w:ascii="Arial" w:hAnsi="Arial" w:cs="Arial"/>
                <w:color w:val="000000" w:themeColor="text1"/>
                <w:sz w:val="16"/>
                <w:szCs w:val="16"/>
              </w:rPr>
              <w:t>WG Film</w:t>
            </w:r>
          </w:p>
          <w:p w14:paraId="20589CB0" w14:textId="77777777" w:rsidR="001E3674" w:rsidRPr="001E3674" w:rsidRDefault="001E3674" w:rsidP="001E3674">
            <w:pPr>
              <w:pStyle w:val="NormalnyWeb"/>
              <w:spacing w:before="120" w:beforeAutospacing="0" w:after="120" w:afterAutospacing="0"/>
              <w:rPr>
                <w:rFonts w:ascii="Arial" w:hAnsi="Arial" w:cs="Arial"/>
                <w:b/>
                <w:color w:val="000000"/>
              </w:rPr>
            </w:pPr>
            <w:proofErr w:type="spellStart"/>
            <w:r w:rsidRPr="001E3674">
              <w:rPr>
                <w:rFonts w:ascii="Arial" w:hAnsi="Arial" w:cs="Arial"/>
                <w:b/>
                <w:bCs w:val="0"/>
                <w:color w:val="000000"/>
              </w:rPr>
              <w:t>Mariette</w:t>
            </w:r>
            <w:proofErr w:type="spellEnd"/>
            <w:r w:rsidRPr="001E3674">
              <w:rPr>
                <w:rFonts w:ascii="Arial" w:hAnsi="Arial" w:cs="Arial"/>
                <w:b/>
                <w:bCs w:val="0"/>
                <w:color w:val="000000"/>
              </w:rPr>
              <w:t xml:space="preserve"> </w:t>
            </w:r>
            <w:proofErr w:type="spellStart"/>
            <w:r w:rsidRPr="001E3674">
              <w:rPr>
                <w:rFonts w:ascii="Arial" w:hAnsi="Arial" w:cs="Arial"/>
                <w:b/>
                <w:bCs w:val="0"/>
                <w:color w:val="000000"/>
              </w:rPr>
              <w:t>Liefferink</w:t>
            </w:r>
            <w:proofErr w:type="spellEnd"/>
            <w:r w:rsidRPr="001E3674">
              <w:rPr>
                <w:rFonts w:ascii="Arial" w:hAnsi="Arial" w:cs="Arial"/>
                <w:b/>
                <w:bCs w:val="0"/>
                <w:color w:val="000000"/>
              </w:rPr>
              <w:t xml:space="preserve"> kontra giganci – czy władze i właściciele kopalni złota w Johannesburgu wezmą odpowiedzialność za ekologiczną katastrofę?</w:t>
            </w:r>
          </w:p>
          <w:p w14:paraId="47DBD4A0" w14:textId="24963B89" w:rsidR="00FA40A8" w:rsidRPr="001E3674" w:rsidRDefault="001E3674" w:rsidP="001E3674">
            <w:pPr>
              <w:spacing w:before="120" w:after="120"/>
              <w:rPr>
                <w:rFonts w:ascii="Arial" w:hAnsi="Arial" w:cs="Arial"/>
                <w:color w:val="000000" w:themeColor="text1"/>
                <w:sz w:val="16"/>
                <w:szCs w:val="16"/>
              </w:rPr>
            </w:pPr>
            <w:r w:rsidRPr="001E3674">
              <w:rPr>
                <w:rFonts w:ascii="Arial" w:hAnsi="Arial" w:cs="Arial"/>
                <w:color w:val="000000"/>
              </w:rPr>
              <w:t xml:space="preserve">Nienaganne maniery, charakterystyczna wymowa, szpilki, ekstrawaganckie kreacje, makijaż i biżuteria. Bohaterka filmu Sylvii </w:t>
            </w:r>
            <w:proofErr w:type="spellStart"/>
            <w:r w:rsidRPr="001E3674">
              <w:rPr>
                <w:rFonts w:ascii="Arial" w:hAnsi="Arial" w:cs="Arial"/>
                <w:color w:val="000000"/>
              </w:rPr>
              <w:t>Vollenhoven</w:t>
            </w:r>
            <w:proofErr w:type="spellEnd"/>
            <w:r w:rsidRPr="001E3674">
              <w:rPr>
                <w:rFonts w:ascii="Arial" w:hAnsi="Arial" w:cs="Arial"/>
                <w:color w:val="000000"/>
              </w:rPr>
              <w:t xml:space="preserve"> i </w:t>
            </w:r>
            <w:proofErr w:type="spellStart"/>
            <w:r w:rsidRPr="001E3674">
              <w:rPr>
                <w:rFonts w:ascii="Arial" w:hAnsi="Arial" w:cs="Arial"/>
                <w:color w:val="000000"/>
              </w:rPr>
              <w:t>Fredrika</w:t>
            </w:r>
            <w:proofErr w:type="spellEnd"/>
            <w:r w:rsidRPr="001E3674">
              <w:rPr>
                <w:rFonts w:ascii="Arial" w:hAnsi="Arial" w:cs="Arial"/>
                <w:color w:val="000000"/>
              </w:rPr>
              <w:t xml:space="preserve"> </w:t>
            </w:r>
            <w:proofErr w:type="spellStart"/>
            <w:r w:rsidRPr="001E3674">
              <w:rPr>
                <w:rFonts w:ascii="Arial" w:hAnsi="Arial" w:cs="Arial"/>
                <w:color w:val="000000"/>
              </w:rPr>
              <w:t>Gerttena</w:t>
            </w:r>
            <w:proofErr w:type="spellEnd"/>
            <w:r w:rsidRPr="001E3674">
              <w:rPr>
                <w:rFonts w:ascii="Arial" w:hAnsi="Arial" w:cs="Arial"/>
                <w:color w:val="000000"/>
              </w:rPr>
              <w:t xml:space="preserve"> to bardzo stylowa gwiazda, choć nie świeci na firmamencie biznesu ani mody. Z początku biznesowi giganci wydają się ją wręcz z dobrotliwym uśmiechem lekceważyć. Popełniają błąd – mają przed sobą obrończynię praw człowieka pierwszej wielkości, wybitną i nieustępliwą. </w:t>
            </w:r>
            <w:proofErr w:type="spellStart"/>
            <w:r w:rsidRPr="001E3674">
              <w:rPr>
                <w:rFonts w:ascii="Arial" w:hAnsi="Arial" w:cs="Arial"/>
                <w:color w:val="000000"/>
              </w:rPr>
              <w:t>Mariette</w:t>
            </w:r>
            <w:proofErr w:type="spellEnd"/>
            <w:r w:rsidRPr="001E3674">
              <w:rPr>
                <w:rFonts w:ascii="Arial" w:hAnsi="Arial" w:cs="Arial"/>
                <w:color w:val="000000"/>
              </w:rPr>
              <w:t xml:space="preserve"> </w:t>
            </w:r>
            <w:proofErr w:type="spellStart"/>
            <w:r w:rsidRPr="001E3674">
              <w:rPr>
                <w:rFonts w:ascii="Arial" w:hAnsi="Arial" w:cs="Arial"/>
                <w:color w:val="000000"/>
              </w:rPr>
              <w:t>Lefferink</w:t>
            </w:r>
            <w:proofErr w:type="spellEnd"/>
            <w:r w:rsidRPr="001E3674">
              <w:rPr>
                <w:rFonts w:ascii="Arial" w:hAnsi="Arial" w:cs="Arial"/>
                <w:color w:val="000000"/>
              </w:rPr>
              <w:t xml:space="preserve"> nosi ozdoby tylko ze sztucznego złota, bo czuje, że to prawdziwe jest brudne. Prawie dosłownie – używany przy jego wydobyciu uran wiatr roznosi z hałd – złowrogiej pamiątki po złotej przeszłości Johannesburga – i osadza na wszystkim dokoła. Właściciele wielkich kopalń ani państwo nie czują się odpowiedzialni za tragiczne skutki dla mieszkańców sąsiadujących z kopalniami ubogich dzielnic miasta. Z autoironią, ale i charakterystyczną pewnością siebie </w:t>
            </w:r>
            <w:proofErr w:type="spellStart"/>
            <w:r w:rsidRPr="001E3674">
              <w:rPr>
                <w:rFonts w:ascii="Arial" w:hAnsi="Arial" w:cs="Arial"/>
                <w:color w:val="000000"/>
              </w:rPr>
              <w:t>Mariette</w:t>
            </w:r>
            <w:proofErr w:type="spellEnd"/>
            <w:r w:rsidRPr="001E3674">
              <w:rPr>
                <w:rFonts w:ascii="Arial" w:hAnsi="Arial" w:cs="Arial"/>
                <w:color w:val="000000"/>
              </w:rPr>
              <w:t xml:space="preserve">, była </w:t>
            </w:r>
            <w:proofErr w:type="spellStart"/>
            <w:r w:rsidRPr="001E3674">
              <w:rPr>
                <w:rFonts w:ascii="Arial" w:hAnsi="Arial" w:cs="Arial"/>
                <w:color w:val="000000"/>
              </w:rPr>
              <w:t>świadkini</w:t>
            </w:r>
            <w:proofErr w:type="spellEnd"/>
            <w:r w:rsidRPr="001E3674">
              <w:rPr>
                <w:rFonts w:ascii="Arial" w:hAnsi="Arial" w:cs="Arial"/>
                <w:color w:val="000000"/>
              </w:rPr>
              <w:t xml:space="preserve"> Jehowy, mówi: “Myślę, że być może Bóg stracił zainteresowanie ludzkością. I dlatego czuję, że teraz moim obowiązkiem jest wyjść z domu i spróbować przywrócić trochę poczucia sprawiedliwości”</w:t>
            </w:r>
            <w:r w:rsidR="000B396F">
              <w:rPr>
                <w:rFonts w:ascii="Arial" w:hAnsi="Arial" w:cs="Arial"/>
                <w:color w:val="000000"/>
              </w:rPr>
              <w:t>.</w:t>
            </w:r>
          </w:p>
        </w:tc>
      </w:tr>
      <w:tr w:rsidR="00FA40A8" w:rsidRPr="0013478B" w14:paraId="250E2D47" w14:textId="77777777" w:rsidTr="003D6B53">
        <w:tblPrEx>
          <w:tblLook w:val="01E0" w:firstRow="1" w:lastRow="1" w:firstColumn="1" w:lastColumn="1" w:noHBand="0" w:noVBand="0"/>
        </w:tblPrEx>
        <w:tc>
          <w:tcPr>
            <w:tcW w:w="11052" w:type="dxa"/>
          </w:tcPr>
          <w:p w14:paraId="6471FBC5" w14:textId="62EDF2E2" w:rsidR="00FA40A8" w:rsidRPr="0013478B" w:rsidRDefault="00FA40A8" w:rsidP="003E4332">
            <w:pPr>
              <w:spacing w:before="120" w:after="120"/>
              <w:jc w:val="center"/>
              <w:rPr>
                <w:rFonts w:ascii="Arial" w:hAnsi="Arial" w:cs="Arial"/>
                <w:color w:val="008000"/>
                <w:sz w:val="16"/>
                <w:szCs w:val="16"/>
              </w:rPr>
            </w:pPr>
            <w:r w:rsidRPr="0013478B">
              <w:rPr>
                <w:rFonts w:ascii="Arial" w:hAnsi="Arial" w:cs="Arial" w:hint="cs"/>
                <w:sz w:val="16"/>
                <w:szCs w:val="16"/>
              </w:rPr>
              <w:t xml:space="preserve">Godz. </w:t>
            </w:r>
            <w:r w:rsidR="00AB702C">
              <w:rPr>
                <w:rFonts w:ascii="Arial" w:hAnsi="Arial" w:cs="Arial"/>
                <w:sz w:val="16"/>
                <w:szCs w:val="16"/>
              </w:rPr>
              <w:t>11.30 – 13.00</w:t>
            </w:r>
          </w:p>
        </w:tc>
      </w:tr>
      <w:tr w:rsidR="00FA40A8" w:rsidRPr="0013478B" w14:paraId="0EBD0D1E" w14:textId="77777777" w:rsidTr="003D6B53">
        <w:tblPrEx>
          <w:tblLook w:val="01E0" w:firstRow="1" w:lastRow="1" w:firstColumn="1" w:lastColumn="1" w:noHBand="0" w:noVBand="0"/>
        </w:tblPrEx>
        <w:tc>
          <w:tcPr>
            <w:tcW w:w="11052" w:type="dxa"/>
          </w:tcPr>
          <w:p w14:paraId="2BEBB969" w14:textId="795CB7BC" w:rsidR="00FA40A8" w:rsidRPr="00AB702C" w:rsidRDefault="00AB702C" w:rsidP="001E3674">
            <w:pPr>
              <w:spacing w:before="120" w:after="120"/>
              <w:rPr>
                <w:rFonts w:ascii="Arial" w:hAnsi="Arial" w:cs="Arial"/>
                <w:b/>
                <w:color w:val="000000" w:themeColor="text1"/>
              </w:rPr>
            </w:pPr>
            <w:r w:rsidRPr="00AB702C">
              <w:rPr>
                <w:rFonts w:ascii="Arial" w:hAnsi="Arial" w:cs="Arial"/>
                <w:b/>
                <w:color w:val="000000" w:themeColor="text1"/>
              </w:rPr>
              <w:t>ZIELONE KŁAMSTWA</w:t>
            </w:r>
          </w:p>
          <w:p w14:paraId="25461893" w14:textId="77777777" w:rsidR="001E3674" w:rsidRPr="001E3674" w:rsidRDefault="00AB702C" w:rsidP="001E3674">
            <w:pPr>
              <w:spacing w:before="120" w:after="120"/>
              <w:rPr>
                <w:rFonts w:ascii="Arial" w:hAnsi="Arial" w:cs="Arial"/>
                <w:color w:val="000000" w:themeColor="text1"/>
                <w:sz w:val="16"/>
                <w:szCs w:val="16"/>
              </w:rPr>
            </w:pPr>
            <w:r w:rsidRPr="001E3674">
              <w:rPr>
                <w:rFonts w:ascii="Arial" w:hAnsi="Arial" w:cs="Arial"/>
                <w:color w:val="000000" w:themeColor="text1"/>
                <w:sz w:val="16"/>
                <w:szCs w:val="16"/>
              </w:rPr>
              <w:t>93’</w:t>
            </w:r>
            <w:r w:rsidR="00FA40A8" w:rsidRPr="001E3674">
              <w:rPr>
                <w:rFonts w:ascii="Arial" w:hAnsi="Arial" w:cs="Arial"/>
                <w:color w:val="000000" w:themeColor="text1"/>
                <w:sz w:val="16"/>
                <w:szCs w:val="16"/>
              </w:rPr>
              <w:t xml:space="preserve"> 2018 </w:t>
            </w:r>
            <w:r w:rsidRPr="001E3674">
              <w:rPr>
                <w:rFonts w:ascii="Arial" w:hAnsi="Arial" w:cs="Arial"/>
                <w:color w:val="000000" w:themeColor="text1"/>
                <w:sz w:val="16"/>
                <w:szCs w:val="16"/>
              </w:rPr>
              <w:t xml:space="preserve">Austria </w:t>
            </w:r>
          </w:p>
          <w:p w14:paraId="2BA9EF25" w14:textId="5F283A01" w:rsidR="00AB702C" w:rsidRPr="001E3674" w:rsidRDefault="00AB702C" w:rsidP="001E3674">
            <w:pPr>
              <w:spacing w:before="120" w:after="120"/>
              <w:rPr>
                <w:rFonts w:ascii="Arial" w:hAnsi="Arial" w:cs="Arial"/>
                <w:color w:val="000000" w:themeColor="text1"/>
                <w:sz w:val="16"/>
                <w:szCs w:val="16"/>
              </w:rPr>
            </w:pPr>
            <w:r w:rsidRPr="001E3674">
              <w:rPr>
                <w:rStyle w:val="Pogrubienie"/>
                <w:rFonts w:ascii="Arial" w:hAnsi="Arial" w:cs="Arial"/>
                <w:color w:val="000000" w:themeColor="text1"/>
                <w:sz w:val="16"/>
                <w:szCs w:val="16"/>
              </w:rPr>
              <w:t>Reżyseria</w:t>
            </w:r>
            <w:r w:rsidR="00B07AFA" w:rsidRPr="001E3674">
              <w:rPr>
                <w:rStyle w:val="Pogrubienie"/>
                <w:rFonts w:ascii="Arial" w:hAnsi="Arial" w:cs="Arial"/>
                <w:color w:val="000000" w:themeColor="text1"/>
                <w:sz w:val="16"/>
                <w:szCs w:val="16"/>
              </w:rPr>
              <w:t xml:space="preserve"> </w:t>
            </w:r>
            <w:r w:rsidRPr="001E3674">
              <w:rPr>
                <w:rFonts w:ascii="Arial" w:hAnsi="Arial" w:cs="Arial"/>
                <w:color w:val="000000" w:themeColor="text1"/>
                <w:sz w:val="16"/>
                <w:szCs w:val="16"/>
              </w:rPr>
              <w:t xml:space="preserve">Werner </w:t>
            </w:r>
            <w:proofErr w:type="spellStart"/>
            <w:r w:rsidRPr="001E3674">
              <w:rPr>
                <w:rFonts w:ascii="Arial" w:hAnsi="Arial" w:cs="Arial"/>
                <w:color w:val="000000" w:themeColor="text1"/>
                <w:sz w:val="16"/>
                <w:szCs w:val="16"/>
              </w:rPr>
              <w:t>Boote</w:t>
            </w:r>
            <w:proofErr w:type="spellEnd"/>
            <w:r w:rsidRPr="001E3674">
              <w:rPr>
                <w:rStyle w:val="apple-converted-space"/>
                <w:rFonts w:ascii="Arial" w:hAnsi="Arial" w:cs="Arial"/>
                <w:color w:val="000000" w:themeColor="text1"/>
                <w:sz w:val="16"/>
                <w:szCs w:val="16"/>
              </w:rPr>
              <w:t> </w:t>
            </w:r>
            <w:r w:rsidRPr="001E3674">
              <w:rPr>
                <w:rStyle w:val="Pogrubienie"/>
                <w:rFonts w:ascii="Arial" w:hAnsi="Arial" w:cs="Arial"/>
                <w:color w:val="000000" w:themeColor="text1"/>
                <w:sz w:val="16"/>
                <w:szCs w:val="16"/>
              </w:rPr>
              <w:t>Zdjęcia</w:t>
            </w:r>
            <w:r w:rsidRPr="001E3674">
              <w:rPr>
                <w:rStyle w:val="apple-converted-space"/>
                <w:rFonts w:ascii="Arial" w:hAnsi="Arial" w:cs="Arial"/>
                <w:b/>
                <w:bCs w:val="0"/>
                <w:color w:val="000000" w:themeColor="text1"/>
                <w:sz w:val="16"/>
                <w:szCs w:val="16"/>
              </w:rPr>
              <w:t> </w:t>
            </w:r>
            <w:r w:rsidRPr="001E3674">
              <w:rPr>
                <w:rFonts w:ascii="Arial" w:hAnsi="Arial" w:cs="Arial"/>
                <w:color w:val="000000" w:themeColor="text1"/>
                <w:sz w:val="16"/>
                <w:szCs w:val="16"/>
              </w:rPr>
              <w:t xml:space="preserve">Dominik </w:t>
            </w:r>
            <w:proofErr w:type="spellStart"/>
            <w:r w:rsidRPr="001E3674">
              <w:rPr>
                <w:rFonts w:ascii="Arial" w:hAnsi="Arial" w:cs="Arial"/>
                <w:color w:val="000000" w:themeColor="text1"/>
                <w:sz w:val="16"/>
                <w:szCs w:val="16"/>
              </w:rPr>
              <w:t>Spritzendorfer</w:t>
            </w:r>
            <w:proofErr w:type="spellEnd"/>
            <w:r w:rsidRPr="001E3674">
              <w:rPr>
                <w:rFonts w:ascii="Arial" w:hAnsi="Arial" w:cs="Arial"/>
                <w:color w:val="000000" w:themeColor="text1"/>
                <w:sz w:val="16"/>
                <w:szCs w:val="16"/>
              </w:rPr>
              <w:t xml:space="preserve">, Mario </w:t>
            </w:r>
            <w:proofErr w:type="spellStart"/>
            <w:r w:rsidRPr="001E3674">
              <w:rPr>
                <w:rFonts w:ascii="Arial" w:hAnsi="Arial" w:cs="Arial"/>
                <w:color w:val="000000" w:themeColor="text1"/>
                <w:sz w:val="16"/>
                <w:szCs w:val="16"/>
              </w:rPr>
              <w:t>Hötschl</w:t>
            </w:r>
            <w:proofErr w:type="spellEnd"/>
            <w:r w:rsidRPr="001E3674">
              <w:rPr>
                <w:rStyle w:val="apple-converted-space"/>
                <w:rFonts w:ascii="Arial" w:hAnsi="Arial" w:cs="Arial"/>
                <w:color w:val="000000" w:themeColor="text1"/>
                <w:sz w:val="16"/>
                <w:szCs w:val="16"/>
              </w:rPr>
              <w:t> </w:t>
            </w:r>
            <w:r w:rsidRPr="001E3674">
              <w:rPr>
                <w:rStyle w:val="Pogrubienie"/>
                <w:rFonts w:ascii="Arial" w:hAnsi="Arial" w:cs="Arial"/>
                <w:color w:val="000000" w:themeColor="text1"/>
                <w:sz w:val="16"/>
                <w:szCs w:val="16"/>
              </w:rPr>
              <w:t>Montaż</w:t>
            </w:r>
            <w:r w:rsidRPr="001E3674">
              <w:rPr>
                <w:rStyle w:val="apple-converted-space"/>
                <w:rFonts w:ascii="Arial" w:hAnsi="Arial" w:cs="Arial"/>
                <w:b/>
                <w:bCs w:val="0"/>
                <w:color w:val="000000" w:themeColor="text1"/>
                <w:sz w:val="16"/>
                <w:szCs w:val="16"/>
              </w:rPr>
              <w:t> </w:t>
            </w:r>
            <w:proofErr w:type="spellStart"/>
            <w:r w:rsidRPr="001E3674">
              <w:rPr>
                <w:rFonts w:ascii="Arial" w:hAnsi="Arial" w:cs="Arial"/>
                <w:color w:val="000000" w:themeColor="text1"/>
                <w:sz w:val="16"/>
                <w:szCs w:val="16"/>
              </w:rPr>
              <w:t>Gernot</w:t>
            </w:r>
            <w:proofErr w:type="spellEnd"/>
            <w:r w:rsidRPr="001E3674">
              <w:rPr>
                <w:rFonts w:ascii="Arial" w:hAnsi="Arial" w:cs="Arial"/>
                <w:color w:val="000000" w:themeColor="text1"/>
                <w:sz w:val="16"/>
                <w:szCs w:val="16"/>
              </w:rPr>
              <w:t xml:space="preserve"> </w:t>
            </w:r>
            <w:proofErr w:type="spellStart"/>
            <w:r w:rsidRPr="001E3674">
              <w:rPr>
                <w:rFonts w:ascii="Arial" w:hAnsi="Arial" w:cs="Arial"/>
                <w:color w:val="000000" w:themeColor="text1"/>
                <w:sz w:val="16"/>
                <w:szCs w:val="16"/>
              </w:rPr>
              <w:t>Grassl</w:t>
            </w:r>
            <w:proofErr w:type="spellEnd"/>
            <w:r w:rsidRPr="001E3674">
              <w:rPr>
                <w:rFonts w:ascii="Arial" w:hAnsi="Arial" w:cs="Arial"/>
                <w:color w:val="000000" w:themeColor="text1"/>
                <w:sz w:val="16"/>
                <w:szCs w:val="16"/>
              </w:rPr>
              <w:t xml:space="preserve">, Roland </w:t>
            </w:r>
            <w:proofErr w:type="spellStart"/>
            <w:r w:rsidRPr="001E3674">
              <w:rPr>
                <w:rFonts w:ascii="Arial" w:hAnsi="Arial" w:cs="Arial"/>
                <w:color w:val="000000" w:themeColor="text1"/>
                <w:sz w:val="16"/>
                <w:szCs w:val="16"/>
              </w:rPr>
              <w:t>Buzzi</w:t>
            </w:r>
            <w:proofErr w:type="spellEnd"/>
            <w:r w:rsidRPr="001E3674">
              <w:rPr>
                <w:rStyle w:val="apple-converted-space"/>
                <w:rFonts w:ascii="Arial" w:hAnsi="Arial" w:cs="Arial"/>
                <w:color w:val="000000" w:themeColor="text1"/>
                <w:sz w:val="16"/>
                <w:szCs w:val="16"/>
              </w:rPr>
              <w:t> </w:t>
            </w:r>
            <w:r w:rsidRPr="001E3674">
              <w:rPr>
                <w:rStyle w:val="Pogrubienie"/>
                <w:rFonts w:ascii="Arial" w:hAnsi="Arial" w:cs="Arial"/>
                <w:color w:val="000000" w:themeColor="text1"/>
                <w:sz w:val="16"/>
                <w:szCs w:val="16"/>
              </w:rPr>
              <w:t>Produkcja</w:t>
            </w:r>
            <w:r w:rsidRPr="001E3674">
              <w:rPr>
                <w:rStyle w:val="apple-converted-space"/>
                <w:rFonts w:ascii="Arial" w:hAnsi="Arial" w:cs="Arial"/>
                <w:b/>
                <w:bCs w:val="0"/>
                <w:color w:val="000000" w:themeColor="text1"/>
                <w:sz w:val="16"/>
                <w:szCs w:val="16"/>
              </w:rPr>
              <w:t> </w:t>
            </w:r>
            <w:proofErr w:type="spellStart"/>
            <w:r w:rsidRPr="001E3674">
              <w:rPr>
                <w:rFonts w:ascii="Arial" w:hAnsi="Arial" w:cs="Arial"/>
                <w:color w:val="000000" w:themeColor="text1"/>
                <w:sz w:val="16"/>
                <w:szCs w:val="16"/>
              </w:rPr>
              <w:t>e&amp;a</w:t>
            </w:r>
            <w:proofErr w:type="spellEnd"/>
            <w:r w:rsidRPr="001E3674">
              <w:rPr>
                <w:rFonts w:ascii="Arial" w:hAnsi="Arial" w:cs="Arial"/>
                <w:color w:val="000000" w:themeColor="text1"/>
                <w:sz w:val="16"/>
                <w:szCs w:val="16"/>
              </w:rPr>
              <w:t xml:space="preserve"> film</w:t>
            </w:r>
          </w:p>
          <w:p w14:paraId="2C490E39" w14:textId="673EAB32" w:rsidR="00AB702C" w:rsidRPr="00AB702C" w:rsidRDefault="00AB702C" w:rsidP="001E3674">
            <w:pPr>
              <w:pStyle w:val="NormalnyWeb"/>
              <w:spacing w:before="120" w:beforeAutospacing="0" w:after="120" w:afterAutospacing="0"/>
              <w:rPr>
                <w:rFonts w:ascii="Arial" w:hAnsi="Arial" w:cs="Arial"/>
                <w:b/>
                <w:color w:val="000000" w:themeColor="text1"/>
              </w:rPr>
            </w:pPr>
            <w:r w:rsidRPr="00AB702C">
              <w:rPr>
                <w:rFonts w:ascii="Arial" w:hAnsi="Arial" w:cs="Arial"/>
                <w:b/>
                <w:bCs w:val="0"/>
                <w:color w:val="000000" w:themeColor="text1"/>
              </w:rPr>
              <w:t xml:space="preserve">Za kulisami marketingu </w:t>
            </w:r>
            <w:proofErr w:type="gramStart"/>
            <w:r w:rsidRPr="00AB702C">
              <w:rPr>
                <w:rFonts w:ascii="Arial" w:hAnsi="Arial" w:cs="Arial"/>
                <w:b/>
                <w:bCs w:val="0"/>
                <w:color w:val="000000" w:themeColor="text1"/>
              </w:rPr>
              <w:t>pseudo-ekologicznych</w:t>
            </w:r>
            <w:proofErr w:type="gramEnd"/>
            <w:r w:rsidRPr="00AB702C">
              <w:rPr>
                <w:rFonts w:ascii="Arial" w:hAnsi="Arial" w:cs="Arial"/>
                <w:b/>
                <w:bCs w:val="0"/>
                <w:color w:val="000000" w:themeColor="text1"/>
              </w:rPr>
              <w:t xml:space="preserve"> produktów i firm</w:t>
            </w:r>
            <w:r w:rsidR="001E3674">
              <w:rPr>
                <w:rFonts w:ascii="Arial" w:hAnsi="Arial" w:cs="Arial"/>
                <w:b/>
                <w:bCs w:val="0"/>
                <w:color w:val="000000" w:themeColor="text1"/>
              </w:rPr>
              <w:t>.</w:t>
            </w:r>
          </w:p>
          <w:p w14:paraId="6ABACDAF" w14:textId="62822249" w:rsidR="001E3674" w:rsidRPr="001E3674" w:rsidRDefault="00AB702C" w:rsidP="001E3674">
            <w:pPr>
              <w:pStyle w:val="NormalnyWeb"/>
              <w:spacing w:before="120" w:beforeAutospacing="0" w:after="120" w:afterAutospacing="0"/>
              <w:rPr>
                <w:rFonts w:ascii="Arial" w:hAnsi="Arial" w:cs="Arial"/>
                <w:color w:val="000000"/>
              </w:rPr>
            </w:pPr>
            <w:r w:rsidRPr="00AB702C">
              <w:rPr>
                <w:rFonts w:ascii="Arial" w:hAnsi="Arial" w:cs="Arial"/>
                <w:color w:val="000000" w:themeColor="text1"/>
              </w:rPr>
              <w:t xml:space="preserve">Ekologiczne produkty – sposób na ocalenie świata przed katastrofą – czy sprytny marketingowy chwyt, napędzający konsumpcję? Werner </w:t>
            </w:r>
            <w:proofErr w:type="spellStart"/>
            <w:r w:rsidRPr="00AB702C">
              <w:rPr>
                <w:rFonts w:ascii="Arial" w:hAnsi="Arial" w:cs="Arial"/>
                <w:color w:val="000000" w:themeColor="text1"/>
              </w:rPr>
              <w:t>Boote</w:t>
            </w:r>
            <w:proofErr w:type="spellEnd"/>
            <w:r w:rsidRPr="00AB702C">
              <w:rPr>
                <w:rFonts w:ascii="Arial" w:hAnsi="Arial" w:cs="Arial"/>
                <w:color w:val="000000" w:themeColor="text1"/>
              </w:rPr>
              <w:t xml:space="preserve"> analizuje w swoim filmie rynek </w:t>
            </w:r>
            <w:r w:rsidRPr="00AB702C">
              <w:rPr>
                <w:rFonts w:ascii="Arial" w:hAnsi="Arial" w:cs="Arial"/>
                <w:color w:val="000000"/>
              </w:rPr>
              <w:t>„zielonych” dóbr – począwszy od artykułów spożywczych a skończywszy na elektrycznych samochodach. Podróżując po świecie, zagląda za kulisy nowego, ekologicznego wizerunku korporacji. Demaskuje marketingowe strategie, które rosnącą świadomość społeczeństw Zachodu w kwestii ekologii potrafią wykorzystać do zwiększenia zysków. Pokazuje, jak często proste socjotechniczne triki wpływają na nasze postrzeganie danego produktu jako przyjaznego środowisku. Kiedy daliśmy sobie wmówić, że kupując „świadomie”, ratujemy świat? I że nasze zaangażowanie na rzecz środowiska może sprowadzić się właśnie do tego – do konsumenckich wyborów?</w:t>
            </w:r>
          </w:p>
        </w:tc>
      </w:tr>
      <w:tr w:rsidR="003D6B53" w:rsidRPr="0013478B" w14:paraId="2E7AE2FC" w14:textId="77777777" w:rsidTr="003D6B53">
        <w:tblPrEx>
          <w:tblLook w:val="01E0" w:firstRow="1" w:lastRow="1" w:firstColumn="1" w:lastColumn="1" w:noHBand="0" w:noVBand="0"/>
        </w:tblPrEx>
        <w:tc>
          <w:tcPr>
            <w:tcW w:w="11052" w:type="dxa"/>
          </w:tcPr>
          <w:p w14:paraId="05ACE648" w14:textId="6A03E60E" w:rsidR="003D6B53" w:rsidRPr="0013478B" w:rsidRDefault="003D6B53" w:rsidP="003D6B53">
            <w:pPr>
              <w:spacing w:before="120" w:after="120"/>
              <w:jc w:val="center"/>
              <w:rPr>
                <w:rFonts w:ascii="Arial" w:hAnsi="Arial" w:cs="Arial"/>
                <w:color w:val="008000"/>
                <w:sz w:val="16"/>
                <w:szCs w:val="16"/>
              </w:rPr>
            </w:pPr>
            <w:r w:rsidRPr="0013478B">
              <w:rPr>
                <w:rFonts w:ascii="Arial" w:hAnsi="Arial" w:cs="Arial" w:hint="cs"/>
                <w:sz w:val="16"/>
                <w:szCs w:val="16"/>
              </w:rPr>
              <w:t>Godz. 13:</w:t>
            </w:r>
            <w:r>
              <w:rPr>
                <w:rFonts w:ascii="Arial" w:hAnsi="Arial" w:cs="Arial"/>
                <w:sz w:val="16"/>
                <w:szCs w:val="16"/>
              </w:rPr>
              <w:t>45</w:t>
            </w:r>
            <w:r w:rsidRPr="0013478B">
              <w:rPr>
                <w:rFonts w:ascii="Arial" w:hAnsi="Arial" w:cs="Arial" w:hint="cs"/>
                <w:sz w:val="16"/>
                <w:szCs w:val="16"/>
              </w:rPr>
              <w:t xml:space="preserve"> – 15.</w:t>
            </w:r>
            <w:r>
              <w:rPr>
                <w:rFonts w:ascii="Arial" w:hAnsi="Arial" w:cs="Arial"/>
                <w:sz w:val="16"/>
                <w:szCs w:val="16"/>
              </w:rPr>
              <w:t>15</w:t>
            </w:r>
          </w:p>
        </w:tc>
      </w:tr>
      <w:tr w:rsidR="003D6B53" w:rsidRPr="0013478B" w14:paraId="16205EA8" w14:textId="77777777" w:rsidTr="003D6B53">
        <w:tblPrEx>
          <w:tblLook w:val="01E0" w:firstRow="1" w:lastRow="1" w:firstColumn="1" w:lastColumn="1" w:noHBand="0" w:noVBand="0"/>
        </w:tblPrEx>
        <w:trPr>
          <w:trHeight w:val="521"/>
        </w:trPr>
        <w:tc>
          <w:tcPr>
            <w:tcW w:w="11052" w:type="dxa"/>
          </w:tcPr>
          <w:p w14:paraId="778D77FA" w14:textId="77777777" w:rsidR="003D6B53" w:rsidRDefault="003D6B53" w:rsidP="003D6B53">
            <w:pPr>
              <w:rPr>
                <w:rFonts w:ascii="Arial" w:hAnsi="Arial" w:cs="Arial"/>
                <w:color w:val="44546A" w:themeColor="text2"/>
                <w:sz w:val="24"/>
                <w:szCs w:val="24"/>
              </w:rPr>
            </w:pPr>
          </w:p>
          <w:p w14:paraId="51A99D24" w14:textId="0CF1636B" w:rsidR="003D6B53" w:rsidRDefault="003D6B53" w:rsidP="003D6B53">
            <w:pPr>
              <w:rPr>
                <w:rFonts w:ascii="Arial" w:hAnsi="Arial" w:cs="Arial"/>
                <w:b/>
                <w:color w:val="44546A" w:themeColor="text2"/>
                <w:sz w:val="24"/>
                <w:szCs w:val="24"/>
              </w:rPr>
            </w:pPr>
            <w:r w:rsidRPr="002A6C12">
              <w:rPr>
                <w:rFonts w:ascii="Arial" w:hAnsi="Arial" w:cs="Arial" w:hint="cs"/>
                <w:color w:val="44546A" w:themeColor="text2"/>
                <w:sz w:val="24"/>
                <w:szCs w:val="24"/>
              </w:rPr>
              <w:t xml:space="preserve">Panel dyskusyjny: </w:t>
            </w:r>
            <w:r w:rsidR="009270FA" w:rsidRPr="00457F31">
              <w:rPr>
                <w:rFonts w:ascii="Arial" w:hAnsi="Arial" w:cs="Arial"/>
                <w:b/>
                <w:color w:val="44546A" w:themeColor="text2"/>
                <w:sz w:val="24"/>
                <w:szCs w:val="24"/>
              </w:rPr>
              <w:t xml:space="preserve">Zielone prawa człowieka. </w:t>
            </w:r>
            <w:r>
              <w:rPr>
                <w:rFonts w:ascii="Arial" w:hAnsi="Arial" w:cs="Arial"/>
                <w:b/>
                <w:color w:val="44546A" w:themeColor="text2"/>
                <w:sz w:val="24"/>
                <w:szCs w:val="24"/>
              </w:rPr>
              <w:t xml:space="preserve">Informacja o stanie środowiska i jej </w:t>
            </w:r>
            <w:proofErr w:type="spellStart"/>
            <w:r>
              <w:rPr>
                <w:rFonts w:ascii="Arial" w:hAnsi="Arial" w:cs="Arial"/>
                <w:b/>
                <w:color w:val="44546A" w:themeColor="text2"/>
                <w:sz w:val="24"/>
                <w:szCs w:val="24"/>
              </w:rPr>
              <w:t>prawoczłowieczy</w:t>
            </w:r>
            <w:proofErr w:type="spellEnd"/>
            <w:r>
              <w:rPr>
                <w:rFonts w:ascii="Arial" w:hAnsi="Arial" w:cs="Arial"/>
                <w:b/>
                <w:color w:val="44546A" w:themeColor="text2"/>
                <w:sz w:val="24"/>
                <w:szCs w:val="24"/>
              </w:rPr>
              <w:t xml:space="preserve"> wymiar</w:t>
            </w:r>
            <w:r w:rsidRPr="003D6B53">
              <w:rPr>
                <w:rFonts w:ascii="Arial" w:hAnsi="Arial" w:cs="Arial" w:hint="cs"/>
                <w:color w:val="44546A" w:themeColor="text2"/>
                <w:sz w:val="24"/>
                <w:szCs w:val="24"/>
              </w:rPr>
              <w:t>;</w:t>
            </w:r>
            <w:r w:rsidRPr="003D6B53">
              <w:rPr>
                <w:rFonts w:ascii="Arial" w:hAnsi="Arial" w:cs="Arial" w:hint="cs"/>
                <w:b/>
                <w:color w:val="44546A" w:themeColor="text2"/>
                <w:sz w:val="24"/>
                <w:szCs w:val="24"/>
              </w:rPr>
              <w:t xml:space="preserve"> </w:t>
            </w:r>
            <w:r>
              <w:rPr>
                <w:rFonts w:ascii="Arial" w:hAnsi="Arial" w:cs="Arial"/>
                <w:color w:val="44546A" w:themeColor="text2"/>
                <w:sz w:val="24"/>
                <w:szCs w:val="24"/>
              </w:rPr>
              <w:t>osoby uczestniczące</w:t>
            </w:r>
            <w:r w:rsidRPr="003D6B53">
              <w:rPr>
                <w:rFonts w:ascii="Arial" w:hAnsi="Arial" w:cs="Arial" w:hint="cs"/>
                <w:color w:val="44546A" w:themeColor="text2"/>
                <w:sz w:val="24"/>
                <w:szCs w:val="24"/>
              </w:rPr>
              <w:t xml:space="preserve">: </w:t>
            </w:r>
            <w:r>
              <w:rPr>
                <w:rFonts w:ascii="Arial" w:hAnsi="Arial" w:cs="Arial"/>
                <w:b/>
                <w:color w:val="44546A" w:themeColor="text2"/>
                <w:sz w:val="24"/>
                <w:szCs w:val="24"/>
              </w:rPr>
              <w:t>Szymon Osowski</w:t>
            </w:r>
            <w:r w:rsidRPr="003D6B53">
              <w:rPr>
                <w:rFonts w:ascii="Arial" w:hAnsi="Arial" w:cs="Arial"/>
                <w:b/>
                <w:color w:val="44546A" w:themeColor="text2"/>
                <w:sz w:val="24"/>
                <w:szCs w:val="24"/>
              </w:rPr>
              <w:t xml:space="preserve"> – </w:t>
            </w:r>
            <w:r>
              <w:rPr>
                <w:rFonts w:ascii="Arial" w:hAnsi="Arial" w:cs="Arial"/>
                <w:color w:val="44546A" w:themeColor="text2"/>
                <w:sz w:val="24"/>
                <w:szCs w:val="24"/>
                <w:shd w:val="clear" w:color="auto" w:fill="FFFFFF"/>
              </w:rPr>
              <w:t xml:space="preserve">prezes stowarzyszenia Sieć Obywatelska </w:t>
            </w:r>
            <w:proofErr w:type="spellStart"/>
            <w:r>
              <w:rPr>
                <w:rFonts w:ascii="Arial" w:hAnsi="Arial" w:cs="Arial"/>
                <w:color w:val="44546A" w:themeColor="text2"/>
                <w:sz w:val="24"/>
                <w:szCs w:val="24"/>
                <w:shd w:val="clear" w:color="auto" w:fill="FFFFFF"/>
              </w:rPr>
              <w:t>Watchdog</w:t>
            </w:r>
            <w:proofErr w:type="spellEnd"/>
            <w:r>
              <w:rPr>
                <w:rFonts w:ascii="Arial" w:hAnsi="Arial" w:cs="Arial"/>
                <w:color w:val="44546A" w:themeColor="text2"/>
                <w:sz w:val="24"/>
                <w:szCs w:val="24"/>
                <w:shd w:val="clear" w:color="auto" w:fill="FFFFFF"/>
              </w:rPr>
              <w:t xml:space="preserve"> Polska</w:t>
            </w:r>
            <w:r w:rsidRPr="003D6B53">
              <w:rPr>
                <w:rFonts w:ascii="Arial" w:hAnsi="Arial" w:cs="Arial"/>
                <w:color w:val="44546A" w:themeColor="text2"/>
                <w:sz w:val="24"/>
                <w:szCs w:val="24"/>
              </w:rPr>
              <w:t xml:space="preserve">, </w:t>
            </w:r>
            <w:r w:rsidRPr="003D6B53">
              <w:rPr>
                <w:rFonts w:ascii="Arial" w:hAnsi="Arial" w:cs="Arial"/>
                <w:b/>
                <w:color w:val="44546A" w:themeColor="text2"/>
                <w:sz w:val="24"/>
                <w:szCs w:val="24"/>
              </w:rPr>
              <w:t>prof. dr hab.</w:t>
            </w:r>
            <w:r>
              <w:rPr>
                <w:rFonts w:ascii="Arial" w:hAnsi="Arial" w:cs="Arial"/>
                <w:b/>
                <w:color w:val="44546A" w:themeColor="text2"/>
                <w:sz w:val="24"/>
                <w:szCs w:val="24"/>
              </w:rPr>
              <w:t xml:space="preserve"> Piotr Skubała </w:t>
            </w:r>
            <w:r>
              <w:rPr>
                <w:rFonts w:ascii="Arial" w:hAnsi="Arial" w:cs="Arial"/>
                <w:bCs w:val="0"/>
                <w:color w:val="44546A" w:themeColor="text2"/>
                <w:sz w:val="24"/>
                <w:szCs w:val="24"/>
              </w:rPr>
              <w:t>– ekolog</w:t>
            </w:r>
            <w:r w:rsidRPr="003D6B53">
              <w:rPr>
                <w:rFonts w:ascii="Arial" w:hAnsi="Arial" w:cs="Arial" w:hint="cs"/>
                <w:color w:val="44546A" w:themeColor="text2"/>
                <w:sz w:val="24"/>
                <w:szCs w:val="24"/>
              </w:rPr>
              <w:t xml:space="preserve">, </w:t>
            </w:r>
            <w:r w:rsidRPr="003D6B53">
              <w:rPr>
                <w:rFonts w:ascii="Arial" w:hAnsi="Arial" w:cs="Arial"/>
                <w:color w:val="44546A" w:themeColor="text2"/>
                <w:sz w:val="24"/>
                <w:szCs w:val="24"/>
              </w:rPr>
              <w:t xml:space="preserve">moderatorka: </w:t>
            </w:r>
            <w:r w:rsidRPr="003D6B53">
              <w:rPr>
                <w:rFonts w:ascii="Arial" w:hAnsi="Arial" w:cs="Arial"/>
                <w:b/>
                <w:color w:val="44546A" w:themeColor="text2"/>
                <w:sz w:val="24"/>
                <w:szCs w:val="24"/>
              </w:rPr>
              <w:t xml:space="preserve">dr </w:t>
            </w:r>
            <w:r>
              <w:rPr>
                <w:rFonts w:ascii="Arial" w:hAnsi="Arial" w:cs="Arial"/>
                <w:b/>
                <w:color w:val="44546A" w:themeColor="text2"/>
                <w:sz w:val="24"/>
                <w:szCs w:val="24"/>
              </w:rPr>
              <w:t xml:space="preserve">hab. </w:t>
            </w:r>
            <w:r w:rsidRPr="003D6B53">
              <w:rPr>
                <w:rFonts w:ascii="Arial" w:hAnsi="Arial" w:cs="Arial"/>
                <w:b/>
                <w:color w:val="44546A" w:themeColor="text2"/>
                <w:sz w:val="24"/>
                <w:szCs w:val="24"/>
              </w:rPr>
              <w:t>Edyta Widawska</w:t>
            </w:r>
            <w:r>
              <w:rPr>
                <w:rFonts w:ascii="Arial" w:hAnsi="Arial" w:cs="Arial"/>
                <w:b/>
                <w:color w:val="44546A" w:themeColor="text2"/>
                <w:sz w:val="24"/>
                <w:szCs w:val="24"/>
              </w:rPr>
              <w:t>, prof. UŚ</w:t>
            </w:r>
            <w:r w:rsidR="00A0449B" w:rsidRPr="00457F31">
              <w:rPr>
                <w:rFonts w:ascii="Arial" w:hAnsi="Arial" w:cs="Arial"/>
                <w:b/>
                <w:color w:val="44546A" w:themeColor="text2"/>
                <w:sz w:val="24"/>
                <w:szCs w:val="24"/>
              </w:rPr>
              <w:t>.</w:t>
            </w:r>
            <w:r w:rsidR="00A0449B" w:rsidRPr="00457F31">
              <w:rPr>
                <w:rFonts w:ascii="Arial" w:hAnsi="Arial" w:cs="Arial"/>
                <w:bCs w:val="0"/>
                <w:color w:val="44546A" w:themeColor="text2"/>
                <w:sz w:val="24"/>
                <w:szCs w:val="24"/>
              </w:rPr>
              <w:t xml:space="preserve"> Dyskusja w ramach projektu WATCHDOCSTOGETHER.EU</w:t>
            </w:r>
          </w:p>
          <w:p w14:paraId="3B62973E" w14:textId="23C4D845" w:rsidR="003D6B53" w:rsidRPr="0013478B" w:rsidRDefault="003D6B53" w:rsidP="003D6B53">
            <w:pPr>
              <w:rPr>
                <w:rFonts w:ascii="Arial" w:hAnsi="Arial" w:cs="Arial"/>
                <w:color w:val="008000"/>
                <w:sz w:val="16"/>
                <w:szCs w:val="16"/>
              </w:rPr>
            </w:pPr>
          </w:p>
        </w:tc>
      </w:tr>
      <w:tr w:rsidR="00AB702C" w:rsidRPr="0013478B" w14:paraId="599CDE80" w14:textId="77777777" w:rsidTr="00AB702C">
        <w:tblPrEx>
          <w:tblLook w:val="01E0" w:firstRow="1" w:lastRow="1" w:firstColumn="1" w:lastColumn="1" w:noHBand="0" w:noVBand="0"/>
        </w:tblPrEx>
        <w:trPr>
          <w:trHeight w:val="521"/>
        </w:trPr>
        <w:tc>
          <w:tcPr>
            <w:tcW w:w="11052" w:type="dxa"/>
            <w:vAlign w:val="center"/>
          </w:tcPr>
          <w:p w14:paraId="6607F05C" w14:textId="7A7B8560" w:rsidR="00AB702C" w:rsidRPr="00AB702C" w:rsidRDefault="00AB702C" w:rsidP="00AB702C">
            <w:pPr>
              <w:jc w:val="center"/>
              <w:rPr>
                <w:rFonts w:ascii="Arial" w:hAnsi="Arial" w:cs="Arial"/>
                <w:color w:val="44546A" w:themeColor="text2"/>
                <w:sz w:val="16"/>
                <w:szCs w:val="16"/>
              </w:rPr>
            </w:pPr>
            <w:r w:rsidRPr="00AB702C">
              <w:rPr>
                <w:rFonts w:ascii="Arial" w:hAnsi="Arial" w:cs="Arial"/>
                <w:color w:val="000000" w:themeColor="text1"/>
                <w:sz w:val="16"/>
                <w:szCs w:val="16"/>
              </w:rPr>
              <w:t>Godz. 15.30 – 17.15</w:t>
            </w:r>
          </w:p>
        </w:tc>
      </w:tr>
      <w:tr w:rsidR="00AB702C" w:rsidRPr="0013478B" w14:paraId="0CAAAEE9" w14:textId="77777777" w:rsidTr="003D6B53">
        <w:tblPrEx>
          <w:tblLook w:val="01E0" w:firstRow="1" w:lastRow="1" w:firstColumn="1" w:lastColumn="1" w:noHBand="0" w:noVBand="0"/>
        </w:tblPrEx>
        <w:trPr>
          <w:trHeight w:val="521"/>
        </w:trPr>
        <w:tc>
          <w:tcPr>
            <w:tcW w:w="11052" w:type="dxa"/>
          </w:tcPr>
          <w:p w14:paraId="456E4EBF" w14:textId="64A34FD5" w:rsidR="00AB702C" w:rsidRPr="001E3674" w:rsidRDefault="00AB702C" w:rsidP="001E3674">
            <w:pPr>
              <w:spacing w:before="120" w:after="120"/>
              <w:rPr>
                <w:rFonts w:ascii="Arial" w:hAnsi="Arial" w:cs="Arial"/>
                <w:b/>
                <w:bCs w:val="0"/>
                <w:color w:val="000000" w:themeColor="text1"/>
              </w:rPr>
            </w:pPr>
            <w:r w:rsidRPr="001E3674">
              <w:rPr>
                <w:rFonts w:ascii="Arial" w:hAnsi="Arial" w:cs="Arial"/>
                <w:b/>
                <w:bCs w:val="0"/>
                <w:color w:val="000000" w:themeColor="text1"/>
              </w:rPr>
              <w:t>KIEDY JUŻ WIESZ</w:t>
            </w:r>
          </w:p>
          <w:p w14:paraId="0B766469" w14:textId="77777777" w:rsidR="001E3674" w:rsidRPr="001E3674" w:rsidRDefault="00B07AFA" w:rsidP="001E3674">
            <w:pPr>
              <w:spacing w:before="120" w:after="120"/>
              <w:rPr>
                <w:rFonts w:ascii="Arial" w:hAnsi="Arial" w:cs="Arial"/>
                <w:color w:val="000000" w:themeColor="text1"/>
                <w:sz w:val="16"/>
                <w:szCs w:val="16"/>
              </w:rPr>
            </w:pPr>
            <w:r w:rsidRPr="001E3674">
              <w:rPr>
                <w:rFonts w:ascii="Arial" w:hAnsi="Arial" w:cs="Arial"/>
                <w:color w:val="000000" w:themeColor="text1"/>
                <w:sz w:val="16"/>
                <w:szCs w:val="16"/>
              </w:rPr>
              <w:lastRenderedPageBreak/>
              <w:t xml:space="preserve">104’ 2020 Francja </w:t>
            </w:r>
          </w:p>
          <w:p w14:paraId="03B7F19C" w14:textId="5D8F8756" w:rsidR="00B07AFA" w:rsidRPr="00A0449B" w:rsidRDefault="00B07AFA" w:rsidP="001E3674">
            <w:pPr>
              <w:spacing w:before="120" w:after="120"/>
              <w:rPr>
                <w:rFonts w:ascii="Arial" w:hAnsi="Arial" w:cs="Arial"/>
                <w:color w:val="000000" w:themeColor="text1"/>
                <w:sz w:val="16"/>
                <w:szCs w:val="16"/>
              </w:rPr>
            </w:pPr>
            <w:r w:rsidRPr="00A0449B">
              <w:rPr>
                <w:rStyle w:val="Pogrubienie"/>
                <w:rFonts w:ascii="Arial" w:hAnsi="Arial" w:cs="Arial"/>
                <w:color w:val="000000" w:themeColor="text1"/>
                <w:sz w:val="16"/>
                <w:szCs w:val="16"/>
              </w:rPr>
              <w:t>Reżyseria</w:t>
            </w:r>
            <w:r w:rsidRPr="00A0449B">
              <w:rPr>
                <w:rStyle w:val="apple-converted-space"/>
                <w:rFonts w:ascii="Arial" w:hAnsi="Arial" w:cs="Arial"/>
                <w:b/>
                <w:bCs w:val="0"/>
                <w:color w:val="000000" w:themeColor="text1"/>
                <w:sz w:val="16"/>
                <w:szCs w:val="16"/>
              </w:rPr>
              <w:t> </w:t>
            </w:r>
            <w:r w:rsidRPr="00A0449B">
              <w:rPr>
                <w:rFonts w:ascii="Arial" w:hAnsi="Arial" w:cs="Arial"/>
                <w:color w:val="000000" w:themeColor="text1"/>
                <w:sz w:val="16"/>
                <w:szCs w:val="16"/>
              </w:rPr>
              <w:t xml:space="preserve">Emmanuel </w:t>
            </w:r>
            <w:proofErr w:type="spellStart"/>
            <w:r w:rsidRPr="00A0449B">
              <w:rPr>
                <w:rFonts w:ascii="Arial" w:hAnsi="Arial" w:cs="Arial"/>
                <w:color w:val="000000" w:themeColor="text1"/>
                <w:sz w:val="16"/>
                <w:szCs w:val="16"/>
              </w:rPr>
              <w:t>Cappellin</w:t>
            </w:r>
            <w:proofErr w:type="spellEnd"/>
            <w:r w:rsidRPr="00A0449B">
              <w:rPr>
                <w:rStyle w:val="apple-converted-space"/>
                <w:rFonts w:ascii="Arial" w:hAnsi="Arial" w:cs="Arial"/>
                <w:color w:val="000000" w:themeColor="text1"/>
                <w:sz w:val="16"/>
                <w:szCs w:val="16"/>
              </w:rPr>
              <w:t> </w:t>
            </w:r>
            <w:r w:rsidRPr="00A0449B">
              <w:rPr>
                <w:rStyle w:val="Pogrubienie"/>
                <w:rFonts w:ascii="Arial" w:hAnsi="Arial" w:cs="Arial"/>
                <w:color w:val="000000" w:themeColor="text1"/>
                <w:sz w:val="16"/>
                <w:szCs w:val="16"/>
              </w:rPr>
              <w:t>Zdjęcia</w:t>
            </w:r>
            <w:r w:rsidRPr="00A0449B">
              <w:rPr>
                <w:rStyle w:val="apple-converted-space"/>
                <w:rFonts w:ascii="Arial" w:hAnsi="Arial" w:cs="Arial"/>
                <w:b/>
                <w:bCs w:val="0"/>
                <w:color w:val="000000" w:themeColor="text1"/>
                <w:sz w:val="16"/>
                <w:szCs w:val="16"/>
              </w:rPr>
              <w:t> </w:t>
            </w:r>
            <w:r w:rsidRPr="00A0449B">
              <w:rPr>
                <w:rFonts w:ascii="Arial" w:hAnsi="Arial" w:cs="Arial"/>
                <w:color w:val="000000" w:themeColor="text1"/>
                <w:sz w:val="16"/>
                <w:szCs w:val="16"/>
              </w:rPr>
              <w:t xml:space="preserve">Emmanuel </w:t>
            </w:r>
            <w:proofErr w:type="spellStart"/>
            <w:r w:rsidRPr="00A0449B">
              <w:rPr>
                <w:rFonts w:ascii="Arial" w:hAnsi="Arial" w:cs="Arial"/>
                <w:color w:val="000000" w:themeColor="text1"/>
                <w:sz w:val="16"/>
                <w:szCs w:val="16"/>
              </w:rPr>
              <w:t>Cappellin</w:t>
            </w:r>
            <w:proofErr w:type="spellEnd"/>
            <w:r w:rsidRPr="00A0449B">
              <w:rPr>
                <w:rStyle w:val="apple-converted-space"/>
                <w:rFonts w:ascii="Arial" w:hAnsi="Arial" w:cs="Arial"/>
                <w:color w:val="000000" w:themeColor="text1"/>
                <w:sz w:val="16"/>
                <w:szCs w:val="16"/>
              </w:rPr>
              <w:t> </w:t>
            </w:r>
            <w:r w:rsidRPr="00A0449B">
              <w:rPr>
                <w:rStyle w:val="Pogrubienie"/>
                <w:rFonts w:ascii="Arial" w:hAnsi="Arial" w:cs="Arial"/>
                <w:color w:val="000000" w:themeColor="text1"/>
                <w:sz w:val="16"/>
                <w:szCs w:val="16"/>
              </w:rPr>
              <w:t>Montaż</w:t>
            </w:r>
            <w:r w:rsidRPr="00A0449B">
              <w:rPr>
                <w:rStyle w:val="apple-converted-space"/>
                <w:rFonts w:ascii="Arial" w:hAnsi="Arial" w:cs="Arial"/>
                <w:b/>
                <w:bCs w:val="0"/>
                <w:color w:val="000000" w:themeColor="text1"/>
                <w:sz w:val="16"/>
                <w:szCs w:val="16"/>
              </w:rPr>
              <w:t> </w:t>
            </w:r>
            <w:proofErr w:type="spellStart"/>
            <w:r w:rsidRPr="00A0449B">
              <w:rPr>
                <w:rFonts w:ascii="Arial" w:hAnsi="Arial" w:cs="Arial"/>
                <w:color w:val="000000" w:themeColor="text1"/>
                <w:sz w:val="16"/>
                <w:szCs w:val="16"/>
              </w:rPr>
              <w:t>Anne-Maarie</w:t>
            </w:r>
            <w:proofErr w:type="spellEnd"/>
            <w:r w:rsidRPr="00A0449B">
              <w:rPr>
                <w:rFonts w:ascii="Arial" w:hAnsi="Arial" w:cs="Arial"/>
                <w:color w:val="000000" w:themeColor="text1"/>
                <w:sz w:val="16"/>
                <w:szCs w:val="16"/>
              </w:rPr>
              <w:t xml:space="preserve"> </w:t>
            </w:r>
            <w:proofErr w:type="spellStart"/>
            <w:r w:rsidRPr="00A0449B">
              <w:rPr>
                <w:rFonts w:ascii="Arial" w:hAnsi="Arial" w:cs="Arial"/>
                <w:color w:val="000000" w:themeColor="text1"/>
                <w:sz w:val="16"/>
                <w:szCs w:val="16"/>
              </w:rPr>
              <w:t>Sangla</w:t>
            </w:r>
            <w:proofErr w:type="spellEnd"/>
            <w:r w:rsidRPr="00A0449B">
              <w:rPr>
                <w:rStyle w:val="apple-converted-space"/>
                <w:rFonts w:ascii="Arial" w:hAnsi="Arial" w:cs="Arial"/>
                <w:color w:val="000000" w:themeColor="text1"/>
                <w:sz w:val="16"/>
                <w:szCs w:val="16"/>
              </w:rPr>
              <w:t> </w:t>
            </w:r>
            <w:r w:rsidRPr="00A0449B">
              <w:rPr>
                <w:rStyle w:val="Pogrubienie"/>
                <w:rFonts w:ascii="Arial" w:hAnsi="Arial" w:cs="Arial"/>
                <w:color w:val="000000" w:themeColor="text1"/>
                <w:sz w:val="16"/>
                <w:szCs w:val="16"/>
              </w:rPr>
              <w:t>Produkcja</w:t>
            </w:r>
            <w:r w:rsidRPr="00A0449B">
              <w:rPr>
                <w:rStyle w:val="apple-converted-space"/>
                <w:rFonts w:ascii="Arial" w:hAnsi="Arial" w:cs="Arial"/>
                <w:b/>
                <w:bCs w:val="0"/>
                <w:color w:val="000000" w:themeColor="text1"/>
                <w:sz w:val="16"/>
                <w:szCs w:val="16"/>
              </w:rPr>
              <w:t> </w:t>
            </w:r>
            <w:r w:rsidRPr="00A0449B">
              <w:rPr>
                <w:rFonts w:ascii="Arial" w:hAnsi="Arial" w:cs="Arial"/>
                <w:color w:val="000000" w:themeColor="text1"/>
                <w:sz w:val="16"/>
                <w:szCs w:val="16"/>
              </w:rPr>
              <w:t xml:space="preserve">Pulp </w:t>
            </w:r>
            <w:proofErr w:type="spellStart"/>
            <w:r w:rsidRPr="00A0449B">
              <w:rPr>
                <w:rFonts w:ascii="Arial" w:hAnsi="Arial" w:cs="Arial"/>
                <w:color w:val="000000" w:themeColor="text1"/>
                <w:sz w:val="16"/>
                <w:szCs w:val="16"/>
              </w:rPr>
              <w:t>Films</w:t>
            </w:r>
            <w:proofErr w:type="spellEnd"/>
          </w:p>
          <w:p w14:paraId="2E107958" w14:textId="77777777" w:rsidR="001E3674" w:rsidRPr="001E3674" w:rsidRDefault="001E3674" w:rsidP="001E3674">
            <w:pPr>
              <w:pStyle w:val="NormalnyWeb"/>
              <w:spacing w:before="120" w:beforeAutospacing="0" w:after="120" w:afterAutospacing="0"/>
              <w:rPr>
                <w:rFonts w:ascii="Arial" w:hAnsi="Arial" w:cs="Arial"/>
                <w:b/>
                <w:color w:val="000000"/>
              </w:rPr>
            </w:pPr>
            <w:r w:rsidRPr="001E3674">
              <w:rPr>
                <w:rFonts w:ascii="Arial" w:hAnsi="Arial" w:cs="Arial"/>
                <w:b/>
                <w:bCs w:val="0"/>
                <w:color w:val="000000"/>
              </w:rPr>
              <w:t>Od klimatycznej depresji do poszukiwania praktycznych rozwiązań na trudne czasy.</w:t>
            </w:r>
          </w:p>
          <w:p w14:paraId="08A06761" w14:textId="0E3CFB40" w:rsidR="00AB702C" w:rsidRDefault="001E3674" w:rsidP="000B396F">
            <w:pPr>
              <w:spacing w:before="120" w:after="120"/>
              <w:rPr>
                <w:rFonts w:ascii="Arial" w:hAnsi="Arial" w:cs="Arial"/>
                <w:color w:val="44546A" w:themeColor="text2"/>
              </w:rPr>
            </w:pPr>
            <w:r w:rsidRPr="001E3674">
              <w:rPr>
                <w:rFonts w:ascii="Arial" w:hAnsi="Arial" w:cs="Arial"/>
                <w:color w:val="000000"/>
              </w:rPr>
              <w:t xml:space="preserve">Jakie to uczucie, kiedy już wiesz, że nie zdarzy się cud, który powstrzyma klimatyczną katastrofę? Jako zaangażowany filmowiec i aktywista, Emmanuel </w:t>
            </w:r>
            <w:proofErr w:type="spellStart"/>
            <w:r w:rsidRPr="001E3674">
              <w:rPr>
                <w:rFonts w:ascii="Arial" w:hAnsi="Arial" w:cs="Arial"/>
                <w:color w:val="000000"/>
              </w:rPr>
              <w:t>Cappellin</w:t>
            </w:r>
            <w:proofErr w:type="spellEnd"/>
            <w:r w:rsidRPr="001E3674">
              <w:rPr>
                <w:rFonts w:ascii="Arial" w:hAnsi="Arial" w:cs="Arial"/>
                <w:color w:val="000000"/>
              </w:rPr>
              <w:t xml:space="preserve"> postanowił poświęcić swój film kwestii globalnego ocieplenia. Podczas podróży do Chin na pokładzie gigantycznego kontenerowca doznał załamania nerwowego. Klimatyczna depresja zmusiła go do przewartościowania życia i dokonania kilku kluczowych wyborów. Ale jego film nie jest kroniką wewnętrznych rozterek. Wychodząc od bardzo osobistych przeżyć, </w:t>
            </w:r>
            <w:proofErr w:type="spellStart"/>
            <w:r w:rsidRPr="001E3674">
              <w:rPr>
                <w:rFonts w:ascii="Arial" w:hAnsi="Arial" w:cs="Arial"/>
                <w:color w:val="000000"/>
              </w:rPr>
              <w:t>Cappellin</w:t>
            </w:r>
            <w:proofErr w:type="spellEnd"/>
            <w:r w:rsidRPr="001E3674">
              <w:rPr>
                <w:rFonts w:ascii="Arial" w:hAnsi="Arial" w:cs="Arial"/>
                <w:color w:val="000000"/>
              </w:rPr>
              <w:t xml:space="preserve"> nie traci z oczu szerszego kontekstu. Zamiast tworzyć kolejne ostrzeżenie przed nadciągającym kryzysem wskazuje, jak zminimalizować jego skutki. Odwiedza ludzi, którzy musieli nauczyć się radzenia sobie z ekstremalnymi zjawiskami pogodowymi i ich następstwami. Rozmawia z ekspertami, którzy szukają praktycznych rozwiązań na trudne czasy. Z niełatwymi pytaniami, które stawia jego film, prędzej czy później będziemy musieli się zmierzyć wszyscy.</w:t>
            </w:r>
          </w:p>
        </w:tc>
      </w:tr>
    </w:tbl>
    <w:p w14:paraId="00F7376D" w14:textId="77777777" w:rsidR="00FA40A8" w:rsidRPr="0013478B" w:rsidRDefault="00FA40A8" w:rsidP="00FA40A8">
      <w:pPr>
        <w:jc w:val="both"/>
        <w:rPr>
          <w:rFonts w:ascii="Arial" w:hAnsi="Arial" w:cs="Arial"/>
          <w:b/>
          <w:color w:val="008000"/>
        </w:rPr>
      </w:pPr>
    </w:p>
    <w:p w14:paraId="1265018E" w14:textId="38076F1C" w:rsidR="00FA40A8" w:rsidRPr="00457F31" w:rsidRDefault="00FA40A8" w:rsidP="001E3674">
      <w:pPr>
        <w:jc w:val="both"/>
        <w:rPr>
          <w:rFonts w:ascii="Arial" w:hAnsi="Arial" w:cs="Arial"/>
          <w:color w:val="70AD47" w:themeColor="accent6"/>
        </w:rPr>
      </w:pPr>
      <w:r w:rsidRPr="00457F31">
        <w:rPr>
          <w:rFonts w:ascii="Arial" w:hAnsi="Arial" w:cs="Arial" w:hint="cs"/>
          <w:b/>
          <w:color w:val="70AD47" w:themeColor="accent6"/>
        </w:rPr>
        <w:t>* Organizatorzy zastrzegają sobie prawo zmian w programie</w:t>
      </w:r>
    </w:p>
    <w:p w14:paraId="2C0927F2" w14:textId="77777777" w:rsidR="00FA40A8" w:rsidRPr="0013478B" w:rsidRDefault="00FA40A8">
      <w:pPr>
        <w:rPr>
          <w:rFonts w:ascii="Arial" w:hAnsi="Arial" w:cs="Arial"/>
        </w:rPr>
      </w:pPr>
    </w:p>
    <w:sectPr w:rsidR="00FA40A8" w:rsidRPr="0013478B" w:rsidSect="00FA40A8">
      <w:footerReference w:type="default" r:id="rId6"/>
      <w:pgSz w:w="11906" w:h="16838"/>
      <w:pgMar w:top="567" w:right="567" w:bottom="714" w:left="567" w:header="709" w:footer="851" w:gutter="0"/>
      <w:cols w:space="709"/>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4CD51" w14:textId="77777777" w:rsidR="00586B64" w:rsidRDefault="00586B64">
      <w:r>
        <w:separator/>
      </w:r>
    </w:p>
  </w:endnote>
  <w:endnote w:type="continuationSeparator" w:id="0">
    <w:p w14:paraId="309566FD" w14:textId="77777777" w:rsidR="00586B64" w:rsidRDefault="00586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94ECF" w14:textId="77777777" w:rsidR="003E4332" w:rsidRDefault="003E4332">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B637F" w14:textId="77777777" w:rsidR="00586B64" w:rsidRDefault="00586B64">
      <w:r>
        <w:separator/>
      </w:r>
    </w:p>
  </w:footnote>
  <w:footnote w:type="continuationSeparator" w:id="0">
    <w:p w14:paraId="348391D3" w14:textId="77777777" w:rsidR="00586B64" w:rsidRDefault="00586B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0A8"/>
    <w:rsid w:val="000B396F"/>
    <w:rsid w:val="0013478B"/>
    <w:rsid w:val="001E3674"/>
    <w:rsid w:val="002A6C12"/>
    <w:rsid w:val="003D6B53"/>
    <w:rsid w:val="003E4332"/>
    <w:rsid w:val="00457F31"/>
    <w:rsid w:val="00464DF1"/>
    <w:rsid w:val="00482161"/>
    <w:rsid w:val="004C23B6"/>
    <w:rsid w:val="00500C26"/>
    <w:rsid w:val="00535605"/>
    <w:rsid w:val="0054245D"/>
    <w:rsid w:val="00586B64"/>
    <w:rsid w:val="00834477"/>
    <w:rsid w:val="009270FA"/>
    <w:rsid w:val="00976F6F"/>
    <w:rsid w:val="00A0449B"/>
    <w:rsid w:val="00AB702C"/>
    <w:rsid w:val="00B07AFA"/>
    <w:rsid w:val="00CC7527"/>
    <w:rsid w:val="00F34AA2"/>
    <w:rsid w:val="00FA40A8"/>
    <w:rsid w:val="00FE0E6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B866F"/>
  <w15:docId w15:val="{AE30C6E5-0F27-BA45-8F75-344EE0E7D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C23B6"/>
    <w:rPr>
      <w:rFonts w:ascii="Times New Roman" w:eastAsia="Times New Roman" w:hAnsi="Times New Roman" w:cs="Times New Roman"/>
      <w:lang w:eastAsia="pl-PL"/>
    </w:rPr>
  </w:style>
  <w:style w:type="paragraph" w:styleId="Nagwek1">
    <w:name w:val="heading 1"/>
    <w:basedOn w:val="Normalny"/>
    <w:next w:val="Normalny"/>
    <w:link w:val="Nagwek1Znak"/>
    <w:qFormat/>
    <w:rsid w:val="00FA40A8"/>
    <w:pPr>
      <w:keepNext/>
      <w:outlineLvl w:val="0"/>
    </w:pPr>
    <w:rPr>
      <w:rFonts w:ascii="Arial" w:hAnsi="Arial" w:cs="Arial"/>
    </w:rPr>
  </w:style>
  <w:style w:type="paragraph" w:styleId="Nagwek4">
    <w:name w:val="heading 4"/>
    <w:basedOn w:val="Normalny"/>
    <w:next w:val="Normalny"/>
    <w:link w:val="Nagwek4Znak"/>
    <w:qFormat/>
    <w:rsid w:val="00FA40A8"/>
    <w:pPr>
      <w:keepNext/>
      <w:outlineLvl w:val="3"/>
    </w:pPr>
    <w:rPr>
      <w:rFonts w:ascii="Arial" w:hAnsi="Arial" w:cs="Arial"/>
      <w:color w:val="FF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A40A8"/>
    <w:rPr>
      <w:rFonts w:ascii="Arial" w:eastAsia="Times New Roman" w:hAnsi="Arial" w:cs="Arial"/>
      <w:bCs/>
      <w:iCs/>
      <w:lang w:eastAsia="pl-PL"/>
    </w:rPr>
  </w:style>
  <w:style w:type="character" w:customStyle="1" w:styleId="Nagwek4Znak">
    <w:name w:val="Nagłówek 4 Znak"/>
    <w:basedOn w:val="Domylnaczcionkaakapitu"/>
    <w:link w:val="Nagwek4"/>
    <w:rsid w:val="00FA40A8"/>
    <w:rPr>
      <w:rFonts w:ascii="Arial" w:eastAsia="Times New Roman" w:hAnsi="Arial" w:cs="Arial"/>
      <w:bCs/>
      <w:iCs/>
      <w:color w:val="FF0000"/>
      <w:lang w:eastAsia="pl-PL"/>
    </w:rPr>
  </w:style>
  <w:style w:type="paragraph" w:styleId="Stopka">
    <w:name w:val="footer"/>
    <w:basedOn w:val="Normalny"/>
    <w:link w:val="StopkaZnak"/>
    <w:rsid w:val="00FA40A8"/>
    <w:pPr>
      <w:tabs>
        <w:tab w:val="center" w:pos="4536"/>
        <w:tab w:val="right" w:pos="9072"/>
      </w:tabs>
    </w:pPr>
  </w:style>
  <w:style w:type="character" w:customStyle="1" w:styleId="StopkaZnak">
    <w:name w:val="Stopka Znak"/>
    <w:basedOn w:val="Domylnaczcionkaakapitu"/>
    <w:link w:val="Stopka"/>
    <w:rsid w:val="00FA40A8"/>
    <w:rPr>
      <w:rFonts w:ascii="Times New Roman" w:eastAsia="Times New Roman" w:hAnsi="Times New Roman" w:cs="Times New Roman"/>
      <w:bCs/>
      <w:iCs/>
      <w:sz w:val="20"/>
      <w:szCs w:val="20"/>
      <w:lang w:eastAsia="pl-PL"/>
    </w:rPr>
  </w:style>
  <w:style w:type="table" w:styleId="Tabela-Siatka">
    <w:name w:val="Table Grid"/>
    <w:basedOn w:val="Standardowy"/>
    <w:rsid w:val="00FA40A8"/>
    <w:rPr>
      <w:rFonts w:ascii="Times New Roman" w:eastAsia="Times New Roman" w:hAnsi="Times New Roman" w:cs="Times New Roman"/>
      <w:bCs/>
      <w:iCs/>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4C23B6"/>
    <w:rPr>
      <w:b/>
      <w:bCs/>
    </w:rPr>
  </w:style>
  <w:style w:type="character" w:customStyle="1" w:styleId="apple-converted-space">
    <w:name w:val="apple-converted-space"/>
    <w:basedOn w:val="Domylnaczcionkaakapitu"/>
    <w:rsid w:val="004C23B6"/>
  </w:style>
  <w:style w:type="paragraph" w:styleId="NormalnyWeb">
    <w:name w:val="Normal (Web)"/>
    <w:basedOn w:val="Normalny"/>
    <w:uiPriority w:val="99"/>
    <w:unhideWhenUsed/>
    <w:rsid w:val="004C23B6"/>
    <w:pPr>
      <w:spacing w:before="100" w:beforeAutospacing="1" w:after="100" w:afterAutospacing="1"/>
    </w:pPr>
  </w:style>
  <w:style w:type="character" w:styleId="Hipercze">
    <w:name w:val="Hyperlink"/>
    <w:basedOn w:val="Domylnaczcionkaakapitu"/>
    <w:uiPriority w:val="99"/>
    <w:semiHidden/>
    <w:unhideWhenUsed/>
    <w:rsid w:val="003D6B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150329">
      <w:bodyDiv w:val="1"/>
      <w:marLeft w:val="0"/>
      <w:marRight w:val="0"/>
      <w:marTop w:val="0"/>
      <w:marBottom w:val="0"/>
      <w:divBdr>
        <w:top w:val="none" w:sz="0" w:space="0" w:color="auto"/>
        <w:left w:val="none" w:sz="0" w:space="0" w:color="auto"/>
        <w:bottom w:val="none" w:sz="0" w:space="0" w:color="auto"/>
        <w:right w:val="none" w:sz="0" w:space="0" w:color="auto"/>
      </w:divBdr>
      <w:divsChild>
        <w:div w:id="1016423029">
          <w:marLeft w:val="-225"/>
          <w:marRight w:val="-225"/>
          <w:marTop w:val="0"/>
          <w:marBottom w:val="0"/>
          <w:divBdr>
            <w:top w:val="none" w:sz="0" w:space="0" w:color="auto"/>
            <w:left w:val="none" w:sz="0" w:space="0" w:color="auto"/>
            <w:bottom w:val="none" w:sz="0" w:space="0" w:color="auto"/>
            <w:right w:val="none" w:sz="0" w:space="0" w:color="auto"/>
          </w:divBdr>
          <w:divsChild>
            <w:div w:id="2095586842">
              <w:marLeft w:val="0"/>
              <w:marRight w:val="0"/>
              <w:marTop w:val="0"/>
              <w:marBottom w:val="0"/>
              <w:divBdr>
                <w:top w:val="none" w:sz="0" w:space="0" w:color="auto"/>
                <w:left w:val="none" w:sz="0" w:space="0" w:color="auto"/>
                <w:bottom w:val="none" w:sz="0" w:space="0" w:color="auto"/>
                <w:right w:val="none" w:sz="0" w:space="0" w:color="auto"/>
              </w:divBdr>
            </w:div>
            <w:div w:id="811942561">
              <w:marLeft w:val="0"/>
              <w:marRight w:val="0"/>
              <w:marTop w:val="0"/>
              <w:marBottom w:val="0"/>
              <w:divBdr>
                <w:top w:val="none" w:sz="0" w:space="0" w:color="auto"/>
                <w:left w:val="none" w:sz="0" w:space="0" w:color="auto"/>
                <w:bottom w:val="none" w:sz="0" w:space="0" w:color="auto"/>
                <w:right w:val="none" w:sz="0" w:space="0" w:color="auto"/>
              </w:divBdr>
              <w:divsChild>
                <w:div w:id="185514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945751">
          <w:marLeft w:val="-225"/>
          <w:marRight w:val="-225"/>
          <w:marTop w:val="0"/>
          <w:marBottom w:val="0"/>
          <w:divBdr>
            <w:top w:val="none" w:sz="0" w:space="0" w:color="auto"/>
            <w:left w:val="none" w:sz="0" w:space="0" w:color="auto"/>
            <w:bottom w:val="none" w:sz="0" w:space="0" w:color="auto"/>
            <w:right w:val="none" w:sz="0" w:space="0" w:color="auto"/>
          </w:divBdr>
          <w:divsChild>
            <w:div w:id="1435632739">
              <w:marLeft w:val="0"/>
              <w:marRight w:val="0"/>
              <w:marTop w:val="0"/>
              <w:marBottom w:val="0"/>
              <w:divBdr>
                <w:top w:val="none" w:sz="0" w:space="0" w:color="auto"/>
                <w:left w:val="none" w:sz="0" w:space="0" w:color="auto"/>
                <w:bottom w:val="none" w:sz="0" w:space="0" w:color="auto"/>
                <w:right w:val="none" w:sz="0" w:space="0" w:color="auto"/>
              </w:divBdr>
            </w:div>
            <w:div w:id="1422415260">
              <w:marLeft w:val="0"/>
              <w:marRight w:val="0"/>
              <w:marTop w:val="0"/>
              <w:marBottom w:val="0"/>
              <w:divBdr>
                <w:top w:val="none" w:sz="0" w:space="0" w:color="auto"/>
                <w:left w:val="none" w:sz="0" w:space="0" w:color="auto"/>
                <w:bottom w:val="none" w:sz="0" w:space="0" w:color="auto"/>
                <w:right w:val="none" w:sz="0" w:space="0" w:color="auto"/>
              </w:divBdr>
              <w:divsChild>
                <w:div w:id="164685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771964">
          <w:marLeft w:val="-225"/>
          <w:marRight w:val="-225"/>
          <w:marTop w:val="0"/>
          <w:marBottom w:val="0"/>
          <w:divBdr>
            <w:top w:val="none" w:sz="0" w:space="0" w:color="auto"/>
            <w:left w:val="none" w:sz="0" w:space="0" w:color="auto"/>
            <w:bottom w:val="none" w:sz="0" w:space="0" w:color="auto"/>
            <w:right w:val="none" w:sz="0" w:space="0" w:color="auto"/>
          </w:divBdr>
          <w:divsChild>
            <w:div w:id="975642715">
              <w:marLeft w:val="0"/>
              <w:marRight w:val="0"/>
              <w:marTop w:val="0"/>
              <w:marBottom w:val="0"/>
              <w:divBdr>
                <w:top w:val="none" w:sz="0" w:space="0" w:color="auto"/>
                <w:left w:val="none" w:sz="0" w:space="0" w:color="auto"/>
                <w:bottom w:val="none" w:sz="0" w:space="0" w:color="auto"/>
                <w:right w:val="none" w:sz="0" w:space="0" w:color="auto"/>
              </w:divBdr>
            </w:div>
            <w:div w:id="1332829082">
              <w:marLeft w:val="0"/>
              <w:marRight w:val="0"/>
              <w:marTop w:val="0"/>
              <w:marBottom w:val="0"/>
              <w:divBdr>
                <w:top w:val="none" w:sz="0" w:space="0" w:color="auto"/>
                <w:left w:val="none" w:sz="0" w:space="0" w:color="auto"/>
                <w:bottom w:val="none" w:sz="0" w:space="0" w:color="auto"/>
                <w:right w:val="none" w:sz="0" w:space="0" w:color="auto"/>
              </w:divBdr>
              <w:divsChild>
                <w:div w:id="126819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845480">
          <w:marLeft w:val="-225"/>
          <w:marRight w:val="-225"/>
          <w:marTop w:val="0"/>
          <w:marBottom w:val="0"/>
          <w:divBdr>
            <w:top w:val="none" w:sz="0" w:space="0" w:color="auto"/>
            <w:left w:val="none" w:sz="0" w:space="0" w:color="auto"/>
            <w:bottom w:val="none" w:sz="0" w:space="0" w:color="auto"/>
            <w:right w:val="none" w:sz="0" w:space="0" w:color="auto"/>
          </w:divBdr>
          <w:divsChild>
            <w:div w:id="448401552">
              <w:marLeft w:val="0"/>
              <w:marRight w:val="0"/>
              <w:marTop w:val="0"/>
              <w:marBottom w:val="0"/>
              <w:divBdr>
                <w:top w:val="none" w:sz="0" w:space="0" w:color="auto"/>
                <w:left w:val="none" w:sz="0" w:space="0" w:color="auto"/>
                <w:bottom w:val="none" w:sz="0" w:space="0" w:color="auto"/>
                <w:right w:val="none" w:sz="0" w:space="0" w:color="auto"/>
              </w:divBdr>
            </w:div>
            <w:div w:id="1325744704">
              <w:marLeft w:val="0"/>
              <w:marRight w:val="0"/>
              <w:marTop w:val="0"/>
              <w:marBottom w:val="0"/>
              <w:divBdr>
                <w:top w:val="none" w:sz="0" w:space="0" w:color="auto"/>
                <w:left w:val="none" w:sz="0" w:space="0" w:color="auto"/>
                <w:bottom w:val="none" w:sz="0" w:space="0" w:color="auto"/>
                <w:right w:val="none" w:sz="0" w:space="0" w:color="auto"/>
              </w:divBdr>
              <w:divsChild>
                <w:div w:id="1901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720019">
      <w:bodyDiv w:val="1"/>
      <w:marLeft w:val="0"/>
      <w:marRight w:val="0"/>
      <w:marTop w:val="0"/>
      <w:marBottom w:val="0"/>
      <w:divBdr>
        <w:top w:val="none" w:sz="0" w:space="0" w:color="auto"/>
        <w:left w:val="none" w:sz="0" w:space="0" w:color="auto"/>
        <w:bottom w:val="none" w:sz="0" w:space="0" w:color="auto"/>
        <w:right w:val="none" w:sz="0" w:space="0" w:color="auto"/>
      </w:divBdr>
    </w:div>
    <w:div w:id="250045963">
      <w:bodyDiv w:val="1"/>
      <w:marLeft w:val="0"/>
      <w:marRight w:val="0"/>
      <w:marTop w:val="0"/>
      <w:marBottom w:val="0"/>
      <w:divBdr>
        <w:top w:val="none" w:sz="0" w:space="0" w:color="auto"/>
        <w:left w:val="none" w:sz="0" w:space="0" w:color="auto"/>
        <w:bottom w:val="none" w:sz="0" w:space="0" w:color="auto"/>
        <w:right w:val="none" w:sz="0" w:space="0" w:color="auto"/>
      </w:divBdr>
      <w:divsChild>
        <w:div w:id="250744623">
          <w:marLeft w:val="-225"/>
          <w:marRight w:val="-225"/>
          <w:marTop w:val="0"/>
          <w:marBottom w:val="0"/>
          <w:divBdr>
            <w:top w:val="none" w:sz="0" w:space="0" w:color="auto"/>
            <w:left w:val="none" w:sz="0" w:space="0" w:color="auto"/>
            <w:bottom w:val="none" w:sz="0" w:space="0" w:color="auto"/>
            <w:right w:val="none" w:sz="0" w:space="0" w:color="auto"/>
          </w:divBdr>
          <w:divsChild>
            <w:div w:id="1310135734">
              <w:marLeft w:val="0"/>
              <w:marRight w:val="0"/>
              <w:marTop w:val="0"/>
              <w:marBottom w:val="0"/>
              <w:divBdr>
                <w:top w:val="none" w:sz="0" w:space="0" w:color="auto"/>
                <w:left w:val="none" w:sz="0" w:space="0" w:color="auto"/>
                <w:bottom w:val="none" w:sz="0" w:space="0" w:color="auto"/>
                <w:right w:val="none" w:sz="0" w:space="0" w:color="auto"/>
              </w:divBdr>
            </w:div>
            <w:div w:id="325717931">
              <w:marLeft w:val="0"/>
              <w:marRight w:val="0"/>
              <w:marTop w:val="0"/>
              <w:marBottom w:val="0"/>
              <w:divBdr>
                <w:top w:val="none" w:sz="0" w:space="0" w:color="auto"/>
                <w:left w:val="none" w:sz="0" w:space="0" w:color="auto"/>
                <w:bottom w:val="none" w:sz="0" w:space="0" w:color="auto"/>
                <w:right w:val="none" w:sz="0" w:space="0" w:color="auto"/>
              </w:divBdr>
              <w:divsChild>
                <w:div w:id="208722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223698">
          <w:marLeft w:val="-225"/>
          <w:marRight w:val="-225"/>
          <w:marTop w:val="0"/>
          <w:marBottom w:val="0"/>
          <w:divBdr>
            <w:top w:val="none" w:sz="0" w:space="0" w:color="auto"/>
            <w:left w:val="none" w:sz="0" w:space="0" w:color="auto"/>
            <w:bottom w:val="none" w:sz="0" w:space="0" w:color="auto"/>
            <w:right w:val="none" w:sz="0" w:space="0" w:color="auto"/>
          </w:divBdr>
          <w:divsChild>
            <w:div w:id="44986765">
              <w:marLeft w:val="0"/>
              <w:marRight w:val="0"/>
              <w:marTop w:val="0"/>
              <w:marBottom w:val="0"/>
              <w:divBdr>
                <w:top w:val="none" w:sz="0" w:space="0" w:color="auto"/>
                <w:left w:val="none" w:sz="0" w:space="0" w:color="auto"/>
                <w:bottom w:val="none" w:sz="0" w:space="0" w:color="auto"/>
                <w:right w:val="none" w:sz="0" w:space="0" w:color="auto"/>
              </w:divBdr>
            </w:div>
            <w:div w:id="976880564">
              <w:marLeft w:val="0"/>
              <w:marRight w:val="0"/>
              <w:marTop w:val="0"/>
              <w:marBottom w:val="0"/>
              <w:divBdr>
                <w:top w:val="none" w:sz="0" w:space="0" w:color="auto"/>
                <w:left w:val="none" w:sz="0" w:space="0" w:color="auto"/>
                <w:bottom w:val="none" w:sz="0" w:space="0" w:color="auto"/>
                <w:right w:val="none" w:sz="0" w:space="0" w:color="auto"/>
              </w:divBdr>
              <w:divsChild>
                <w:div w:id="115791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956100">
          <w:marLeft w:val="-225"/>
          <w:marRight w:val="-225"/>
          <w:marTop w:val="0"/>
          <w:marBottom w:val="0"/>
          <w:divBdr>
            <w:top w:val="none" w:sz="0" w:space="0" w:color="auto"/>
            <w:left w:val="none" w:sz="0" w:space="0" w:color="auto"/>
            <w:bottom w:val="none" w:sz="0" w:space="0" w:color="auto"/>
            <w:right w:val="none" w:sz="0" w:space="0" w:color="auto"/>
          </w:divBdr>
          <w:divsChild>
            <w:div w:id="488523487">
              <w:marLeft w:val="0"/>
              <w:marRight w:val="0"/>
              <w:marTop w:val="0"/>
              <w:marBottom w:val="0"/>
              <w:divBdr>
                <w:top w:val="none" w:sz="0" w:space="0" w:color="auto"/>
                <w:left w:val="none" w:sz="0" w:space="0" w:color="auto"/>
                <w:bottom w:val="none" w:sz="0" w:space="0" w:color="auto"/>
                <w:right w:val="none" w:sz="0" w:space="0" w:color="auto"/>
              </w:divBdr>
            </w:div>
            <w:div w:id="267978443">
              <w:marLeft w:val="0"/>
              <w:marRight w:val="0"/>
              <w:marTop w:val="0"/>
              <w:marBottom w:val="0"/>
              <w:divBdr>
                <w:top w:val="none" w:sz="0" w:space="0" w:color="auto"/>
                <w:left w:val="none" w:sz="0" w:space="0" w:color="auto"/>
                <w:bottom w:val="none" w:sz="0" w:space="0" w:color="auto"/>
                <w:right w:val="none" w:sz="0" w:space="0" w:color="auto"/>
              </w:divBdr>
              <w:divsChild>
                <w:div w:id="1442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924826">
          <w:marLeft w:val="-225"/>
          <w:marRight w:val="-225"/>
          <w:marTop w:val="0"/>
          <w:marBottom w:val="0"/>
          <w:divBdr>
            <w:top w:val="none" w:sz="0" w:space="0" w:color="auto"/>
            <w:left w:val="none" w:sz="0" w:space="0" w:color="auto"/>
            <w:bottom w:val="none" w:sz="0" w:space="0" w:color="auto"/>
            <w:right w:val="none" w:sz="0" w:space="0" w:color="auto"/>
          </w:divBdr>
          <w:divsChild>
            <w:div w:id="795559346">
              <w:marLeft w:val="0"/>
              <w:marRight w:val="0"/>
              <w:marTop w:val="0"/>
              <w:marBottom w:val="0"/>
              <w:divBdr>
                <w:top w:val="none" w:sz="0" w:space="0" w:color="auto"/>
                <w:left w:val="none" w:sz="0" w:space="0" w:color="auto"/>
                <w:bottom w:val="none" w:sz="0" w:space="0" w:color="auto"/>
                <w:right w:val="none" w:sz="0" w:space="0" w:color="auto"/>
              </w:divBdr>
            </w:div>
            <w:div w:id="1376662949">
              <w:marLeft w:val="0"/>
              <w:marRight w:val="0"/>
              <w:marTop w:val="0"/>
              <w:marBottom w:val="0"/>
              <w:divBdr>
                <w:top w:val="none" w:sz="0" w:space="0" w:color="auto"/>
                <w:left w:val="none" w:sz="0" w:space="0" w:color="auto"/>
                <w:bottom w:val="none" w:sz="0" w:space="0" w:color="auto"/>
                <w:right w:val="none" w:sz="0" w:space="0" w:color="auto"/>
              </w:divBdr>
              <w:divsChild>
                <w:div w:id="144306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926510">
      <w:bodyDiv w:val="1"/>
      <w:marLeft w:val="0"/>
      <w:marRight w:val="0"/>
      <w:marTop w:val="0"/>
      <w:marBottom w:val="0"/>
      <w:divBdr>
        <w:top w:val="none" w:sz="0" w:space="0" w:color="auto"/>
        <w:left w:val="none" w:sz="0" w:space="0" w:color="auto"/>
        <w:bottom w:val="none" w:sz="0" w:space="0" w:color="auto"/>
        <w:right w:val="none" w:sz="0" w:space="0" w:color="auto"/>
      </w:divBdr>
    </w:div>
    <w:div w:id="288635456">
      <w:bodyDiv w:val="1"/>
      <w:marLeft w:val="0"/>
      <w:marRight w:val="0"/>
      <w:marTop w:val="0"/>
      <w:marBottom w:val="0"/>
      <w:divBdr>
        <w:top w:val="none" w:sz="0" w:space="0" w:color="auto"/>
        <w:left w:val="none" w:sz="0" w:space="0" w:color="auto"/>
        <w:bottom w:val="none" w:sz="0" w:space="0" w:color="auto"/>
        <w:right w:val="none" w:sz="0" w:space="0" w:color="auto"/>
      </w:divBdr>
      <w:divsChild>
        <w:div w:id="364407441">
          <w:marLeft w:val="-225"/>
          <w:marRight w:val="-225"/>
          <w:marTop w:val="0"/>
          <w:marBottom w:val="0"/>
          <w:divBdr>
            <w:top w:val="none" w:sz="0" w:space="0" w:color="auto"/>
            <w:left w:val="none" w:sz="0" w:space="0" w:color="auto"/>
            <w:bottom w:val="none" w:sz="0" w:space="0" w:color="auto"/>
            <w:right w:val="none" w:sz="0" w:space="0" w:color="auto"/>
          </w:divBdr>
          <w:divsChild>
            <w:div w:id="1651786497">
              <w:marLeft w:val="0"/>
              <w:marRight w:val="0"/>
              <w:marTop w:val="0"/>
              <w:marBottom w:val="0"/>
              <w:divBdr>
                <w:top w:val="none" w:sz="0" w:space="0" w:color="auto"/>
                <w:left w:val="none" w:sz="0" w:space="0" w:color="auto"/>
                <w:bottom w:val="none" w:sz="0" w:space="0" w:color="auto"/>
                <w:right w:val="none" w:sz="0" w:space="0" w:color="auto"/>
              </w:divBdr>
            </w:div>
            <w:div w:id="1897472406">
              <w:marLeft w:val="0"/>
              <w:marRight w:val="0"/>
              <w:marTop w:val="0"/>
              <w:marBottom w:val="0"/>
              <w:divBdr>
                <w:top w:val="none" w:sz="0" w:space="0" w:color="auto"/>
                <w:left w:val="none" w:sz="0" w:space="0" w:color="auto"/>
                <w:bottom w:val="none" w:sz="0" w:space="0" w:color="auto"/>
                <w:right w:val="none" w:sz="0" w:space="0" w:color="auto"/>
              </w:divBdr>
              <w:divsChild>
                <w:div w:id="37362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819017">
          <w:marLeft w:val="-225"/>
          <w:marRight w:val="-225"/>
          <w:marTop w:val="0"/>
          <w:marBottom w:val="0"/>
          <w:divBdr>
            <w:top w:val="none" w:sz="0" w:space="0" w:color="auto"/>
            <w:left w:val="none" w:sz="0" w:space="0" w:color="auto"/>
            <w:bottom w:val="none" w:sz="0" w:space="0" w:color="auto"/>
            <w:right w:val="none" w:sz="0" w:space="0" w:color="auto"/>
          </w:divBdr>
          <w:divsChild>
            <w:div w:id="716273176">
              <w:marLeft w:val="0"/>
              <w:marRight w:val="0"/>
              <w:marTop w:val="0"/>
              <w:marBottom w:val="0"/>
              <w:divBdr>
                <w:top w:val="none" w:sz="0" w:space="0" w:color="auto"/>
                <w:left w:val="none" w:sz="0" w:space="0" w:color="auto"/>
                <w:bottom w:val="none" w:sz="0" w:space="0" w:color="auto"/>
                <w:right w:val="none" w:sz="0" w:space="0" w:color="auto"/>
              </w:divBdr>
              <w:divsChild>
                <w:div w:id="1588613087">
                  <w:marLeft w:val="0"/>
                  <w:marRight w:val="0"/>
                  <w:marTop w:val="0"/>
                  <w:marBottom w:val="0"/>
                  <w:divBdr>
                    <w:top w:val="none" w:sz="0" w:space="0" w:color="auto"/>
                    <w:left w:val="none" w:sz="0" w:space="0" w:color="auto"/>
                    <w:bottom w:val="none" w:sz="0" w:space="0" w:color="auto"/>
                    <w:right w:val="none" w:sz="0" w:space="0" w:color="auto"/>
                  </w:divBdr>
                </w:div>
              </w:divsChild>
            </w:div>
            <w:div w:id="1012492705">
              <w:marLeft w:val="0"/>
              <w:marRight w:val="0"/>
              <w:marTop w:val="0"/>
              <w:marBottom w:val="0"/>
              <w:divBdr>
                <w:top w:val="none" w:sz="0" w:space="0" w:color="auto"/>
                <w:left w:val="none" w:sz="0" w:space="0" w:color="auto"/>
                <w:bottom w:val="none" w:sz="0" w:space="0" w:color="auto"/>
                <w:right w:val="none" w:sz="0" w:space="0" w:color="auto"/>
              </w:divBdr>
            </w:div>
          </w:divsChild>
        </w:div>
        <w:div w:id="1572739503">
          <w:marLeft w:val="-225"/>
          <w:marRight w:val="-225"/>
          <w:marTop w:val="0"/>
          <w:marBottom w:val="0"/>
          <w:divBdr>
            <w:top w:val="none" w:sz="0" w:space="0" w:color="auto"/>
            <w:left w:val="none" w:sz="0" w:space="0" w:color="auto"/>
            <w:bottom w:val="none" w:sz="0" w:space="0" w:color="auto"/>
            <w:right w:val="none" w:sz="0" w:space="0" w:color="auto"/>
          </w:divBdr>
          <w:divsChild>
            <w:div w:id="291445563">
              <w:marLeft w:val="0"/>
              <w:marRight w:val="0"/>
              <w:marTop w:val="0"/>
              <w:marBottom w:val="0"/>
              <w:divBdr>
                <w:top w:val="none" w:sz="0" w:space="0" w:color="auto"/>
                <w:left w:val="none" w:sz="0" w:space="0" w:color="auto"/>
                <w:bottom w:val="none" w:sz="0" w:space="0" w:color="auto"/>
                <w:right w:val="none" w:sz="0" w:space="0" w:color="auto"/>
              </w:divBdr>
            </w:div>
            <w:div w:id="910582136">
              <w:marLeft w:val="0"/>
              <w:marRight w:val="0"/>
              <w:marTop w:val="0"/>
              <w:marBottom w:val="0"/>
              <w:divBdr>
                <w:top w:val="none" w:sz="0" w:space="0" w:color="auto"/>
                <w:left w:val="none" w:sz="0" w:space="0" w:color="auto"/>
                <w:bottom w:val="none" w:sz="0" w:space="0" w:color="auto"/>
                <w:right w:val="none" w:sz="0" w:space="0" w:color="auto"/>
              </w:divBdr>
              <w:divsChild>
                <w:div w:id="116543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100308">
          <w:marLeft w:val="-225"/>
          <w:marRight w:val="-225"/>
          <w:marTop w:val="0"/>
          <w:marBottom w:val="0"/>
          <w:divBdr>
            <w:top w:val="none" w:sz="0" w:space="0" w:color="auto"/>
            <w:left w:val="none" w:sz="0" w:space="0" w:color="auto"/>
            <w:bottom w:val="none" w:sz="0" w:space="0" w:color="auto"/>
            <w:right w:val="none" w:sz="0" w:space="0" w:color="auto"/>
          </w:divBdr>
          <w:divsChild>
            <w:div w:id="1207375873">
              <w:marLeft w:val="0"/>
              <w:marRight w:val="0"/>
              <w:marTop w:val="0"/>
              <w:marBottom w:val="0"/>
              <w:divBdr>
                <w:top w:val="none" w:sz="0" w:space="0" w:color="auto"/>
                <w:left w:val="none" w:sz="0" w:space="0" w:color="auto"/>
                <w:bottom w:val="none" w:sz="0" w:space="0" w:color="auto"/>
                <w:right w:val="none" w:sz="0" w:space="0" w:color="auto"/>
              </w:divBdr>
              <w:divsChild>
                <w:div w:id="1417478409">
                  <w:marLeft w:val="0"/>
                  <w:marRight w:val="0"/>
                  <w:marTop w:val="0"/>
                  <w:marBottom w:val="0"/>
                  <w:divBdr>
                    <w:top w:val="none" w:sz="0" w:space="0" w:color="auto"/>
                    <w:left w:val="none" w:sz="0" w:space="0" w:color="auto"/>
                    <w:bottom w:val="none" w:sz="0" w:space="0" w:color="auto"/>
                    <w:right w:val="none" w:sz="0" w:space="0" w:color="auto"/>
                  </w:divBdr>
                </w:div>
              </w:divsChild>
            </w:div>
            <w:div w:id="171869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238114">
      <w:bodyDiv w:val="1"/>
      <w:marLeft w:val="0"/>
      <w:marRight w:val="0"/>
      <w:marTop w:val="0"/>
      <w:marBottom w:val="0"/>
      <w:divBdr>
        <w:top w:val="none" w:sz="0" w:space="0" w:color="auto"/>
        <w:left w:val="none" w:sz="0" w:space="0" w:color="auto"/>
        <w:bottom w:val="none" w:sz="0" w:space="0" w:color="auto"/>
        <w:right w:val="none" w:sz="0" w:space="0" w:color="auto"/>
      </w:divBdr>
      <w:divsChild>
        <w:div w:id="1102069965">
          <w:marLeft w:val="0"/>
          <w:marRight w:val="0"/>
          <w:marTop w:val="0"/>
          <w:marBottom w:val="0"/>
          <w:divBdr>
            <w:top w:val="none" w:sz="0" w:space="0" w:color="auto"/>
            <w:left w:val="none" w:sz="0" w:space="0" w:color="auto"/>
            <w:bottom w:val="none" w:sz="0" w:space="0" w:color="auto"/>
            <w:right w:val="none" w:sz="0" w:space="0" w:color="auto"/>
          </w:divBdr>
        </w:div>
        <w:div w:id="1600984981">
          <w:marLeft w:val="0"/>
          <w:marRight w:val="0"/>
          <w:marTop w:val="0"/>
          <w:marBottom w:val="0"/>
          <w:divBdr>
            <w:top w:val="none" w:sz="0" w:space="0" w:color="auto"/>
            <w:left w:val="none" w:sz="0" w:space="0" w:color="auto"/>
            <w:bottom w:val="none" w:sz="0" w:space="0" w:color="auto"/>
            <w:right w:val="none" w:sz="0" w:space="0" w:color="auto"/>
          </w:divBdr>
        </w:div>
      </w:divsChild>
    </w:div>
    <w:div w:id="688872699">
      <w:bodyDiv w:val="1"/>
      <w:marLeft w:val="0"/>
      <w:marRight w:val="0"/>
      <w:marTop w:val="0"/>
      <w:marBottom w:val="0"/>
      <w:divBdr>
        <w:top w:val="none" w:sz="0" w:space="0" w:color="auto"/>
        <w:left w:val="none" w:sz="0" w:space="0" w:color="auto"/>
        <w:bottom w:val="none" w:sz="0" w:space="0" w:color="auto"/>
        <w:right w:val="none" w:sz="0" w:space="0" w:color="auto"/>
      </w:divBdr>
    </w:div>
    <w:div w:id="737018753">
      <w:bodyDiv w:val="1"/>
      <w:marLeft w:val="0"/>
      <w:marRight w:val="0"/>
      <w:marTop w:val="0"/>
      <w:marBottom w:val="0"/>
      <w:divBdr>
        <w:top w:val="none" w:sz="0" w:space="0" w:color="auto"/>
        <w:left w:val="none" w:sz="0" w:space="0" w:color="auto"/>
        <w:bottom w:val="none" w:sz="0" w:space="0" w:color="auto"/>
        <w:right w:val="none" w:sz="0" w:space="0" w:color="auto"/>
      </w:divBdr>
      <w:divsChild>
        <w:div w:id="1610240959">
          <w:marLeft w:val="-225"/>
          <w:marRight w:val="-225"/>
          <w:marTop w:val="0"/>
          <w:marBottom w:val="0"/>
          <w:divBdr>
            <w:top w:val="none" w:sz="0" w:space="0" w:color="auto"/>
            <w:left w:val="none" w:sz="0" w:space="0" w:color="auto"/>
            <w:bottom w:val="none" w:sz="0" w:space="0" w:color="auto"/>
            <w:right w:val="none" w:sz="0" w:space="0" w:color="auto"/>
          </w:divBdr>
          <w:divsChild>
            <w:div w:id="1831289254">
              <w:marLeft w:val="0"/>
              <w:marRight w:val="0"/>
              <w:marTop w:val="0"/>
              <w:marBottom w:val="0"/>
              <w:divBdr>
                <w:top w:val="none" w:sz="0" w:space="0" w:color="auto"/>
                <w:left w:val="none" w:sz="0" w:space="0" w:color="auto"/>
                <w:bottom w:val="none" w:sz="0" w:space="0" w:color="auto"/>
                <w:right w:val="none" w:sz="0" w:space="0" w:color="auto"/>
              </w:divBdr>
            </w:div>
            <w:div w:id="1208184252">
              <w:marLeft w:val="0"/>
              <w:marRight w:val="0"/>
              <w:marTop w:val="0"/>
              <w:marBottom w:val="0"/>
              <w:divBdr>
                <w:top w:val="none" w:sz="0" w:space="0" w:color="auto"/>
                <w:left w:val="none" w:sz="0" w:space="0" w:color="auto"/>
                <w:bottom w:val="none" w:sz="0" w:space="0" w:color="auto"/>
                <w:right w:val="none" w:sz="0" w:space="0" w:color="auto"/>
              </w:divBdr>
              <w:divsChild>
                <w:div w:id="21720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077200">
          <w:marLeft w:val="-225"/>
          <w:marRight w:val="-225"/>
          <w:marTop w:val="0"/>
          <w:marBottom w:val="0"/>
          <w:divBdr>
            <w:top w:val="none" w:sz="0" w:space="0" w:color="auto"/>
            <w:left w:val="none" w:sz="0" w:space="0" w:color="auto"/>
            <w:bottom w:val="none" w:sz="0" w:space="0" w:color="auto"/>
            <w:right w:val="none" w:sz="0" w:space="0" w:color="auto"/>
          </w:divBdr>
          <w:divsChild>
            <w:div w:id="1798065575">
              <w:marLeft w:val="0"/>
              <w:marRight w:val="0"/>
              <w:marTop w:val="0"/>
              <w:marBottom w:val="0"/>
              <w:divBdr>
                <w:top w:val="none" w:sz="0" w:space="0" w:color="auto"/>
                <w:left w:val="none" w:sz="0" w:space="0" w:color="auto"/>
                <w:bottom w:val="none" w:sz="0" w:space="0" w:color="auto"/>
                <w:right w:val="none" w:sz="0" w:space="0" w:color="auto"/>
              </w:divBdr>
            </w:div>
            <w:div w:id="986393802">
              <w:marLeft w:val="0"/>
              <w:marRight w:val="0"/>
              <w:marTop w:val="0"/>
              <w:marBottom w:val="0"/>
              <w:divBdr>
                <w:top w:val="none" w:sz="0" w:space="0" w:color="auto"/>
                <w:left w:val="none" w:sz="0" w:space="0" w:color="auto"/>
                <w:bottom w:val="none" w:sz="0" w:space="0" w:color="auto"/>
                <w:right w:val="none" w:sz="0" w:space="0" w:color="auto"/>
              </w:divBdr>
              <w:divsChild>
                <w:div w:id="68979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456548">
          <w:marLeft w:val="-225"/>
          <w:marRight w:val="-225"/>
          <w:marTop w:val="0"/>
          <w:marBottom w:val="0"/>
          <w:divBdr>
            <w:top w:val="none" w:sz="0" w:space="0" w:color="auto"/>
            <w:left w:val="none" w:sz="0" w:space="0" w:color="auto"/>
            <w:bottom w:val="none" w:sz="0" w:space="0" w:color="auto"/>
            <w:right w:val="none" w:sz="0" w:space="0" w:color="auto"/>
          </w:divBdr>
          <w:divsChild>
            <w:div w:id="1097822116">
              <w:marLeft w:val="0"/>
              <w:marRight w:val="0"/>
              <w:marTop w:val="0"/>
              <w:marBottom w:val="0"/>
              <w:divBdr>
                <w:top w:val="none" w:sz="0" w:space="0" w:color="auto"/>
                <w:left w:val="none" w:sz="0" w:space="0" w:color="auto"/>
                <w:bottom w:val="none" w:sz="0" w:space="0" w:color="auto"/>
                <w:right w:val="none" w:sz="0" w:space="0" w:color="auto"/>
              </w:divBdr>
            </w:div>
            <w:div w:id="1965500337">
              <w:marLeft w:val="0"/>
              <w:marRight w:val="0"/>
              <w:marTop w:val="0"/>
              <w:marBottom w:val="0"/>
              <w:divBdr>
                <w:top w:val="none" w:sz="0" w:space="0" w:color="auto"/>
                <w:left w:val="none" w:sz="0" w:space="0" w:color="auto"/>
                <w:bottom w:val="none" w:sz="0" w:space="0" w:color="auto"/>
                <w:right w:val="none" w:sz="0" w:space="0" w:color="auto"/>
              </w:divBdr>
              <w:divsChild>
                <w:div w:id="50471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216391">
      <w:bodyDiv w:val="1"/>
      <w:marLeft w:val="0"/>
      <w:marRight w:val="0"/>
      <w:marTop w:val="0"/>
      <w:marBottom w:val="0"/>
      <w:divBdr>
        <w:top w:val="none" w:sz="0" w:space="0" w:color="auto"/>
        <w:left w:val="none" w:sz="0" w:space="0" w:color="auto"/>
        <w:bottom w:val="none" w:sz="0" w:space="0" w:color="auto"/>
        <w:right w:val="none" w:sz="0" w:space="0" w:color="auto"/>
      </w:divBdr>
      <w:divsChild>
        <w:div w:id="1127236888">
          <w:marLeft w:val="-225"/>
          <w:marRight w:val="-225"/>
          <w:marTop w:val="0"/>
          <w:marBottom w:val="0"/>
          <w:divBdr>
            <w:top w:val="none" w:sz="0" w:space="0" w:color="auto"/>
            <w:left w:val="none" w:sz="0" w:space="0" w:color="auto"/>
            <w:bottom w:val="none" w:sz="0" w:space="0" w:color="auto"/>
            <w:right w:val="none" w:sz="0" w:space="0" w:color="auto"/>
          </w:divBdr>
          <w:divsChild>
            <w:div w:id="1846018502">
              <w:marLeft w:val="0"/>
              <w:marRight w:val="0"/>
              <w:marTop w:val="0"/>
              <w:marBottom w:val="0"/>
              <w:divBdr>
                <w:top w:val="none" w:sz="0" w:space="0" w:color="auto"/>
                <w:left w:val="none" w:sz="0" w:space="0" w:color="auto"/>
                <w:bottom w:val="none" w:sz="0" w:space="0" w:color="auto"/>
                <w:right w:val="none" w:sz="0" w:space="0" w:color="auto"/>
              </w:divBdr>
            </w:div>
            <w:div w:id="1212965473">
              <w:marLeft w:val="0"/>
              <w:marRight w:val="0"/>
              <w:marTop w:val="0"/>
              <w:marBottom w:val="0"/>
              <w:divBdr>
                <w:top w:val="none" w:sz="0" w:space="0" w:color="auto"/>
                <w:left w:val="none" w:sz="0" w:space="0" w:color="auto"/>
                <w:bottom w:val="none" w:sz="0" w:space="0" w:color="auto"/>
                <w:right w:val="none" w:sz="0" w:space="0" w:color="auto"/>
              </w:divBdr>
              <w:divsChild>
                <w:div w:id="27795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457608">
          <w:marLeft w:val="-225"/>
          <w:marRight w:val="-225"/>
          <w:marTop w:val="0"/>
          <w:marBottom w:val="0"/>
          <w:divBdr>
            <w:top w:val="none" w:sz="0" w:space="0" w:color="auto"/>
            <w:left w:val="none" w:sz="0" w:space="0" w:color="auto"/>
            <w:bottom w:val="none" w:sz="0" w:space="0" w:color="auto"/>
            <w:right w:val="none" w:sz="0" w:space="0" w:color="auto"/>
          </w:divBdr>
          <w:divsChild>
            <w:div w:id="1042906242">
              <w:marLeft w:val="0"/>
              <w:marRight w:val="0"/>
              <w:marTop w:val="0"/>
              <w:marBottom w:val="0"/>
              <w:divBdr>
                <w:top w:val="none" w:sz="0" w:space="0" w:color="auto"/>
                <w:left w:val="none" w:sz="0" w:space="0" w:color="auto"/>
                <w:bottom w:val="none" w:sz="0" w:space="0" w:color="auto"/>
                <w:right w:val="none" w:sz="0" w:space="0" w:color="auto"/>
              </w:divBdr>
            </w:div>
            <w:div w:id="97213341">
              <w:marLeft w:val="0"/>
              <w:marRight w:val="0"/>
              <w:marTop w:val="0"/>
              <w:marBottom w:val="0"/>
              <w:divBdr>
                <w:top w:val="none" w:sz="0" w:space="0" w:color="auto"/>
                <w:left w:val="none" w:sz="0" w:space="0" w:color="auto"/>
                <w:bottom w:val="none" w:sz="0" w:space="0" w:color="auto"/>
                <w:right w:val="none" w:sz="0" w:space="0" w:color="auto"/>
              </w:divBdr>
              <w:divsChild>
                <w:div w:id="84347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743892">
          <w:marLeft w:val="-225"/>
          <w:marRight w:val="-225"/>
          <w:marTop w:val="0"/>
          <w:marBottom w:val="0"/>
          <w:divBdr>
            <w:top w:val="none" w:sz="0" w:space="0" w:color="auto"/>
            <w:left w:val="none" w:sz="0" w:space="0" w:color="auto"/>
            <w:bottom w:val="none" w:sz="0" w:space="0" w:color="auto"/>
            <w:right w:val="none" w:sz="0" w:space="0" w:color="auto"/>
          </w:divBdr>
          <w:divsChild>
            <w:div w:id="1697004179">
              <w:marLeft w:val="0"/>
              <w:marRight w:val="0"/>
              <w:marTop w:val="0"/>
              <w:marBottom w:val="0"/>
              <w:divBdr>
                <w:top w:val="none" w:sz="0" w:space="0" w:color="auto"/>
                <w:left w:val="none" w:sz="0" w:space="0" w:color="auto"/>
                <w:bottom w:val="none" w:sz="0" w:space="0" w:color="auto"/>
                <w:right w:val="none" w:sz="0" w:space="0" w:color="auto"/>
              </w:divBdr>
            </w:div>
            <w:div w:id="2024434270">
              <w:marLeft w:val="0"/>
              <w:marRight w:val="0"/>
              <w:marTop w:val="0"/>
              <w:marBottom w:val="0"/>
              <w:divBdr>
                <w:top w:val="none" w:sz="0" w:space="0" w:color="auto"/>
                <w:left w:val="none" w:sz="0" w:space="0" w:color="auto"/>
                <w:bottom w:val="none" w:sz="0" w:space="0" w:color="auto"/>
                <w:right w:val="none" w:sz="0" w:space="0" w:color="auto"/>
              </w:divBdr>
              <w:divsChild>
                <w:div w:id="105986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945006">
          <w:marLeft w:val="-225"/>
          <w:marRight w:val="-225"/>
          <w:marTop w:val="0"/>
          <w:marBottom w:val="0"/>
          <w:divBdr>
            <w:top w:val="none" w:sz="0" w:space="0" w:color="auto"/>
            <w:left w:val="none" w:sz="0" w:space="0" w:color="auto"/>
            <w:bottom w:val="none" w:sz="0" w:space="0" w:color="auto"/>
            <w:right w:val="none" w:sz="0" w:space="0" w:color="auto"/>
          </w:divBdr>
          <w:divsChild>
            <w:div w:id="1035736840">
              <w:marLeft w:val="0"/>
              <w:marRight w:val="0"/>
              <w:marTop w:val="0"/>
              <w:marBottom w:val="0"/>
              <w:divBdr>
                <w:top w:val="none" w:sz="0" w:space="0" w:color="auto"/>
                <w:left w:val="none" w:sz="0" w:space="0" w:color="auto"/>
                <w:bottom w:val="none" w:sz="0" w:space="0" w:color="auto"/>
                <w:right w:val="none" w:sz="0" w:space="0" w:color="auto"/>
              </w:divBdr>
            </w:div>
            <w:div w:id="1237402380">
              <w:marLeft w:val="0"/>
              <w:marRight w:val="0"/>
              <w:marTop w:val="0"/>
              <w:marBottom w:val="0"/>
              <w:divBdr>
                <w:top w:val="none" w:sz="0" w:space="0" w:color="auto"/>
                <w:left w:val="none" w:sz="0" w:space="0" w:color="auto"/>
                <w:bottom w:val="none" w:sz="0" w:space="0" w:color="auto"/>
                <w:right w:val="none" w:sz="0" w:space="0" w:color="auto"/>
              </w:divBdr>
              <w:divsChild>
                <w:div w:id="41478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448166">
      <w:bodyDiv w:val="1"/>
      <w:marLeft w:val="0"/>
      <w:marRight w:val="0"/>
      <w:marTop w:val="0"/>
      <w:marBottom w:val="0"/>
      <w:divBdr>
        <w:top w:val="none" w:sz="0" w:space="0" w:color="auto"/>
        <w:left w:val="none" w:sz="0" w:space="0" w:color="auto"/>
        <w:bottom w:val="none" w:sz="0" w:space="0" w:color="auto"/>
        <w:right w:val="none" w:sz="0" w:space="0" w:color="auto"/>
      </w:divBdr>
    </w:div>
    <w:div w:id="962879205">
      <w:bodyDiv w:val="1"/>
      <w:marLeft w:val="0"/>
      <w:marRight w:val="0"/>
      <w:marTop w:val="0"/>
      <w:marBottom w:val="0"/>
      <w:divBdr>
        <w:top w:val="none" w:sz="0" w:space="0" w:color="auto"/>
        <w:left w:val="none" w:sz="0" w:space="0" w:color="auto"/>
        <w:bottom w:val="none" w:sz="0" w:space="0" w:color="auto"/>
        <w:right w:val="none" w:sz="0" w:space="0" w:color="auto"/>
      </w:divBdr>
      <w:divsChild>
        <w:div w:id="297758836">
          <w:marLeft w:val="-225"/>
          <w:marRight w:val="-225"/>
          <w:marTop w:val="0"/>
          <w:marBottom w:val="0"/>
          <w:divBdr>
            <w:top w:val="none" w:sz="0" w:space="0" w:color="auto"/>
            <w:left w:val="none" w:sz="0" w:space="0" w:color="auto"/>
            <w:bottom w:val="none" w:sz="0" w:space="0" w:color="auto"/>
            <w:right w:val="none" w:sz="0" w:space="0" w:color="auto"/>
          </w:divBdr>
          <w:divsChild>
            <w:div w:id="1503818230">
              <w:marLeft w:val="0"/>
              <w:marRight w:val="0"/>
              <w:marTop w:val="0"/>
              <w:marBottom w:val="0"/>
              <w:divBdr>
                <w:top w:val="none" w:sz="0" w:space="0" w:color="auto"/>
                <w:left w:val="none" w:sz="0" w:space="0" w:color="auto"/>
                <w:bottom w:val="none" w:sz="0" w:space="0" w:color="auto"/>
                <w:right w:val="none" w:sz="0" w:space="0" w:color="auto"/>
              </w:divBdr>
              <w:divsChild>
                <w:div w:id="1524513838">
                  <w:marLeft w:val="0"/>
                  <w:marRight w:val="0"/>
                  <w:marTop w:val="0"/>
                  <w:marBottom w:val="0"/>
                  <w:divBdr>
                    <w:top w:val="none" w:sz="0" w:space="0" w:color="auto"/>
                    <w:left w:val="none" w:sz="0" w:space="0" w:color="auto"/>
                    <w:bottom w:val="none" w:sz="0" w:space="0" w:color="auto"/>
                    <w:right w:val="none" w:sz="0" w:space="0" w:color="auto"/>
                  </w:divBdr>
                </w:div>
              </w:divsChild>
            </w:div>
            <w:div w:id="1970695878">
              <w:marLeft w:val="0"/>
              <w:marRight w:val="0"/>
              <w:marTop w:val="0"/>
              <w:marBottom w:val="0"/>
              <w:divBdr>
                <w:top w:val="none" w:sz="0" w:space="0" w:color="auto"/>
                <w:left w:val="none" w:sz="0" w:space="0" w:color="auto"/>
                <w:bottom w:val="none" w:sz="0" w:space="0" w:color="auto"/>
                <w:right w:val="none" w:sz="0" w:space="0" w:color="auto"/>
              </w:divBdr>
            </w:div>
          </w:divsChild>
        </w:div>
        <w:div w:id="410977033">
          <w:marLeft w:val="-225"/>
          <w:marRight w:val="-225"/>
          <w:marTop w:val="0"/>
          <w:marBottom w:val="0"/>
          <w:divBdr>
            <w:top w:val="none" w:sz="0" w:space="0" w:color="auto"/>
            <w:left w:val="none" w:sz="0" w:space="0" w:color="auto"/>
            <w:bottom w:val="none" w:sz="0" w:space="0" w:color="auto"/>
            <w:right w:val="none" w:sz="0" w:space="0" w:color="auto"/>
          </w:divBdr>
          <w:divsChild>
            <w:div w:id="685522889">
              <w:marLeft w:val="0"/>
              <w:marRight w:val="0"/>
              <w:marTop w:val="0"/>
              <w:marBottom w:val="0"/>
              <w:divBdr>
                <w:top w:val="none" w:sz="0" w:space="0" w:color="auto"/>
                <w:left w:val="none" w:sz="0" w:space="0" w:color="auto"/>
                <w:bottom w:val="none" w:sz="0" w:space="0" w:color="auto"/>
                <w:right w:val="none" w:sz="0" w:space="0" w:color="auto"/>
              </w:divBdr>
              <w:divsChild>
                <w:div w:id="420297433">
                  <w:marLeft w:val="0"/>
                  <w:marRight w:val="0"/>
                  <w:marTop w:val="0"/>
                  <w:marBottom w:val="0"/>
                  <w:divBdr>
                    <w:top w:val="none" w:sz="0" w:space="0" w:color="auto"/>
                    <w:left w:val="none" w:sz="0" w:space="0" w:color="auto"/>
                    <w:bottom w:val="none" w:sz="0" w:space="0" w:color="auto"/>
                    <w:right w:val="none" w:sz="0" w:space="0" w:color="auto"/>
                  </w:divBdr>
                </w:div>
              </w:divsChild>
            </w:div>
            <w:div w:id="817112407">
              <w:marLeft w:val="0"/>
              <w:marRight w:val="0"/>
              <w:marTop w:val="0"/>
              <w:marBottom w:val="0"/>
              <w:divBdr>
                <w:top w:val="none" w:sz="0" w:space="0" w:color="auto"/>
                <w:left w:val="none" w:sz="0" w:space="0" w:color="auto"/>
                <w:bottom w:val="none" w:sz="0" w:space="0" w:color="auto"/>
                <w:right w:val="none" w:sz="0" w:space="0" w:color="auto"/>
              </w:divBdr>
            </w:div>
          </w:divsChild>
        </w:div>
        <w:div w:id="1343314408">
          <w:marLeft w:val="-225"/>
          <w:marRight w:val="-225"/>
          <w:marTop w:val="0"/>
          <w:marBottom w:val="0"/>
          <w:divBdr>
            <w:top w:val="none" w:sz="0" w:space="0" w:color="auto"/>
            <w:left w:val="none" w:sz="0" w:space="0" w:color="auto"/>
            <w:bottom w:val="none" w:sz="0" w:space="0" w:color="auto"/>
            <w:right w:val="none" w:sz="0" w:space="0" w:color="auto"/>
          </w:divBdr>
          <w:divsChild>
            <w:div w:id="1685135965">
              <w:marLeft w:val="0"/>
              <w:marRight w:val="0"/>
              <w:marTop w:val="0"/>
              <w:marBottom w:val="0"/>
              <w:divBdr>
                <w:top w:val="none" w:sz="0" w:space="0" w:color="auto"/>
                <w:left w:val="none" w:sz="0" w:space="0" w:color="auto"/>
                <w:bottom w:val="none" w:sz="0" w:space="0" w:color="auto"/>
                <w:right w:val="none" w:sz="0" w:space="0" w:color="auto"/>
              </w:divBdr>
              <w:divsChild>
                <w:div w:id="944464295">
                  <w:marLeft w:val="0"/>
                  <w:marRight w:val="0"/>
                  <w:marTop w:val="0"/>
                  <w:marBottom w:val="0"/>
                  <w:divBdr>
                    <w:top w:val="none" w:sz="0" w:space="0" w:color="auto"/>
                    <w:left w:val="none" w:sz="0" w:space="0" w:color="auto"/>
                    <w:bottom w:val="none" w:sz="0" w:space="0" w:color="auto"/>
                    <w:right w:val="none" w:sz="0" w:space="0" w:color="auto"/>
                  </w:divBdr>
                </w:div>
              </w:divsChild>
            </w:div>
            <w:div w:id="2070685520">
              <w:marLeft w:val="0"/>
              <w:marRight w:val="0"/>
              <w:marTop w:val="0"/>
              <w:marBottom w:val="0"/>
              <w:divBdr>
                <w:top w:val="none" w:sz="0" w:space="0" w:color="auto"/>
                <w:left w:val="none" w:sz="0" w:space="0" w:color="auto"/>
                <w:bottom w:val="none" w:sz="0" w:space="0" w:color="auto"/>
                <w:right w:val="none" w:sz="0" w:space="0" w:color="auto"/>
              </w:divBdr>
            </w:div>
          </w:divsChild>
        </w:div>
        <w:div w:id="2002149070">
          <w:marLeft w:val="-225"/>
          <w:marRight w:val="-225"/>
          <w:marTop w:val="0"/>
          <w:marBottom w:val="0"/>
          <w:divBdr>
            <w:top w:val="none" w:sz="0" w:space="0" w:color="auto"/>
            <w:left w:val="none" w:sz="0" w:space="0" w:color="auto"/>
            <w:bottom w:val="none" w:sz="0" w:space="0" w:color="auto"/>
            <w:right w:val="none" w:sz="0" w:space="0" w:color="auto"/>
          </w:divBdr>
          <w:divsChild>
            <w:div w:id="748044232">
              <w:marLeft w:val="0"/>
              <w:marRight w:val="0"/>
              <w:marTop w:val="0"/>
              <w:marBottom w:val="0"/>
              <w:divBdr>
                <w:top w:val="none" w:sz="0" w:space="0" w:color="auto"/>
                <w:left w:val="none" w:sz="0" w:space="0" w:color="auto"/>
                <w:bottom w:val="none" w:sz="0" w:space="0" w:color="auto"/>
                <w:right w:val="none" w:sz="0" w:space="0" w:color="auto"/>
              </w:divBdr>
              <w:divsChild>
                <w:div w:id="1676373154">
                  <w:marLeft w:val="0"/>
                  <w:marRight w:val="0"/>
                  <w:marTop w:val="0"/>
                  <w:marBottom w:val="0"/>
                  <w:divBdr>
                    <w:top w:val="none" w:sz="0" w:space="0" w:color="auto"/>
                    <w:left w:val="none" w:sz="0" w:space="0" w:color="auto"/>
                    <w:bottom w:val="none" w:sz="0" w:space="0" w:color="auto"/>
                    <w:right w:val="none" w:sz="0" w:space="0" w:color="auto"/>
                  </w:divBdr>
                </w:div>
              </w:divsChild>
            </w:div>
            <w:div w:id="114801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608003">
      <w:bodyDiv w:val="1"/>
      <w:marLeft w:val="0"/>
      <w:marRight w:val="0"/>
      <w:marTop w:val="0"/>
      <w:marBottom w:val="0"/>
      <w:divBdr>
        <w:top w:val="none" w:sz="0" w:space="0" w:color="auto"/>
        <w:left w:val="none" w:sz="0" w:space="0" w:color="auto"/>
        <w:bottom w:val="none" w:sz="0" w:space="0" w:color="auto"/>
        <w:right w:val="none" w:sz="0" w:space="0" w:color="auto"/>
      </w:divBdr>
      <w:divsChild>
        <w:div w:id="1132862505">
          <w:marLeft w:val="-225"/>
          <w:marRight w:val="-225"/>
          <w:marTop w:val="0"/>
          <w:marBottom w:val="0"/>
          <w:divBdr>
            <w:top w:val="none" w:sz="0" w:space="0" w:color="auto"/>
            <w:left w:val="none" w:sz="0" w:space="0" w:color="auto"/>
            <w:bottom w:val="none" w:sz="0" w:space="0" w:color="auto"/>
            <w:right w:val="none" w:sz="0" w:space="0" w:color="auto"/>
          </w:divBdr>
          <w:divsChild>
            <w:div w:id="1661304640">
              <w:marLeft w:val="0"/>
              <w:marRight w:val="0"/>
              <w:marTop w:val="0"/>
              <w:marBottom w:val="0"/>
              <w:divBdr>
                <w:top w:val="none" w:sz="0" w:space="0" w:color="auto"/>
                <w:left w:val="none" w:sz="0" w:space="0" w:color="auto"/>
                <w:bottom w:val="none" w:sz="0" w:space="0" w:color="auto"/>
                <w:right w:val="none" w:sz="0" w:space="0" w:color="auto"/>
              </w:divBdr>
            </w:div>
            <w:div w:id="748966496">
              <w:marLeft w:val="0"/>
              <w:marRight w:val="0"/>
              <w:marTop w:val="0"/>
              <w:marBottom w:val="0"/>
              <w:divBdr>
                <w:top w:val="none" w:sz="0" w:space="0" w:color="auto"/>
                <w:left w:val="none" w:sz="0" w:space="0" w:color="auto"/>
                <w:bottom w:val="none" w:sz="0" w:space="0" w:color="auto"/>
                <w:right w:val="none" w:sz="0" w:space="0" w:color="auto"/>
              </w:divBdr>
              <w:divsChild>
                <w:div w:id="174163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61427">
          <w:marLeft w:val="-225"/>
          <w:marRight w:val="-225"/>
          <w:marTop w:val="0"/>
          <w:marBottom w:val="0"/>
          <w:divBdr>
            <w:top w:val="none" w:sz="0" w:space="0" w:color="auto"/>
            <w:left w:val="none" w:sz="0" w:space="0" w:color="auto"/>
            <w:bottom w:val="none" w:sz="0" w:space="0" w:color="auto"/>
            <w:right w:val="none" w:sz="0" w:space="0" w:color="auto"/>
          </w:divBdr>
          <w:divsChild>
            <w:div w:id="1309356006">
              <w:marLeft w:val="0"/>
              <w:marRight w:val="0"/>
              <w:marTop w:val="0"/>
              <w:marBottom w:val="0"/>
              <w:divBdr>
                <w:top w:val="none" w:sz="0" w:space="0" w:color="auto"/>
                <w:left w:val="none" w:sz="0" w:space="0" w:color="auto"/>
                <w:bottom w:val="none" w:sz="0" w:space="0" w:color="auto"/>
                <w:right w:val="none" w:sz="0" w:space="0" w:color="auto"/>
              </w:divBdr>
            </w:div>
            <w:div w:id="1069768050">
              <w:marLeft w:val="0"/>
              <w:marRight w:val="0"/>
              <w:marTop w:val="0"/>
              <w:marBottom w:val="0"/>
              <w:divBdr>
                <w:top w:val="none" w:sz="0" w:space="0" w:color="auto"/>
                <w:left w:val="none" w:sz="0" w:space="0" w:color="auto"/>
                <w:bottom w:val="none" w:sz="0" w:space="0" w:color="auto"/>
                <w:right w:val="none" w:sz="0" w:space="0" w:color="auto"/>
              </w:divBdr>
              <w:divsChild>
                <w:div w:id="70421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266888">
          <w:marLeft w:val="-225"/>
          <w:marRight w:val="-225"/>
          <w:marTop w:val="0"/>
          <w:marBottom w:val="0"/>
          <w:divBdr>
            <w:top w:val="none" w:sz="0" w:space="0" w:color="auto"/>
            <w:left w:val="none" w:sz="0" w:space="0" w:color="auto"/>
            <w:bottom w:val="none" w:sz="0" w:space="0" w:color="auto"/>
            <w:right w:val="none" w:sz="0" w:space="0" w:color="auto"/>
          </w:divBdr>
          <w:divsChild>
            <w:div w:id="599609493">
              <w:marLeft w:val="0"/>
              <w:marRight w:val="0"/>
              <w:marTop w:val="0"/>
              <w:marBottom w:val="0"/>
              <w:divBdr>
                <w:top w:val="none" w:sz="0" w:space="0" w:color="auto"/>
                <w:left w:val="none" w:sz="0" w:space="0" w:color="auto"/>
                <w:bottom w:val="none" w:sz="0" w:space="0" w:color="auto"/>
                <w:right w:val="none" w:sz="0" w:space="0" w:color="auto"/>
              </w:divBdr>
            </w:div>
            <w:div w:id="588318971">
              <w:marLeft w:val="0"/>
              <w:marRight w:val="0"/>
              <w:marTop w:val="0"/>
              <w:marBottom w:val="0"/>
              <w:divBdr>
                <w:top w:val="none" w:sz="0" w:space="0" w:color="auto"/>
                <w:left w:val="none" w:sz="0" w:space="0" w:color="auto"/>
                <w:bottom w:val="none" w:sz="0" w:space="0" w:color="auto"/>
                <w:right w:val="none" w:sz="0" w:space="0" w:color="auto"/>
              </w:divBdr>
              <w:divsChild>
                <w:div w:id="191890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81824">
          <w:marLeft w:val="-225"/>
          <w:marRight w:val="-225"/>
          <w:marTop w:val="0"/>
          <w:marBottom w:val="0"/>
          <w:divBdr>
            <w:top w:val="none" w:sz="0" w:space="0" w:color="auto"/>
            <w:left w:val="none" w:sz="0" w:space="0" w:color="auto"/>
            <w:bottom w:val="none" w:sz="0" w:space="0" w:color="auto"/>
            <w:right w:val="none" w:sz="0" w:space="0" w:color="auto"/>
          </w:divBdr>
          <w:divsChild>
            <w:div w:id="727001201">
              <w:marLeft w:val="0"/>
              <w:marRight w:val="0"/>
              <w:marTop w:val="0"/>
              <w:marBottom w:val="0"/>
              <w:divBdr>
                <w:top w:val="none" w:sz="0" w:space="0" w:color="auto"/>
                <w:left w:val="none" w:sz="0" w:space="0" w:color="auto"/>
                <w:bottom w:val="none" w:sz="0" w:space="0" w:color="auto"/>
                <w:right w:val="none" w:sz="0" w:space="0" w:color="auto"/>
              </w:divBdr>
            </w:div>
            <w:div w:id="2089882832">
              <w:marLeft w:val="0"/>
              <w:marRight w:val="0"/>
              <w:marTop w:val="0"/>
              <w:marBottom w:val="0"/>
              <w:divBdr>
                <w:top w:val="none" w:sz="0" w:space="0" w:color="auto"/>
                <w:left w:val="none" w:sz="0" w:space="0" w:color="auto"/>
                <w:bottom w:val="none" w:sz="0" w:space="0" w:color="auto"/>
                <w:right w:val="none" w:sz="0" w:space="0" w:color="auto"/>
              </w:divBdr>
              <w:divsChild>
                <w:div w:id="8631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749664">
      <w:bodyDiv w:val="1"/>
      <w:marLeft w:val="0"/>
      <w:marRight w:val="0"/>
      <w:marTop w:val="0"/>
      <w:marBottom w:val="0"/>
      <w:divBdr>
        <w:top w:val="none" w:sz="0" w:space="0" w:color="auto"/>
        <w:left w:val="none" w:sz="0" w:space="0" w:color="auto"/>
        <w:bottom w:val="none" w:sz="0" w:space="0" w:color="auto"/>
        <w:right w:val="none" w:sz="0" w:space="0" w:color="auto"/>
      </w:divBdr>
    </w:div>
    <w:div w:id="1402946268">
      <w:bodyDiv w:val="1"/>
      <w:marLeft w:val="0"/>
      <w:marRight w:val="0"/>
      <w:marTop w:val="0"/>
      <w:marBottom w:val="0"/>
      <w:divBdr>
        <w:top w:val="none" w:sz="0" w:space="0" w:color="auto"/>
        <w:left w:val="none" w:sz="0" w:space="0" w:color="auto"/>
        <w:bottom w:val="none" w:sz="0" w:space="0" w:color="auto"/>
        <w:right w:val="none" w:sz="0" w:space="0" w:color="auto"/>
      </w:divBdr>
    </w:div>
    <w:div w:id="1609582048">
      <w:bodyDiv w:val="1"/>
      <w:marLeft w:val="0"/>
      <w:marRight w:val="0"/>
      <w:marTop w:val="0"/>
      <w:marBottom w:val="0"/>
      <w:divBdr>
        <w:top w:val="none" w:sz="0" w:space="0" w:color="auto"/>
        <w:left w:val="none" w:sz="0" w:space="0" w:color="auto"/>
        <w:bottom w:val="none" w:sz="0" w:space="0" w:color="auto"/>
        <w:right w:val="none" w:sz="0" w:space="0" w:color="auto"/>
      </w:divBdr>
    </w:div>
    <w:div w:id="1690178218">
      <w:bodyDiv w:val="1"/>
      <w:marLeft w:val="0"/>
      <w:marRight w:val="0"/>
      <w:marTop w:val="0"/>
      <w:marBottom w:val="0"/>
      <w:divBdr>
        <w:top w:val="none" w:sz="0" w:space="0" w:color="auto"/>
        <w:left w:val="none" w:sz="0" w:space="0" w:color="auto"/>
        <w:bottom w:val="none" w:sz="0" w:space="0" w:color="auto"/>
        <w:right w:val="none" w:sz="0" w:space="0" w:color="auto"/>
      </w:divBdr>
    </w:div>
    <w:div w:id="1699155828">
      <w:bodyDiv w:val="1"/>
      <w:marLeft w:val="0"/>
      <w:marRight w:val="0"/>
      <w:marTop w:val="0"/>
      <w:marBottom w:val="0"/>
      <w:divBdr>
        <w:top w:val="none" w:sz="0" w:space="0" w:color="auto"/>
        <w:left w:val="none" w:sz="0" w:space="0" w:color="auto"/>
        <w:bottom w:val="none" w:sz="0" w:space="0" w:color="auto"/>
        <w:right w:val="none" w:sz="0" w:space="0" w:color="auto"/>
      </w:divBdr>
    </w:div>
    <w:div w:id="1741555186">
      <w:bodyDiv w:val="1"/>
      <w:marLeft w:val="0"/>
      <w:marRight w:val="0"/>
      <w:marTop w:val="0"/>
      <w:marBottom w:val="0"/>
      <w:divBdr>
        <w:top w:val="none" w:sz="0" w:space="0" w:color="auto"/>
        <w:left w:val="none" w:sz="0" w:space="0" w:color="auto"/>
        <w:bottom w:val="none" w:sz="0" w:space="0" w:color="auto"/>
        <w:right w:val="none" w:sz="0" w:space="0" w:color="auto"/>
      </w:divBdr>
    </w:div>
    <w:div w:id="1782407747">
      <w:bodyDiv w:val="1"/>
      <w:marLeft w:val="0"/>
      <w:marRight w:val="0"/>
      <w:marTop w:val="0"/>
      <w:marBottom w:val="0"/>
      <w:divBdr>
        <w:top w:val="none" w:sz="0" w:space="0" w:color="auto"/>
        <w:left w:val="none" w:sz="0" w:space="0" w:color="auto"/>
        <w:bottom w:val="none" w:sz="0" w:space="0" w:color="auto"/>
        <w:right w:val="none" w:sz="0" w:space="0" w:color="auto"/>
      </w:divBdr>
    </w:div>
    <w:div w:id="1829902680">
      <w:bodyDiv w:val="1"/>
      <w:marLeft w:val="0"/>
      <w:marRight w:val="0"/>
      <w:marTop w:val="0"/>
      <w:marBottom w:val="0"/>
      <w:divBdr>
        <w:top w:val="none" w:sz="0" w:space="0" w:color="auto"/>
        <w:left w:val="none" w:sz="0" w:space="0" w:color="auto"/>
        <w:bottom w:val="none" w:sz="0" w:space="0" w:color="auto"/>
        <w:right w:val="none" w:sz="0" w:space="0" w:color="auto"/>
      </w:divBdr>
    </w:div>
    <w:div w:id="2146193063">
      <w:bodyDiv w:val="1"/>
      <w:marLeft w:val="0"/>
      <w:marRight w:val="0"/>
      <w:marTop w:val="0"/>
      <w:marBottom w:val="0"/>
      <w:divBdr>
        <w:top w:val="none" w:sz="0" w:space="0" w:color="auto"/>
        <w:left w:val="none" w:sz="0" w:space="0" w:color="auto"/>
        <w:bottom w:val="none" w:sz="0" w:space="0" w:color="auto"/>
        <w:right w:val="none" w:sz="0" w:space="0" w:color="auto"/>
      </w:divBdr>
      <w:divsChild>
        <w:div w:id="2087798833">
          <w:marLeft w:val="0"/>
          <w:marRight w:val="0"/>
          <w:marTop w:val="0"/>
          <w:marBottom w:val="0"/>
          <w:divBdr>
            <w:top w:val="none" w:sz="0" w:space="0" w:color="auto"/>
            <w:left w:val="none" w:sz="0" w:space="0" w:color="auto"/>
            <w:bottom w:val="none" w:sz="0" w:space="0" w:color="auto"/>
            <w:right w:val="none" w:sz="0" w:space="0" w:color="auto"/>
          </w:divBdr>
        </w:div>
        <w:div w:id="20567852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1640</Words>
  <Characters>9840</Characters>
  <Application>Microsoft Office Word</Application>
  <DocSecurity>0</DocSecurity>
  <Lines>82</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Edyta Widawska</dc:creator>
  <cp:keywords/>
  <dc:description/>
  <cp:lastModifiedBy>Edyta Widawska</cp:lastModifiedBy>
  <cp:revision>2</cp:revision>
  <dcterms:created xsi:type="dcterms:W3CDTF">2021-11-10T07:35:00Z</dcterms:created>
  <dcterms:modified xsi:type="dcterms:W3CDTF">2021-11-10T07:35:00Z</dcterms:modified>
</cp:coreProperties>
</file>