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B746" w14:textId="77777777" w:rsidR="00FA1A05" w:rsidRDefault="00DD4A54">
      <w:pPr>
        <w:spacing w:after="0"/>
        <w:jc w:val="center"/>
        <w:rPr>
          <w:rFonts w:ascii="PT Sans" w:hAnsi="PT Sans" w:cs="Times New Roman"/>
          <w:b/>
          <w:sz w:val="28"/>
          <w:szCs w:val="28"/>
        </w:rPr>
      </w:pPr>
      <w:r>
        <w:rPr>
          <w:rFonts w:ascii="PT Sans" w:hAnsi="PT Sans" w:cs="Times New Roman"/>
          <w:b/>
          <w:sz w:val="28"/>
          <w:szCs w:val="28"/>
        </w:rPr>
        <w:t>KOMUNIKAT</w:t>
      </w:r>
    </w:p>
    <w:p w14:paraId="4D7DD198" w14:textId="77777777" w:rsidR="00FA1A05" w:rsidRDefault="00DD4A54">
      <w:pPr>
        <w:spacing w:after="0"/>
        <w:jc w:val="center"/>
        <w:rPr>
          <w:rFonts w:ascii="PT Sans" w:hAnsi="PT Sans" w:cs="Times New Roman"/>
          <w:b/>
          <w:sz w:val="28"/>
          <w:szCs w:val="28"/>
        </w:rPr>
      </w:pPr>
      <w:r>
        <w:rPr>
          <w:rFonts w:ascii="PT Sans" w:hAnsi="PT Sans" w:cs="Times New Roman"/>
          <w:b/>
          <w:sz w:val="28"/>
          <w:szCs w:val="28"/>
        </w:rPr>
        <w:t>Rektora Uniwersytetu Śląskiego w Katowicach</w:t>
      </w:r>
    </w:p>
    <w:p w14:paraId="6EDE93E6" w14:textId="5C456FD2" w:rsidR="00FA1A05" w:rsidRDefault="00DD4A54">
      <w:pPr>
        <w:spacing w:after="0"/>
        <w:jc w:val="center"/>
        <w:rPr>
          <w:rFonts w:ascii="PT Sans" w:hAnsi="PT Sans" w:cs="Times New Roman"/>
          <w:b/>
          <w:sz w:val="28"/>
          <w:szCs w:val="28"/>
        </w:rPr>
      </w:pPr>
      <w:r>
        <w:rPr>
          <w:rFonts w:ascii="PT Sans" w:hAnsi="PT Sans" w:cs="Times New Roman"/>
          <w:b/>
          <w:sz w:val="28"/>
          <w:szCs w:val="28"/>
        </w:rPr>
        <w:t xml:space="preserve">z dnia </w:t>
      </w:r>
      <w:r w:rsidR="00B43BAA">
        <w:rPr>
          <w:rFonts w:ascii="PT Sans" w:hAnsi="PT Sans" w:cs="Times New Roman"/>
          <w:b/>
          <w:sz w:val="28"/>
          <w:szCs w:val="28"/>
        </w:rPr>
        <w:t>21 marca</w:t>
      </w:r>
      <w:r>
        <w:rPr>
          <w:rFonts w:ascii="PT Sans" w:hAnsi="PT Sans" w:cs="Times New Roman"/>
          <w:b/>
          <w:sz w:val="28"/>
          <w:szCs w:val="28"/>
        </w:rPr>
        <w:t xml:space="preserve"> 202</w:t>
      </w:r>
      <w:r w:rsidR="00B43BAA">
        <w:rPr>
          <w:rFonts w:ascii="PT Sans" w:hAnsi="PT Sans" w:cs="Times New Roman"/>
          <w:b/>
          <w:sz w:val="28"/>
          <w:szCs w:val="28"/>
        </w:rPr>
        <w:t>4</w:t>
      </w:r>
      <w:r>
        <w:rPr>
          <w:rFonts w:ascii="PT Sans" w:hAnsi="PT Sans" w:cs="Times New Roman"/>
          <w:b/>
          <w:sz w:val="28"/>
          <w:szCs w:val="28"/>
        </w:rPr>
        <w:t xml:space="preserve"> r.</w:t>
      </w:r>
    </w:p>
    <w:p w14:paraId="6BDCDD08" w14:textId="77777777" w:rsidR="00FA1A05" w:rsidRDefault="00DD4A54">
      <w:pPr>
        <w:spacing w:after="0"/>
        <w:jc w:val="center"/>
        <w:rPr>
          <w:rFonts w:ascii="PT Sans" w:hAnsi="PT Sans" w:cs="Times New Roman"/>
          <w:b/>
          <w:sz w:val="28"/>
          <w:szCs w:val="28"/>
        </w:rPr>
      </w:pPr>
      <w:r>
        <w:rPr>
          <w:rFonts w:ascii="PT Sans" w:hAnsi="PT Sans" w:cs="Times New Roman"/>
          <w:b/>
          <w:sz w:val="28"/>
          <w:szCs w:val="28"/>
        </w:rPr>
        <w:t xml:space="preserve">w sprawie ustalenia godzin rektorskich </w:t>
      </w:r>
    </w:p>
    <w:p w14:paraId="13186D20" w14:textId="05D4D982" w:rsidR="00FA1A05" w:rsidRDefault="00DD4A54">
      <w:pPr>
        <w:spacing w:after="0"/>
        <w:jc w:val="center"/>
        <w:rPr>
          <w:rFonts w:ascii="PT Sans" w:hAnsi="PT Sans" w:cs="Times New Roman"/>
          <w:b/>
          <w:sz w:val="28"/>
          <w:szCs w:val="28"/>
        </w:rPr>
      </w:pPr>
      <w:r>
        <w:rPr>
          <w:rFonts w:ascii="PT Sans" w:hAnsi="PT Sans" w:cs="Times New Roman"/>
          <w:b/>
          <w:sz w:val="28"/>
          <w:szCs w:val="28"/>
        </w:rPr>
        <w:t>w dni</w:t>
      </w:r>
      <w:r w:rsidR="00B43BAA">
        <w:rPr>
          <w:rFonts w:ascii="PT Sans" w:hAnsi="PT Sans" w:cs="Times New Roman"/>
          <w:b/>
          <w:sz w:val="28"/>
          <w:szCs w:val="28"/>
        </w:rPr>
        <w:t>u 27 marca</w:t>
      </w:r>
      <w:r>
        <w:rPr>
          <w:rFonts w:ascii="PT Sans" w:hAnsi="PT Sans" w:cs="Times New Roman"/>
          <w:b/>
          <w:sz w:val="28"/>
          <w:szCs w:val="28"/>
        </w:rPr>
        <w:t xml:space="preserve"> 202</w:t>
      </w:r>
      <w:r w:rsidR="00B43BAA">
        <w:rPr>
          <w:rFonts w:ascii="PT Sans" w:hAnsi="PT Sans" w:cs="Times New Roman"/>
          <w:b/>
          <w:sz w:val="28"/>
          <w:szCs w:val="28"/>
        </w:rPr>
        <w:t>4</w:t>
      </w:r>
      <w:r>
        <w:rPr>
          <w:rFonts w:ascii="PT Sans" w:hAnsi="PT Sans" w:cs="Times New Roman"/>
          <w:b/>
          <w:sz w:val="28"/>
          <w:szCs w:val="28"/>
        </w:rPr>
        <w:t xml:space="preserve"> r.</w:t>
      </w:r>
    </w:p>
    <w:p w14:paraId="2B1F29C9" w14:textId="77777777" w:rsidR="00FA1A05" w:rsidRDefault="00DD4A54">
      <w:pPr>
        <w:spacing w:after="0"/>
        <w:jc w:val="center"/>
        <w:rPr>
          <w:rFonts w:ascii="PT Sans" w:hAnsi="PT Sans" w:cs="Times New Roman"/>
          <w:b/>
          <w:sz w:val="28"/>
          <w:szCs w:val="28"/>
        </w:rPr>
      </w:pPr>
      <w:r>
        <w:rPr>
          <w:rFonts w:ascii="PT Sans" w:hAnsi="PT Sans" w:cs="Times New Roman"/>
          <w:b/>
          <w:sz w:val="28"/>
          <w:szCs w:val="28"/>
        </w:rPr>
        <w:t xml:space="preserve">dla studentek i studentów studiów I i II stopnia </w:t>
      </w:r>
      <w:r>
        <w:rPr>
          <w:rFonts w:ascii="PT Sans" w:hAnsi="PT Sans" w:cs="Times New Roman"/>
          <w:b/>
          <w:sz w:val="28"/>
          <w:szCs w:val="28"/>
        </w:rPr>
        <w:br/>
        <w:t xml:space="preserve">oraz jednolitych studiów magisterskich </w:t>
      </w:r>
    </w:p>
    <w:p w14:paraId="5A3116E2" w14:textId="77777777" w:rsidR="00B43BAA" w:rsidRDefault="00B43BAA">
      <w:pPr>
        <w:spacing w:after="0"/>
        <w:jc w:val="center"/>
        <w:rPr>
          <w:rFonts w:ascii="PT Sans" w:hAnsi="PT Sans" w:cs="Times New Roman"/>
          <w:b/>
          <w:sz w:val="28"/>
          <w:szCs w:val="28"/>
          <w:u w:val="single"/>
        </w:rPr>
      </w:pPr>
    </w:p>
    <w:p w14:paraId="4C59497C" w14:textId="77777777" w:rsidR="00FA1A05" w:rsidRDefault="00FA1A05">
      <w:pPr>
        <w:jc w:val="center"/>
        <w:rPr>
          <w:rFonts w:ascii="PT Sans" w:hAnsi="PT Sans" w:cs="Times New Roman"/>
          <w:sz w:val="28"/>
          <w:szCs w:val="28"/>
        </w:rPr>
      </w:pPr>
    </w:p>
    <w:p w14:paraId="5746B91D" w14:textId="0E54CC17" w:rsidR="00B43BAA" w:rsidRDefault="00B43BAA">
      <w:pPr>
        <w:spacing w:after="0" w:line="360" w:lineRule="auto"/>
        <w:jc w:val="both"/>
        <w:rPr>
          <w:rFonts w:ascii="PT Sans" w:hAnsi="PT Sans" w:cs="Times New Roman"/>
          <w:sz w:val="28"/>
          <w:szCs w:val="28"/>
        </w:rPr>
      </w:pPr>
      <w:r>
        <w:rPr>
          <w:rFonts w:ascii="PT Sans" w:hAnsi="PT Sans" w:cs="Times New Roman"/>
          <w:sz w:val="28"/>
          <w:szCs w:val="28"/>
        </w:rPr>
        <w:t xml:space="preserve">Na wniosek </w:t>
      </w:r>
      <w:r w:rsidRPr="00BA667B">
        <w:rPr>
          <w:rFonts w:ascii="PT Sans" w:hAnsi="PT Sans" w:cs="Times New Roman"/>
          <w:i/>
          <w:iCs/>
          <w:sz w:val="28"/>
          <w:szCs w:val="28"/>
        </w:rPr>
        <w:t>Samorządu Studenckiego Uniwersytetu Śląskiego</w:t>
      </w:r>
      <w:r w:rsidR="00280860">
        <w:rPr>
          <w:rFonts w:ascii="PT Sans" w:hAnsi="PT Sans" w:cs="Times New Roman"/>
          <w:i/>
          <w:iCs/>
          <w:sz w:val="28"/>
          <w:szCs w:val="28"/>
        </w:rPr>
        <w:t xml:space="preserve"> w Katowicach</w:t>
      </w:r>
      <w:r w:rsidRPr="00BA667B">
        <w:rPr>
          <w:rFonts w:ascii="PT Sans" w:hAnsi="PT Sans" w:cs="Times New Roman"/>
          <w:i/>
          <w:iCs/>
          <w:sz w:val="28"/>
          <w:szCs w:val="28"/>
        </w:rPr>
        <w:t>,</w:t>
      </w:r>
      <w:r>
        <w:rPr>
          <w:rFonts w:ascii="PT Sans" w:hAnsi="PT Sans" w:cs="Times New Roman"/>
          <w:sz w:val="28"/>
          <w:szCs w:val="28"/>
        </w:rPr>
        <w:t xml:space="preserve"> wyrażam zgodę na zwolnienie </w:t>
      </w:r>
      <w:r w:rsidR="0021630C">
        <w:rPr>
          <w:rFonts w:ascii="PT Sans" w:hAnsi="PT Sans" w:cs="Times New Roman"/>
          <w:sz w:val="28"/>
          <w:szCs w:val="28"/>
        </w:rPr>
        <w:t xml:space="preserve">z zajęć dydaktycznych </w:t>
      </w:r>
      <w:r>
        <w:rPr>
          <w:rFonts w:ascii="PT Sans" w:hAnsi="PT Sans" w:cs="Times New Roman"/>
          <w:sz w:val="28"/>
          <w:szCs w:val="28"/>
        </w:rPr>
        <w:t xml:space="preserve">studentów uczestniczących w spotkaniu z </w:t>
      </w:r>
      <w:r w:rsidRPr="00BA667B">
        <w:rPr>
          <w:rFonts w:ascii="PT Sans" w:hAnsi="PT Sans" w:cs="Times New Roman"/>
          <w:i/>
          <w:iCs/>
          <w:sz w:val="28"/>
          <w:szCs w:val="28"/>
        </w:rPr>
        <w:t>Ministrem Nauki i Szkolnictwa Wyższego</w:t>
      </w:r>
      <w:r>
        <w:rPr>
          <w:rFonts w:ascii="PT Sans" w:hAnsi="PT Sans" w:cs="Times New Roman"/>
          <w:sz w:val="28"/>
          <w:szCs w:val="28"/>
        </w:rPr>
        <w:t xml:space="preserve"> Panem </w:t>
      </w:r>
      <w:r w:rsidRPr="00BA667B">
        <w:rPr>
          <w:rFonts w:ascii="PT Sans" w:hAnsi="PT Sans" w:cs="Times New Roman"/>
          <w:b/>
          <w:bCs/>
          <w:sz w:val="28"/>
          <w:szCs w:val="28"/>
        </w:rPr>
        <w:t>Dariuszem Wieczorkiem</w:t>
      </w:r>
      <w:r>
        <w:rPr>
          <w:rFonts w:ascii="PT Sans" w:hAnsi="PT Sans" w:cs="Times New Roman"/>
          <w:sz w:val="28"/>
          <w:szCs w:val="28"/>
        </w:rPr>
        <w:t xml:space="preserve"> w dniu </w:t>
      </w:r>
      <w:r w:rsidRPr="00B43BAA">
        <w:rPr>
          <w:rFonts w:ascii="PT Sans" w:hAnsi="PT Sans" w:cs="Times New Roman"/>
          <w:b/>
          <w:bCs/>
          <w:sz w:val="28"/>
          <w:szCs w:val="28"/>
        </w:rPr>
        <w:t>27 marca</w:t>
      </w:r>
      <w:r>
        <w:rPr>
          <w:rFonts w:ascii="PT Sans" w:hAnsi="PT Sans" w:cs="Times New Roman"/>
          <w:sz w:val="28"/>
          <w:szCs w:val="28"/>
        </w:rPr>
        <w:t xml:space="preserve"> (środa) br.</w:t>
      </w:r>
      <w:r w:rsidR="0022586A">
        <w:rPr>
          <w:rFonts w:ascii="PT Sans" w:hAnsi="PT Sans" w:cs="Times New Roman"/>
          <w:sz w:val="28"/>
          <w:szCs w:val="28"/>
        </w:rPr>
        <w:t xml:space="preserve"> (spinPLACE, </w:t>
      </w:r>
      <w:r w:rsidR="00BA667B">
        <w:rPr>
          <w:rFonts w:ascii="PT Sans" w:hAnsi="PT Sans" w:cs="Times New Roman"/>
          <w:sz w:val="28"/>
          <w:szCs w:val="28"/>
        </w:rPr>
        <w:t>ul. Bankowa 5</w:t>
      </w:r>
      <w:r w:rsidR="001B7943">
        <w:rPr>
          <w:rFonts w:ascii="PT Sans" w:hAnsi="PT Sans" w:cs="Times New Roman"/>
          <w:sz w:val="28"/>
          <w:szCs w:val="28"/>
        </w:rPr>
        <w:t>; Katowice)</w:t>
      </w:r>
    </w:p>
    <w:p w14:paraId="203CC3A0" w14:textId="17745C76" w:rsidR="00B43BAA" w:rsidRDefault="00B43BAA">
      <w:pPr>
        <w:spacing w:after="0" w:line="360" w:lineRule="auto"/>
        <w:jc w:val="both"/>
        <w:rPr>
          <w:rFonts w:ascii="PT Sans" w:hAnsi="PT Sans" w:cs="Times New Roman"/>
          <w:sz w:val="28"/>
          <w:szCs w:val="28"/>
        </w:rPr>
      </w:pPr>
      <w:r>
        <w:rPr>
          <w:rFonts w:ascii="PT Sans" w:hAnsi="PT Sans" w:cs="Times New Roman"/>
          <w:sz w:val="28"/>
          <w:szCs w:val="28"/>
        </w:rPr>
        <w:t>Studenci</w:t>
      </w:r>
      <w:r w:rsidR="0021630C">
        <w:rPr>
          <w:rFonts w:ascii="PT Sans" w:hAnsi="PT Sans" w:cs="Times New Roman"/>
          <w:sz w:val="28"/>
          <w:szCs w:val="28"/>
        </w:rPr>
        <w:t>,</w:t>
      </w:r>
      <w:r w:rsidR="00BA667B">
        <w:rPr>
          <w:rFonts w:ascii="PT Sans" w:hAnsi="PT Sans" w:cs="Times New Roman"/>
          <w:sz w:val="28"/>
          <w:szCs w:val="28"/>
        </w:rPr>
        <w:t xml:space="preserve"> o których mowa powyżej</w:t>
      </w:r>
      <w:r>
        <w:rPr>
          <w:rFonts w:ascii="PT Sans" w:hAnsi="PT Sans" w:cs="Times New Roman"/>
          <w:sz w:val="28"/>
          <w:szCs w:val="28"/>
        </w:rPr>
        <w:t xml:space="preserve">, będą zwolnieni z </w:t>
      </w:r>
      <w:r w:rsidR="00BA667B" w:rsidRPr="00BA667B">
        <w:rPr>
          <w:rFonts w:ascii="PT Sans" w:hAnsi="PT Sans" w:cs="Times New Roman"/>
          <w:b/>
          <w:bCs/>
          <w:sz w:val="28"/>
          <w:szCs w:val="28"/>
        </w:rPr>
        <w:t>II</w:t>
      </w:r>
      <w:r w:rsidR="00BA667B">
        <w:rPr>
          <w:rFonts w:ascii="PT Sans" w:hAnsi="PT Sans" w:cs="Times New Roman"/>
          <w:sz w:val="28"/>
          <w:szCs w:val="28"/>
        </w:rPr>
        <w:t xml:space="preserve"> i </w:t>
      </w:r>
      <w:r w:rsidR="00BA667B" w:rsidRPr="00BA667B">
        <w:rPr>
          <w:rFonts w:ascii="PT Sans" w:hAnsi="PT Sans" w:cs="Times New Roman"/>
          <w:b/>
          <w:bCs/>
          <w:sz w:val="28"/>
          <w:szCs w:val="28"/>
        </w:rPr>
        <w:t xml:space="preserve">III </w:t>
      </w:r>
      <w:r>
        <w:rPr>
          <w:rFonts w:ascii="PT Sans" w:hAnsi="PT Sans" w:cs="Times New Roman"/>
          <w:sz w:val="28"/>
          <w:szCs w:val="28"/>
        </w:rPr>
        <w:t>bloku godzin dydaktycznych tj.:</w:t>
      </w:r>
    </w:p>
    <w:p w14:paraId="481AD516" w14:textId="660BCCC4" w:rsidR="00B43BAA" w:rsidRDefault="00B43BAA" w:rsidP="00B43B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PT Sans" w:hAnsi="PT Sans" w:cs="Times New Roman"/>
          <w:sz w:val="28"/>
          <w:szCs w:val="28"/>
        </w:rPr>
      </w:pPr>
      <w:r w:rsidRPr="0022586A">
        <w:rPr>
          <w:rFonts w:ascii="PT Sans" w:hAnsi="PT Sans" w:cs="Times New Roman"/>
          <w:bCs/>
          <w:sz w:val="28"/>
          <w:szCs w:val="28"/>
        </w:rPr>
        <w:t>od</w:t>
      </w:r>
      <w:r>
        <w:rPr>
          <w:rFonts w:ascii="PT Sans" w:hAnsi="PT Sans" w:cs="Times New Roman"/>
          <w:sz w:val="28"/>
          <w:szCs w:val="28"/>
        </w:rPr>
        <w:t xml:space="preserve"> godz. 09.</w:t>
      </w:r>
      <w:r w:rsidR="00BA667B">
        <w:rPr>
          <w:rFonts w:ascii="PT Sans" w:hAnsi="PT Sans" w:cs="Times New Roman"/>
          <w:sz w:val="28"/>
          <w:szCs w:val="28"/>
        </w:rPr>
        <w:t>45</w:t>
      </w:r>
      <w:r>
        <w:rPr>
          <w:rFonts w:ascii="PT Sans" w:hAnsi="PT Sans" w:cs="Times New Roman"/>
          <w:sz w:val="28"/>
          <w:szCs w:val="28"/>
        </w:rPr>
        <w:t xml:space="preserve"> (</w:t>
      </w:r>
      <w:r w:rsidRPr="0022586A">
        <w:rPr>
          <w:rFonts w:ascii="PT Sans" w:hAnsi="PT Sans" w:cs="Times New Roman"/>
          <w:bCs/>
          <w:sz w:val="28"/>
          <w:szCs w:val="28"/>
        </w:rPr>
        <w:t>II</w:t>
      </w:r>
      <w:r w:rsidRPr="00BA667B">
        <w:rPr>
          <w:rFonts w:ascii="PT Sans" w:hAnsi="PT Sans" w:cs="Times New Roman"/>
          <w:b/>
          <w:bCs/>
          <w:sz w:val="28"/>
          <w:szCs w:val="28"/>
        </w:rPr>
        <w:t xml:space="preserve"> </w:t>
      </w:r>
      <w:r>
        <w:rPr>
          <w:rFonts w:ascii="PT Sans" w:hAnsi="PT Sans" w:cs="Times New Roman"/>
          <w:sz w:val="28"/>
          <w:szCs w:val="28"/>
        </w:rPr>
        <w:t>blok dydaktyczny)</w:t>
      </w:r>
    </w:p>
    <w:p w14:paraId="721841C0" w14:textId="6DBB7A5B" w:rsidR="00B43BAA" w:rsidRPr="00B43BAA" w:rsidRDefault="00BA667B" w:rsidP="00B43B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PT Sans" w:hAnsi="PT Sans" w:cs="Times New Roman"/>
          <w:sz w:val="28"/>
          <w:szCs w:val="28"/>
        </w:rPr>
      </w:pPr>
      <w:r w:rsidRPr="0022586A">
        <w:rPr>
          <w:rFonts w:ascii="PT Sans" w:hAnsi="PT Sans" w:cs="Times New Roman"/>
          <w:bCs/>
          <w:sz w:val="28"/>
          <w:szCs w:val="28"/>
        </w:rPr>
        <w:t>do</w:t>
      </w:r>
      <w:r>
        <w:rPr>
          <w:rFonts w:ascii="PT Sans" w:hAnsi="PT Sans" w:cs="Times New Roman"/>
          <w:sz w:val="28"/>
          <w:szCs w:val="28"/>
        </w:rPr>
        <w:t xml:space="preserve"> godz. 13.00 (</w:t>
      </w:r>
      <w:r w:rsidRPr="0022586A">
        <w:rPr>
          <w:rFonts w:ascii="PT Sans" w:hAnsi="PT Sans" w:cs="Times New Roman"/>
          <w:bCs/>
          <w:sz w:val="28"/>
          <w:szCs w:val="28"/>
        </w:rPr>
        <w:t>III</w:t>
      </w:r>
      <w:r>
        <w:rPr>
          <w:rFonts w:ascii="PT Sans" w:hAnsi="PT Sans" w:cs="Times New Roman"/>
          <w:sz w:val="28"/>
          <w:szCs w:val="28"/>
        </w:rPr>
        <w:t xml:space="preserve"> blok dydaktyczny)</w:t>
      </w:r>
    </w:p>
    <w:p w14:paraId="52401B33" w14:textId="77777777" w:rsidR="00B43BAA" w:rsidRDefault="00B43BAA">
      <w:pPr>
        <w:spacing w:after="0" w:line="360" w:lineRule="auto"/>
        <w:jc w:val="both"/>
        <w:rPr>
          <w:rFonts w:ascii="PT Sans" w:hAnsi="PT Sans" w:cs="Times New Roman"/>
          <w:sz w:val="28"/>
          <w:szCs w:val="28"/>
        </w:rPr>
      </w:pPr>
    </w:p>
    <w:p w14:paraId="65665721" w14:textId="77777777" w:rsidR="00FA1A05" w:rsidRDefault="00FA1A05">
      <w:pPr>
        <w:spacing w:after="0" w:line="360" w:lineRule="auto"/>
        <w:jc w:val="both"/>
        <w:rPr>
          <w:rFonts w:ascii="PT Sans" w:hAnsi="PT Sans" w:cs="Times New Roman"/>
          <w:sz w:val="28"/>
          <w:szCs w:val="28"/>
        </w:rPr>
      </w:pPr>
    </w:p>
    <w:p w14:paraId="264C97B1" w14:textId="77777777" w:rsidR="00FA1A05" w:rsidRDefault="00DD4A54">
      <w:pPr>
        <w:jc w:val="both"/>
        <w:rPr>
          <w:rFonts w:ascii="PT Sans" w:hAnsi="PT Sans" w:cs="Times New Roman"/>
          <w:sz w:val="28"/>
          <w:szCs w:val="28"/>
        </w:rPr>
      </w:pPr>
      <w:r>
        <w:rPr>
          <w:rFonts w:ascii="PT Sans" w:hAnsi="PT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E8253" wp14:editId="099A8917">
                <wp:simplePos x="0" y="0"/>
                <wp:positionH relativeFrom="margin">
                  <wp:posOffset>3310255</wp:posOffset>
                </wp:positionH>
                <wp:positionV relativeFrom="paragraph">
                  <wp:posOffset>8255</wp:posOffset>
                </wp:positionV>
                <wp:extent cx="2453005" cy="1593850"/>
                <wp:effectExtent l="0" t="0" r="0" b="63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159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40C61" w14:textId="77777777" w:rsidR="00FA1A05" w:rsidRDefault="00DD4A5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24"/>
                              </w:rPr>
                              <w:t>z up. REKTORA</w:t>
                            </w:r>
                            <w:r>
                              <w:rPr>
                                <w:rFonts w:ascii="PT Sans" w:hAnsi="PT Sans"/>
                                <w:b/>
                                <w:spacing w:val="60"/>
                                <w:sz w:val="24"/>
                              </w:rPr>
                              <w:br/>
                              <w:t>PROREKTORKA</w:t>
                            </w:r>
                            <w:r>
                              <w:rPr>
                                <w:rFonts w:ascii="PT Sans" w:hAnsi="PT Sans"/>
                                <w:b/>
                                <w:sz w:val="24"/>
                              </w:rPr>
                              <w:br/>
                              <w:t>ds. Kształcenia i Studentów</w:t>
                            </w:r>
                          </w:p>
                          <w:p w14:paraId="461BC466" w14:textId="77777777" w:rsidR="00FA1A05" w:rsidRDefault="00FA1A05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24"/>
                              </w:rPr>
                            </w:pPr>
                          </w:p>
                          <w:p w14:paraId="324A4AC2" w14:textId="77777777" w:rsidR="00FA1A05" w:rsidRDefault="00DD4A5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24"/>
                              </w:rPr>
                              <w:t>dr Katarzyna Trynda, prof. UŚ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E825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0.65pt;margin-top:.65pt;width:193.15pt;height:125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s6HAIAAB0EAAAOAAAAZHJzL2Uyb0RvYy54bWysU01v2zAMvQ/YfxB0X+x8dW0Qp8haZBhQ&#10;rAHSYWdFlmJhkqhJSuzs14+SkzT7OA27yJRIk3yPj/P7zmhyED4osBUdDkpKhOVQK7ur6JeX1btb&#10;SkJktmYarKjoUQR6v3j7Zt66mRhBA7oWnmASG2atq2gTo5sVReCNMCwMwAmLTgnesIhXvytqz1rM&#10;bnQxKsubogVfOw9chICvj72TLnJ+KQWPz1IGEYmuKPYW8+nzuU1nsZiz2c4z1yh+aoP9QxeGKYtF&#10;L6keWWRk79UfqYziHgLIOOBgCpBScZExIJph+RuaTcOcyFiQnOAuNIX/l5Z/Pqw9UXVFx5RYZnBE&#10;a9CCRPEtRGgFGSeKWhdmGLlxGBu7D9DhqM/vAR8T8k56k76IiaAfyT5eCBZdJBwfR5PpuCynlHD0&#10;Dad349tpHkHx+rvzIX4UYEgyKupxgplYdngKEVvB0HNIqmZhpbTOU9SWtBW9GWPKXzz4h7b4YwLR&#10;N5us2G27E7It1EcE5qFXR3B8pbD4EwtxzTzKAbGgxOMzHlIDFoGTRUkD/sff3lM8Tgm9lLQor4qG&#10;73vmBSX6k8X53Q0nk6THfJlM34/w4q8922uP3ZsHQAUPcZkcz2aKj/psSg/mK27CMlVFF7Mca1c0&#10;ns2H2IseN4mL5TIHoQIdi09243hK3ZO23EeQKjOdaOq5ObGHGswDOO1LEvn1PUe9bvXiJwAAAP//&#10;AwBQSwMEFAAGAAgAAAAhAPIoIufgAAAACQEAAA8AAABkcnMvZG93bnJldi54bWxMj8FOwzAMhu9I&#10;vENkJG4sXaaOUZpOU6UJCcFhYxdubpO1FY1TmmwrPD3mBCfL+n79/pyvJ9eLsx1D50nDfJaAsFR7&#10;01Gj4fC2vVuBCBHJYO/JaviyAdbF9VWOmfEX2tnzPjaCSyhkqKGNccikDHVrHYaZHywxO/rRYeR1&#10;bKQZ8cLlrpcqSZbSYUd8ocXBlq2tP/Ynp+G53L7irlJu9d2XTy/HzfB5eE+1vr2ZNo8gop3iXxh+&#10;9VkdCnaq/IlMEL2GVM0XHGXAg/lDcr8EUWlQqVqALHL5/4PiBwAA//8DAFBLAQItABQABgAIAAAA&#10;IQC2gziS/gAAAOEBAAATAAAAAAAAAAAAAAAAAAAAAABbQ29udGVudF9UeXBlc10ueG1sUEsBAi0A&#10;FAAGAAgAAAAhADj9If/WAAAAlAEAAAsAAAAAAAAAAAAAAAAALwEAAF9yZWxzLy5yZWxzUEsBAi0A&#10;FAAGAAgAAAAhACrsuzocAgAAHQQAAA4AAAAAAAAAAAAAAAAALgIAAGRycy9lMm9Eb2MueG1sUEsB&#10;Ai0AFAAGAAgAAAAhAPIoIufgAAAACQEAAA8AAAAAAAAAAAAAAAAAdgQAAGRycy9kb3ducmV2Lnht&#10;bFBLBQYAAAAABAAEAPMAAACDBQAAAAA=&#10;" filled="f" stroked="f" strokeweight=".5pt">
                <v:textbox>
                  <w:txbxContent>
                    <w:p w14:paraId="52C40C61" w14:textId="77777777" w:rsidR="00FA1A05" w:rsidRDefault="00DD4A54">
                      <w:pPr>
                        <w:jc w:val="center"/>
                        <w:rPr>
                          <w:rFonts w:ascii="PT Sans" w:hAnsi="PT Sans"/>
                          <w:b/>
                          <w:sz w:val="24"/>
                        </w:rPr>
                      </w:pPr>
                      <w:r>
                        <w:rPr>
                          <w:rFonts w:ascii="PT Sans" w:hAnsi="PT Sans"/>
                          <w:b/>
                          <w:sz w:val="24"/>
                        </w:rPr>
                        <w:t>z up. REKTORA</w:t>
                      </w:r>
                      <w:r>
                        <w:rPr>
                          <w:rFonts w:ascii="PT Sans" w:hAnsi="PT Sans"/>
                          <w:b/>
                          <w:spacing w:val="60"/>
                          <w:sz w:val="24"/>
                        </w:rPr>
                        <w:br/>
                        <w:t>PROREKTORKA</w:t>
                      </w:r>
                      <w:r>
                        <w:rPr>
                          <w:rFonts w:ascii="PT Sans" w:hAnsi="PT Sans"/>
                          <w:b/>
                          <w:sz w:val="24"/>
                        </w:rPr>
                        <w:br/>
                        <w:t>ds. Kształcenia i Studentów</w:t>
                      </w:r>
                    </w:p>
                    <w:p w14:paraId="461BC466" w14:textId="77777777" w:rsidR="00FA1A05" w:rsidRDefault="00FA1A05">
                      <w:pPr>
                        <w:jc w:val="center"/>
                        <w:rPr>
                          <w:rFonts w:ascii="PT Sans" w:hAnsi="PT Sans"/>
                          <w:b/>
                          <w:sz w:val="24"/>
                        </w:rPr>
                      </w:pPr>
                    </w:p>
                    <w:p w14:paraId="324A4AC2" w14:textId="77777777" w:rsidR="00FA1A05" w:rsidRDefault="00DD4A5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PT Sans" w:hAnsi="PT Sans"/>
                          <w:b/>
                          <w:sz w:val="24"/>
                        </w:rPr>
                        <w:t>dr Katarzyna Trynda, prof. UŚ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6419CB" w14:textId="77777777" w:rsidR="00FA1A05" w:rsidRDefault="00FA1A05">
      <w:pPr>
        <w:jc w:val="both"/>
        <w:rPr>
          <w:rFonts w:ascii="PT Sans" w:hAnsi="PT Sans" w:cs="Times New Roman"/>
          <w:sz w:val="28"/>
          <w:szCs w:val="28"/>
        </w:rPr>
      </w:pPr>
    </w:p>
    <w:p w14:paraId="123E7F4E" w14:textId="77777777" w:rsidR="00FA1A05" w:rsidRDefault="00DD4A54">
      <w:pPr>
        <w:jc w:val="both"/>
        <w:rPr>
          <w:rFonts w:ascii="PT Sans" w:hAnsi="PT Sans" w:cs="Times New Roman"/>
          <w:sz w:val="28"/>
          <w:szCs w:val="28"/>
        </w:rPr>
      </w:pPr>
      <w:r>
        <w:rPr>
          <w:rFonts w:ascii="PT Sans" w:hAnsi="PT Sans" w:cs="Times New Roman"/>
          <w:sz w:val="28"/>
          <w:szCs w:val="28"/>
        </w:rPr>
        <w:br/>
      </w:r>
    </w:p>
    <w:p w14:paraId="69DDB3E3" w14:textId="77777777" w:rsidR="00FA1A05" w:rsidRDefault="00FA1A05">
      <w:pPr>
        <w:jc w:val="both"/>
        <w:rPr>
          <w:rFonts w:ascii="PT Sans" w:hAnsi="PT Sans" w:cs="Times New Roman"/>
          <w:sz w:val="24"/>
          <w:szCs w:val="28"/>
        </w:rPr>
      </w:pPr>
    </w:p>
    <w:p w14:paraId="6A2E6E4E" w14:textId="77777777" w:rsidR="00E43C7B" w:rsidRDefault="00E43C7B">
      <w:pPr>
        <w:jc w:val="both"/>
        <w:rPr>
          <w:rFonts w:ascii="PT Sans" w:hAnsi="PT Sans" w:cs="Times New Roman"/>
          <w:sz w:val="24"/>
          <w:szCs w:val="28"/>
        </w:rPr>
      </w:pPr>
    </w:p>
    <w:p w14:paraId="124AA1F9" w14:textId="77777777" w:rsidR="00E43C7B" w:rsidRDefault="00E43C7B">
      <w:pPr>
        <w:jc w:val="both"/>
        <w:rPr>
          <w:rFonts w:ascii="PT Sans" w:hAnsi="PT Sans" w:cs="Times New Roman"/>
          <w:sz w:val="24"/>
          <w:szCs w:val="28"/>
        </w:rPr>
      </w:pPr>
    </w:p>
    <w:p w14:paraId="794AEEF7" w14:textId="77777777" w:rsidR="00FA1A05" w:rsidRDefault="00DD4A54">
      <w:pPr>
        <w:jc w:val="both"/>
        <w:rPr>
          <w:rFonts w:ascii="PT Sans" w:hAnsi="PT Sans" w:cs="Times New Roman"/>
          <w:i/>
          <w:sz w:val="24"/>
          <w:szCs w:val="28"/>
        </w:rPr>
      </w:pPr>
      <w:r>
        <w:rPr>
          <w:rFonts w:ascii="PT Sans" w:hAnsi="PT Sans" w:cs="Times New Roman"/>
          <w:i/>
          <w:sz w:val="24"/>
          <w:szCs w:val="28"/>
        </w:rPr>
        <w:t>Proszę o przekazanie powyższej treści komunikatu do wiadomości studentek i studentów oraz nauczycielek i nauczycieli akademickich w sposób zwyczajowo przyjęty.</w:t>
      </w:r>
    </w:p>
    <w:sectPr w:rsidR="00FA1A05" w:rsidSect="00BA667B">
      <w:pgSz w:w="11906" w:h="16838"/>
      <w:pgMar w:top="709" w:right="1558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4021" w14:textId="77777777" w:rsidR="00310EEE" w:rsidRDefault="00310EEE">
      <w:pPr>
        <w:spacing w:line="240" w:lineRule="auto"/>
      </w:pPr>
      <w:r>
        <w:separator/>
      </w:r>
    </w:p>
  </w:endnote>
  <w:endnote w:type="continuationSeparator" w:id="0">
    <w:p w14:paraId="6C9225C7" w14:textId="77777777" w:rsidR="00310EEE" w:rsidRDefault="00310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FB3D" w14:textId="77777777" w:rsidR="00310EEE" w:rsidRDefault="00310EEE">
      <w:pPr>
        <w:spacing w:after="0"/>
      </w:pPr>
      <w:r>
        <w:separator/>
      </w:r>
    </w:p>
  </w:footnote>
  <w:footnote w:type="continuationSeparator" w:id="0">
    <w:p w14:paraId="784C0D88" w14:textId="77777777" w:rsidR="00310EEE" w:rsidRDefault="00310E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D2F77"/>
    <w:multiLevelType w:val="hybridMultilevel"/>
    <w:tmpl w:val="60BED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250CC"/>
    <w:multiLevelType w:val="multilevel"/>
    <w:tmpl w:val="76125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28"/>
    <w:rsid w:val="0002528A"/>
    <w:rsid w:val="0008212C"/>
    <w:rsid w:val="000A070A"/>
    <w:rsid w:val="000C0F3A"/>
    <w:rsid w:val="00162DEA"/>
    <w:rsid w:val="001B7943"/>
    <w:rsid w:val="001E65A8"/>
    <w:rsid w:val="0021630C"/>
    <w:rsid w:val="0022586A"/>
    <w:rsid w:val="00280860"/>
    <w:rsid w:val="002D3AA9"/>
    <w:rsid w:val="00310EEE"/>
    <w:rsid w:val="003C37FB"/>
    <w:rsid w:val="003E6675"/>
    <w:rsid w:val="004106DB"/>
    <w:rsid w:val="0042612C"/>
    <w:rsid w:val="00494FA6"/>
    <w:rsid w:val="004D04A8"/>
    <w:rsid w:val="005357A7"/>
    <w:rsid w:val="00543D01"/>
    <w:rsid w:val="005A18F6"/>
    <w:rsid w:val="005C5DA7"/>
    <w:rsid w:val="005D0228"/>
    <w:rsid w:val="005D7000"/>
    <w:rsid w:val="00644F53"/>
    <w:rsid w:val="0065105B"/>
    <w:rsid w:val="0067662B"/>
    <w:rsid w:val="00690473"/>
    <w:rsid w:val="008608DC"/>
    <w:rsid w:val="00A05A88"/>
    <w:rsid w:val="00B127CE"/>
    <w:rsid w:val="00B43BAA"/>
    <w:rsid w:val="00B95E67"/>
    <w:rsid w:val="00BA667B"/>
    <w:rsid w:val="00C92CDC"/>
    <w:rsid w:val="00CD7EAC"/>
    <w:rsid w:val="00D64BE1"/>
    <w:rsid w:val="00DD4A54"/>
    <w:rsid w:val="00DE0FFD"/>
    <w:rsid w:val="00DF75F8"/>
    <w:rsid w:val="00E254F7"/>
    <w:rsid w:val="00E43C7B"/>
    <w:rsid w:val="00EB3C21"/>
    <w:rsid w:val="00F1024C"/>
    <w:rsid w:val="00FA1A05"/>
    <w:rsid w:val="00FB337C"/>
    <w:rsid w:val="402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5318E1"/>
  <w15:docId w15:val="{DD1C5EF7-513B-466B-909B-6C094F32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412681C-BE5D-4DB9-93A8-5DF800FCB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Iwona Leśny</cp:lastModifiedBy>
  <cp:revision>3</cp:revision>
  <cp:lastPrinted>2022-04-13T10:54:00Z</cp:lastPrinted>
  <dcterms:created xsi:type="dcterms:W3CDTF">2024-03-21T12:44:00Z</dcterms:created>
  <dcterms:modified xsi:type="dcterms:W3CDTF">2024-03-21T13:00:00Z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4EFC13B7D8C24BF2AE335DF5F143F3C3</vt:lpwstr>
  </property>
</Properties>
</file>