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76D" w14:textId="77777777" w:rsidR="00C55D9E" w:rsidRPr="00C55D9E" w:rsidRDefault="00F256DC" w:rsidP="00C55D9E">
      <w:pPr>
        <w:pStyle w:val="Tytu"/>
        <w:spacing w:after="240"/>
      </w:pPr>
      <w:r w:rsidRPr="00C55D9E">
        <w:rPr>
          <w:rStyle w:val="Pogrubienie"/>
          <w:b w:val="0"/>
          <w:bCs w:val="0"/>
        </w:rPr>
        <w:t>Tomasz Spaliński</w:t>
      </w:r>
    </w:p>
    <w:p w14:paraId="0241EBEE" w14:textId="4454C594" w:rsidR="00F256DC" w:rsidRDefault="00C55D9E" w:rsidP="00C55D9E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Open Sans" w:hAnsi="Open Sans" w:cs="Open Sans"/>
          <w:color w:val="000000"/>
          <w:sz w:val="26"/>
          <w:szCs w:val="26"/>
        </w:rPr>
      </w:pPr>
      <w:bookmarkStart w:id="0" w:name="_GoBack"/>
      <w:r>
        <w:rPr>
          <w:rFonts w:ascii="Open Sans" w:hAnsi="Open Sans" w:cs="Open Sans"/>
          <w:color w:val="000000"/>
          <w:sz w:val="26"/>
          <w:szCs w:val="26"/>
        </w:rPr>
        <w:t>G</w:t>
      </w:r>
      <w:r w:rsidR="00F256DC">
        <w:rPr>
          <w:rFonts w:ascii="Open Sans" w:hAnsi="Open Sans" w:cs="Open Sans"/>
          <w:color w:val="000000"/>
          <w:sz w:val="26"/>
          <w:szCs w:val="26"/>
        </w:rPr>
        <w:t>itarzysta, kameralista, kompozytor, pedagog</w:t>
      </w:r>
      <w:bookmarkEnd w:id="0"/>
      <w:r w:rsidR="00F256DC">
        <w:rPr>
          <w:rFonts w:ascii="Open Sans" w:hAnsi="Open Sans" w:cs="Open Sans"/>
          <w:color w:val="000000"/>
          <w:sz w:val="26"/>
          <w:szCs w:val="26"/>
        </w:rPr>
        <w:t xml:space="preserve"> – ukończył Akademię Muzyczną im. Karola Szymanowskiego w Katowicach w klasie gitary Edmunda Jurkowskiego (1989, dyplom z wyróżnieniem). Laureat Ogólnopolskiego Konkursu Wykonawczego Gitary Klasycznej w Łodzi (</w:t>
      </w:r>
      <w:r w:rsidR="00E91B7C">
        <w:rPr>
          <w:rFonts w:ascii="Open Sans" w:hAnsi="Open Sans" w:cs="Open Sans"/>
          <w:color w:val="000000"/>
          <w:sz w:val="26"/>
          <w:szCs w:val="26"/>
        </w:rPr>
        <w:t>19</w:t>
      </w:r>
      <w:r w:rsidR="00F256DC">
        <w:rPr>
          <w:rFonts w:ascii="Open Sans" w:hAnsi="Open Sans" w:cs="Open Sans"/>
          <w:color w:val="000000"/>
          <w:sz w:val="26"/>
          <w:szCs w:val="26"/>
        </w:rPr>
        <w:t>85) oraz Międzynarodowego Konkursu Gitarowego „O Gitarę Czarnych Diamentów”</w:t>
      </w:r>
      <w:r w:rsidR="00E91B7C">
        <w:rPr>
          <w:rFonts w:ascii="Open Sans" w:hAnsi="Open Sans" w:cs="Open Sans"/>
          <w:color w:val="000000"/>
          <w:sz w:val="26"/>
          <w:szCs w:val="26"/>
        </w:rPr>
        <w:t xml:space="preserve"> </w:t>
      </w:r>
      <w:r w:rsidR="00F256DC">
        <w:rPr>
          <w:rFonts w:ascii="Open Sans" w:hAnsi="Open Sans" w:cs="Open Sans"/>
          <w:color w:val="000000"/>
          <w:sz w:val="26"/>
          <w:szCs w:val="26"/>
        </w:rPr>
        <w:t>w Tychach (</w:t>
      </w:r>
      <w:r w:rsidR="00E91B7C">
        <w:rPr>
          <w:rFonts w:ascii="Open Sans" w:hAnsi="Open Sans" w:cs="Open Sans"/>
          <w:color w:val="000000"/>
          <w:sz w:val="26"/>
          <w:szCs w:val="26"/>
        </w:rPr>
        <w:t>19</w:t>
      </w:r>
      <w:r w:rsidR="00F256DC">
        <w:rPr>
          <w:rFonts w:ascii="Open Sans" w:hAnsi="Open Sans" w:cs="Open Sans"/>
          <w:color w:val="000000"/>
          <w:sz w:val="26"/>
          <w:szCs w:val="26"/>
        </w:rPr>
        <w:t xml:space="preserve">86). Wielokrotny stypendysta Ministerstwa Kultury i Sztuki. W latach 92/93 Stypendysta Rządu Hiszpanii – studia w Real </w:t>
      </w:r>
      <w:proofErr w:type="spellStart"/>
      <w:r w:rsidR="00F256DC">
        <w:rPr>
          <w:rFonts w:ascii="Open Sans" w:hAnsi="Open Sans" w:cs="Open Sans"/>
          <w:color w:val="000000"/>
          <w:sz w:val="26"/>
          <w:szCs w:val="26"/>
        </w:rPr>
        <w:t>Conservatorio</w:t>
      </w:r>
      <w:proofErr w:type="spellEnd"/>
      <w:r w:rsidR="00F256DC">
        <w:rPr>
          <w:rFonts w:ascii="Open Sans" w:hAnsi="Open Sans" w:cs="Open Sans"/>
          <w:color w:val="000000"/>
          <w:sz w:val="26"/>
          <w:szCs w:val="26"/>
        </w:rPr>
        <w:t xml:space="preserve"> Superior de </w:t>
      </w:r>
      <w:proofErr w:type="spellStart"/>
      <w:r w:rsidR="00F256DC">
        <w:rPr>
          <w:rFonts w:ascii="Open Sans" w:hAnsi="Open Sans" w:cs="Open Sans"/>
          <w:color w:val="000000"/>
          <w:sz w:val="26"/>
          <w:szCs w:val="26"/>
        </w:rPr>
        <w:t>Mùsica</w:t>
      </w:r>
      <w:proofErr w:type="spellEnd"/>
      <w:r w:rsidR="00F256DC">
        <w:rPr>
          <w:rFonts w:ascii="Open Sans" w:hAnsi="Open Sans" w:cs="Open Sans"/>
          <w:color w:val="000000"/>
          <w:sz w:val="26"/>
          <w:szCs w:val="26"/>
        </w:rPr>
        <w:t xml:space="preserve"> w Madrycie w klasie gitary </w:t>
      </w:r>
      <w:proofErr w:type="spellStart"/>
      <w:r w:rsidR="00F256DC">
        <w:rPr>
          <w:rFonts w:ascii="Open Sans" w:hAnsi="Open Sans" w:cs="Open Sans"/>
          <w:color w:val="000000"/>
          <w:sz w:val="26"/>
          <w:szCs w:val="26"/>
        </w:rPr>
        <w:t>Josè</w:t>
      </w:r>
      <w:proofErr w:type="spellEnd"/>
      <w:r w:rsidR="00F256DC">
        <w:rPr>
          <w:rFonts w:ascii="Open Sans" w:hAnsi="Open Sans" w:cs="Open Sans"/>
          <w:color w:val="000000"/>
          <w:sz w:val="26"/>
          <w:szCs w:val="26"/>
        </w:rPr>
        <w:t xml:space="preserve"> Luisa Rodrigo. Występował z koncertami na terenie całego kraju i za granicą, m.in.: w Czechach, na Słowacji i Węgrzech, w Niemczech, Austrii, Lichtensteinie, we Włoszech, w Hiszpanii, Szwajcarii, Szwecji, Danii, Wielkiej Brytanii, Stanach Zjednoczonych oraz na Kubie. Od roku 1988 nieprzerwanie związany zawodowo z Uniwersytetem Śląskim w Katowicach, który był wydawcą następujących publikacji: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Tomasz Spaliński wybrane</w:t>
      </w:r>
      <w:r w:rsidR="00F256DC">
        <w:rPr>
          <w:rFonts w:ascii="Open Sans" w:hAnsi="Open Sans" w:cs="Open Sans"/>
          <w:color w:val="000000"/>
          <w:sz w:val="26"/>
          <w:szCs w:val="26"/>
        </w:rPr>
        <w:t>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utwory</w:t>
      </w:r>
      <w:r w:rsidR="00F256DC">
        <w:rPr>
          <w:rFonts w:ascii="Open Sans" w:hAnsi="Open Sans" w:cs="Open Sans"/>
          <w:color w:val="000000"/>
          <w:sz w:val="26"/>
          <w:szCs w:val="26"/>
        </w:rPr>
        <w:t>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na gitarę solo</w:t>
      </w:r>
      <w:r w:rsidR="00F256DC">
        <w:rPr>
          <w:rFonts w:ascii="Open Sans" w:hAnsi="Open Sans" w:cs="Open Sans"/>
          <w:color w:val="000000"/>
          <w:sz w:val="26"/>
          <w:szCs w:val="26"/>
        </w:rPr>
        <w:t> (publikacja nutowa, 2004),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Tomasz Spaliński gra utwory gitarowe Józefa Świdra </w:t>
      </w:r>
      <w:r w:rsidR="00F256DC">
        <w:rPr>
          <w:rFonts w:ascii="Open Sans" w:hAnsi="Open Sans" w:cs="Open Sans"/>
          <w:color w:val="000000"/>
          <w:sz w:val="26"/>
          <w:szCs w:val="26"/>
        </w:rPr>
        <w:t>(CD, 2005,</w:t>
      </w:r>
      <w:r w:rsidR="002342A8">
        <w:rPr>
          <w:rFonts w:ascii="Open Sans" w:hAnsi="Open Sans" w:cs="Open Sans"/>
          <w:color w:val="000000"/>
          <w:sz w:val="26"/>
          <w:szCs w:val="26"/>
        </w:rPr>
        <w:t xml:space="preserve"> </w:t>
      </w:r>
      <w:r w:rsidR="00F256DC">
        <w:rPr>
          <w:rFonts w:ascii="Open Sans" w:hAnsi="Open Sans" w:cs="Open Sans"/>
          <w:color w:val="000000"/>
          <w:sz w:val="26"/>
          <w:szCs w:val="26"/>
        </w:rPr>
        <w:t>pierwsza archiwizacja wszystkich dzieł kompozytora),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Twórczość gitarowa Józefa Świdra. Pogłębiona analiza aspektu wykonawstwa instrumentalnego </w:t>
      </w:r>
      <w:r w:rsidR="00F256DC">
        <w:rPr>
          <w:rFonts w:ascii="Open Sans" w:hAnsi="Open Sans" w:cs="Open Sans"/>
          <w:color w:val="000000"/>
          <w:sz w:val="26"/>
          <w:szCs w:val="26"/>
        </w:rPr>
        <w:t>(pierwsza kompleksowa monografia dot. twórczości gitarowej Józefa Świdra + CD, 2007),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 xml:space="preserve">El </w:t>
      </w:r>
      <w:proofErr w:type="spellStart"/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fondo</w:t>
      </w:r>
      <w:proofErr w:type="spellEnd"/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 </w:t>
      </w:r>
      <w:r w:rsidR="00F256DC">
        <w:rPr>
          <w:rFonts w:ascii="Open Sans" w:hAnsi="Open Sans" w:cs="Open Sans"/>
          <w:color w:val="000000"/>
          <w:sz w:val="26"/>
          <w:szCs w:val="26"/>
        </w:rPr>
        <w:t>(CD, gitara solo, 2012),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Eu Te Amo </w:t>
      </w:r>
      <w:r w:rsidR="00F256DC">
        <w:rPr>
          <w:rFonts w:ascii="Open Sans" w:hAnsi="Open Sans" w:cs="Open Sans"/>
          <w:color w:val="000000"/>
          <w:sz w:val="26"/>
          <w:szCs w:val="26"/>
        </w:rPr>
        <w:t xml:space="preserve">(CD, T &amp; R </w:t>
      </w:r>
      <w:proofErr w:type="spellStart"/>
      <w:r w:rsidR="00F256DC">
        <w:rPr>
          <w:rFonts w:ascii="Open Sans" w:hAnsi="Open Sans" w:cs="Open Sans"/>
          <w:color w:val="000000"/>
          <w:sz w:val="26"/>
          <w:szCs w:val="26"/>
        </w:rPr>
        <w:t>Guitar</w:t>
      </w:r>
      <w:proofErr w:type="spellEnd"/>
      <w:r w:rsidR="00F256DC">
        <w:rPr>
          <w:rFonts w:ascii="Open Sans" w:hAnsi="Open Sans" w:cs="Open Sans"/>
          <w:color w:val="000000"/>
          <w:sz w:val="26"/>
          <w:szCs w:val="26"/>
        </w:rPr>
        <w:t xml:space="preserve"> Duo, 2014),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Poziom prywatny</w:t>
      </w:r>
      <w:r w:rsidR="00F256DC">
        <w:rPr>
          <w:rFonts w:ascii="Open Sans" w:hAnsi="Open Sans" w:cs="Open Sans"/>
          <w:color w:val="000000"/>
          <w:sz w:val="26"/>
          <w:szCs w:val="26"/>
        </w:rPr>
        <w:t>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vol.1</w:t>
      </w:r>
      <w:r w:rsidR="00F256DC">
        <w:rPr>
          <w:rFonts w:ascii="Open Sans" w:hAnsi="Open Sans" w:cs="Open Sans"/>
          <w:color w:val="000000"/>
          <w:sz w:val="26"/>
          <w:szCs w:val="26"/>
        </w:rPr>
        <w:t xml:space="preserve"> (CD, Poziom prywatny, 2017), 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>Poziom prywatny</w:t>
      </w:r>
      <w:r w:rsidR="00F256DC">
        <w:rPr>
          <w:rFonts w:ascii="Open Sans" w:hAnsi="Open Sans" w:cs="Open Sans"/>
          <w:color w:val="000000"/>
          <w:sz w:val="26"/>
          <w:szCs w:val="26"/>
        </w:rPr>
        <w:t> </w:t>
      </w:r>
      <w:r w:rsidR="00F256DC">
        <w:rPr>
          <w:rStyle w:val="Uwydatnienie"/>
          <w:rFonts w:ascii="Open Sans" w:hAnsi="Open Sans" w:cs="Open Sans"/>
          <w:color w:val="000000"/>
          <w:sz w:val="26"/>
          <w:szCs w:val="26"/>
        </w:rPr>
        <w:t xml:space="preserve">vol.2 </w:t>
      </w:r>
      <w:r w:rsidR="00F256DC">
        <w:rPr>
          <w:rFonts w:ascii="Open Sans" w:hAnsi="Open Sans" w:cs="Open Sans"/>
          <w:color w:val="000000"/>
          <w:sz w:val="26"/>
          <w:szCs w:val="26"/>
        </w:rPr>
        <w:t xml:space="preserve">(CD, Poziom prywatny, 2020), </w:t>
      </w:r>
      <w:r w:rsidR="00F256DC" w:rsidRPr="00F256DC">
        <w:rPr>
          <w:rFonts w:ascii="Open Sans" w:hAnsi="Open Sans" w:cs="Open Sans"/>
          <w:i/>
          <w:iCs/>
          <w:color w:val="000000"/>
          <w:sz w:val="26"/>
          <w:szCs w:val="26"/>
        </w:rPr>
        <w:t xml:space="preserve">String </w:t>
      </w:r>
      <w:proofErr w:type="spellStart"/>
      <w:r w:rsidR="00F256DC" w:rsidRPr="00F256DC">
        <w:rPr>
          <w:rFonts w:ascii="Open Sans" w:hAnsi="Open Sans" w:cs="Open Sans"/>
          <w:i/>
          <w:iCs/>
          <w:color w:val="000000"/>
          <w:sz w:val="26"/>
          <w:szCs w:val="26"/>
        </w:rPr>
        <w:t>Drilling</w:t>
      </w:r>
      <w:proofErr w:type="spellEnd"/>
      <w:r w:rsidR="00F256DC">
        <w:rPr>
          <w:rFonts w:ascii="Open Sans" w:hAnsi="Open Sans" w:cs="Open Sans"/>
          <w:color w:val="000000"/>
          <w:sz w:val="26"/>
          <w:szCs w:val="26"/>
        </w:rPr>
        <w:t xml:space="preserve"> (CD, T &amp; R </w:t>
      </w:r>
      <w:proofErr w:type="spellStart"/>
      <w:r w:rsidR="00F256DC">
        <w:rPr>
          <w:rFonts w:ascii="Open Sans" w:hAnsi="Open Sans" w:cs="Open Sans"/>
          <w:color w:val="000000"/>
          <w:sz w:val="26"/>
          <w:szCs w:val="26"/>
        </w:rPr>
        <w:t>Guitar</w:t>
      </w:r>
      <w:proofErr w:type="spellEnd"/>
      <w:r w:rsidR="00F256DC">
        <w:rPr>
          <w:rFonts w:ascii="Open Sans" w:hAnsi="Open Sans" w:cs="Open Sans"/>
          <w:color w:val="000000"/>
          <w:sz w:val="26"/>
          <w:szCs w:val="26"/>
        </w:rPr>
        <w:t xml:space="preserve"> Duo, 2022).</w:t>
      </w:r>
    </w:p>
    <w:p w14:paraId="445E5F49" w14:textId="77777777" w:rsidR="00F256DC" w:rsidRDefault="00F256DC" w:rsidP="000D6967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Tomasz Spaliński jest doświadczonym i cenionym pedagogiem, mogącym poszczycić się sukcesami swoich podopiecznych na licznych konkursach gitarowych, w tym rangi międzynarodowej. Prowadzi liczne konsultacje metodyczne, lekcje pokazowe oraz warsztaty gitarowe dla nauczycieli i uczniów na terenie całego kraju, udziela się również w pracach jury konkursów i przesłuchań.</w:t>
      </w:r>
    </w:p>
    <w:p w14:paraId="17CB0E85" w14:textId="06BC45EC" w:rsidR="00667040" w:rsidRPr="00166BB2" w:rsidRDefault="00667040" w:rsidP="002E66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7040" w:rsidRPr="00166BB2" w:rsidSect="00166B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87"/>
    <w:rsid w:val="00056DDB"/>
    <w:rsid w:val="000D6967"/>
    <w:rsid w:val="00166BB2"/>
    <w:rsid w:val="002342A8"/>
    <w:rsid w:val="002A636F"/>
    <w:rsid w:val="002C3CD2"/>
    <w:rsid w:val="002E6601"/>
    <w:rsid w:val="00325510"/>
    <w:rsid w:val="00371894"/>
    <w:rsid w:val="00380289"/>
    <w:rsid w:val="003B5A44"/>
    <w:rsid w:val="00572FAE"/>
    <w:rsid w:val="00591C6E"/>
    <w:rsid w:val="00667040"/>
    <w:rsid w:val="006B2238"/>
    <w:rsid w:val="006F5E02"/>
    <w:rsid w:val="007239C2"/>
    <w:rsid w:val="00786BB1"/>
    <w:rsid w:val="007E5583"/>
    <w:rsid w:val="008102D8"/>
    <w:rsid w:val="008973E2"/>
    <w:rsid w:val="00950045"/>
    <w:rsid w:val="0098233D"/>
    <w:rsid w:val="009D0B58"/>
    <w:rsid w:val="00A312DC"/>
    <w:rsid w:val="00AB06D4"/>
    <w:rsid w:val="00B04826"/>
    <w:rsid w:val="00B34B6B"/>
    <w:rsid w:val="00B55AB9"/>
    <w:rsid w:val="00C55D9E"/>
    <w:rsid w:val="00CE0860"/>
    <w:rsid w:val="00D97310"/>
    <w:rsid w:val="00E91B7C"/>
    <w:rsid w:val="00F256DC"/>
    <w:rsid w:val="00FA448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E2F3"/>
  <w15:chartTrackingRefBased/>
  <w15:docId w15:val="{2CD24D50-5AC8-4BB3-9C2E-E7C587A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4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A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448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6DC"/>
    <w:rPr>
      <w:b/>
      <w:bCs/>
    </w:rPr>
  </w:style>
  <w:style w:type="character" w:styleId="Uwydatnienie">
    <w:name w:val="Emphasis"/>
    <w:basedOn w:val="Domylnaczcionkaakapitu"/>
    <w:uiPriority w:val="20"/>
    <w:qFormat/>
    <w:rsid w:val="00F256D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C55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5D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1646</Characters>
  <Application>Microsoft Office Word</Application>
  <DocSecurity>0</DocSecurity>
  <Lines>27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Olimpia Orządała</cp:lastModifiedBy>
  <cp:revision>32</cp:revision>
  <dcterms:created xsi:type="dcterms:W3CDTF">2017-03-06T22:16:00Z</dcterms:created>
  <dcterms:modified xsi:type="dcterms:W3CDTF">2023-06-06T13:57:00Z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517299a1c82a4ce104a113527d89bf3688913cd6927acbfee1e7781ad793452c</vt:lpwstr>
  </property>
</Properties>
</file>