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2DE3E10F" w14:textId="22659702" w:rsidR="004C0051" w:rsidRDefault="00BA4BB9" w:rsidP="00E82097">
      <w:pPr>
        <w:pStyle w:val="Default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099319FA" w14:textId="77777777" w:rsidR="00E82097" w:rsidRPr="00E82097" w:rsidRDefault="00E82097" w:rsidP="00E820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6B584DD4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49673BDF" w14:textId="1598981D" w:rsidR="004C0051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5A02B4EF" w14:textId="1305378F" w:rsidR="00ED4872" w:rsidRPr="00FC32EB" w:rsidRDefault="00ED4872">
      <w:pPr>
        <w:jc w:val="both"/>
        <w:rPr>
          <w:rFonts w:cstheme="minorHAnsi"/>
        </w:rPr>
      </w:pPr>
      <w:r>
        <w:rPr>
          <w:rFonts w:cstheme="minorHAnsi"/>
        </w:rPr>
        <w:t>Student:</w:t>
      </w:r>
    </w:p>
    <w:p w14:paraId="1872CC94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wykazuje się znajomością teorii i zasad opisu normatywnego oraz zaburzonego procesu komunikacji językowej człowieka w procesie słyszenia oraz czytania i pisania, wie jak wykorzystać tę wiedzę w praktyce logopedycznej;</w:t>
      </w:r>
    </w:p>
    <w:p w14:paraId="071F0A35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metody badania mowy i języka człowieka na różnych etapach ontogenezy oraz potrafi je interpretować z wykorzystaniem wiedzy płynącej z dyscyplin zajmujących się człowiekiem, jego zdrowiem i rozwojem;</w:t>
      </w:r>
    </w:p>
    <w:p w14:paraId="4CD74ED2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budowę i funkcjonowanie aparatu artykulacyjnego, fonacyjnego, oddechowego oraz narządu słuchu, a także metody ich oceny;</w:t>
      </w:r>
    </w:p>
    <w:p w14:paraId="7AF7B7A3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 xml:space="preserve">potrafi prowadzić diagnozę logopedyczną w aspekcie językowym, biologicznym, społecznym </w:t>
      </w:r>
      <w:r>
        <w:rPr>
          <w:rFonts w:eastAsia="Times New Roman" w:cstheme="minorHAnsi"/>
          <w:lang w:eastAsia="pl-PL"/>
        </w:rPr>
        <w:br/>
      </w:r>
      <w:r w:rsidRPr="00F7429F">
        <w:rPr>
          <w:rFonts w:eastAsia="Times New Roman" w:cstheme="minorHAnsi"/>
          <w:lang w:eastAsia="pl-PL"/>
        </w:rPr>
        <w:t>i kulturowym, dysponuje umiejętnościami pozwalającymi na kompleksową ocenę kompetencji językowych i komunikacyjnych pacjenta;</w:t>
      </w:r>
    </w:p>
    <w:p w14:paraId="0C4CD0E5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potrafi prowadzić bezpośrednią interwencję logopedyczną pacjenta samodzielnie i pod kierunkiem doświadczonego specjalisty;</w:t>
      </w:r>
    </w:p>
    <w:p w14:paraId="79F68B39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posiada umiejętności pozwalające na zaprogramowanie i wdrażanie interwencji logopedycznej odpowiedniej do wyniku diagnozy;</w:t>
      </w:r>
    </w:p>
    <w:p w14:paraId="02480618" w14:textId="77777777" w:rsidR="00856984" w:rsidRPr="00F7429F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lastRenderedPageBreak/>
        <w:t>jest gotów do kompetentnego wdrażania interwencji logopedycznej z zakresu profilaktyki, diagnozy i terapii, wykazuje gotowość do pełnienia roli logopedy jako specjalisty działającego na rzecz tworzenia jak najlepszych warunków do komunikowania się ludzi oraz promowania zasad komunikacji międzyludzkiej;</w:t>
      </w:r>
    </w:p>
    <w:p w14:paraId="0CA1A4B0" w14:textId="77777777" w:rsidR="00856984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F7429F">
        <w:rPr>
          <w:rFonts w:eastAsia="Times New Roman" w:cstheme="minorHAnsi"/>
          <w:lang w:eastAsia="pl-PL"/>
        </w:rPr>
        <w:t>zna zasady poszanowania prawa autorskiego i rozumie potrzebę ich stosowania;</w:t>
      </w:r>
    </w:p>
    <w:p w14:paraId="4DEEA5DF" w14:textId="1EC1D1FD" w:rsidR="004C0051" w:rsidRPr="00856984" w:rsidRDefault="00856984" w:rsidP="00856984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856984">
        <w:rPr>
          <w:rFonts w:eastAsia="Times New Roman" w:cstheme="minorHAnsi"/>
          <w:lang w:eastAsia="pl-PL"/>
        </w:rPr>
        <w:t xml:space="preserve">potrafi realizować różne cele w zakresie technik informatycznych, przetwarzania tekstów logopedycznych i pedagogicznych dla dzieci młodszych, korzystania z baz danych testów logopedycznych i pedagogicznych, posługiwania się grafiką komputerową w celu uatrakcyjnienia zajęć, korzystania z usług w sieciach informatycznych, pozyskiwania </w:t>
      </w:r>
      <w:r w:rsidRPr="00856984">
        <w:rPr>
          <w:rFonts w:eastAsia="Times New Roman" w:cstheme="minorHAnsi"/>
          <w:lang w:eastAsia="pl-PL"/>
        </w:rPr>
        <w:br/>
        <w:t>i przetwarzania informacji.</w:t>
      </w:r>
    </w:p>
    <w:p w14:paraId="653D7B3A" w14:textId="77777777" w:rsidR="00856984" w:rsidRDefault="00856984">
      <w:pPr>
        <w:ind w:left="5664"/>
        <w:jc w:val="center"/>
        <w:rPr>
          <w:rFonts w:cstheme="minorHAnsi"/>
          <w:sz w:val="16"/>
          <w:szCs w:val="16"/>
        </w:rPr>
      </w:pPr>
    </w:p>
    <w:p w14:paraId="4B4B690A" w14:textId="77777777" w:rsidR="00856984" w:rsidRDefault="00856984">
      <w:pPr>
        <w:ind w:left="5664"/>
        <w:jc w:val="center"/>
        <w:rPr>
          <w:rFonts w:cstheme="minorHAnsi"/>
          <w:sz w:val="16"/>
          <w:szCs w:val="16"/>
        </w:rPr>
      </w:pPr>
    </w:p>
    <w:p w14:paraId="32EC8922" w14:textId="77777777" w:rsidR="00856984" w:rsidRDefault="00856984">
      <w:pPr>
        <w:ind w:left="5664"/>
        <w:jc w:val="center"/>
        <w:rPr>
          <w:rFonts w:cstheme="minorHAnsi"/>
          <w:sz w:val="16"/>
          <w:szCs w:val="16"/>
        </w:rPr>
      </w:pPr>
    </w:p>
    <w:p w14:paraId="575E3EB1" w14:textId="270982D2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29354496" w14:textId="77777777" w:rsidR="00E82097" w:rsidRPr="00E82097" w:rsidRDefault="00E82097" w:rsidP="00E82097">
      <w:pPr>
        <w:rPr>
          <w:rFonts w:cstheme="minorHAnsi"/>
        </w:rPr>
      </w:pPr>
    </w:p>
    <w:p w14:paraId="7B950209" w14:textId="77777777" w:rsidR="00E82097" w:rsidRPr="00E82097" w:rsidRDefault="00E82097" w:rsidP="00E82097">
      <w:pPr>
        <w:rPr>
          <w:rFonts w:cstheme="minorHAnsi"/>
        </w:rPr>
      </w:pPr>
      <w:r w:rsidRPr="00E82097">
        <w:rPr>
          <w:rFonts w:cstheme="minorHAnsi"/>
        </w:rPr>
        <w:t>Imię i nazwisko opiekuna akademickiego praktyki: dr Kamila Kuros-Kowalska, dr Paulina Czarnecka</w:t>
      </w:r>
    </w:p>
    <w:p w14:paraId="024C4138" w14:textId="3EA50CD7" w:rsidR="004C0051" w:rsidRPr="00FC32EB" w:rsidRDefault="00E82097" w:rsidP="00E82097">
      <w:pPr>
        <w:rPr>
          <w:rFonts w:cstheme="minorHAnsi"/>
        </w:rPr>
      </w:pPr>
      <w:r w:rsidRPr="00E82097">
        <w:rPr>
          <w:rFonts w:cstheme="minorHAnsi"/>
        </w:rPr>
        <w:t xml:space="preserve">Kontakt: (telefon, e-mail): </w:t>
      </w:r>
      <w:hyperlink r:id="rId6" w:history="1">
        <w:r w:rsidRPr="00E82097">
          <w:rPr>
            <w:rStyle w:val="Hipercze"/>
            <w:rFonts w:cstheme="minorHAnsi"/>
          </w:rPr>
          <w:t>kamila.kuros-kowalska@us.edu.pl</w:t>
        </w:r>
      </w:hyperlink>
      <w:r w:rsidRPr="00E82097">
        <w:rPr>
          <w:rFonts w:cstheme="minorHAnsi"/>
        </w:rPr>
        <w:t xml:space="preserve">, </w:t>
      </w:r>
      <w:hyperlink r:id="rId7" w:history="1">
        <w:r w:rsidRPr="00E82097">
          <w:rPr>
            <w:rStyle w:val="Hipercze"/>
            <w:rFonts w:cstheme="minorHAnsi"/>
          </w:rPr>
          <w:t>paulina.czarnecka@us.edu.pl</w:t>
        </w:r>
      </w:hyperlink>
      <w:r w:rsidRPr="00E82097"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F0"/>
    <w:multiLevelType w:val="hybridMultilevel"/>
    <w:tmpl w:val="7DC2F598"/>
    <w:lvl w:ilvl="0" w:tplc="FFFFFFFF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6564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569857AE"/>
    <w:multiLevelType w:val="hybridMultilevel"/>
    <w:tmpl w:val="E1A61D62"/>
    <w:lvl w:ilvl="0" w:tplc="656402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15206">
    <w:abstractNumId w:val="1"/>
  </w:num>
  <w:num w:numId="2" w16cid:durableId="206926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2305E7"/>
    <w:rsid w:val="002B5DEB"/>
    <w:rsid w:val="00361F1B"/>
    <w:rsid w:val="003A4699"/>
    <w:rsid w:val="003B6417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41607"/>
    <w:rsid w:val="00754987"/>
    <w:rsid w:val="007D3C99"/>
    <w:rsid w:val="00856984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753B6"/>
    <w:rsid w:val="00B80D07"/>
    <w:rsid w:val="00BA4BB9"/>
    <w:rsid w:val="00C40E76"/>
    <w:rsid w:val="00CA0DA9"/>
    <w:rsid w:val="00D319CB"/>
    <w:rsid w:val="00D32EC2"/>
    <w:rsid w:val="00D844C0"/>
    <w:rsid w:val="00E40751"/>
    <w:rsid w:val="00E82097"/>
    <w:rsid w:val="00EB20D0"/>
    <w:rsid w:val="00EB4B77"/>
    <w:rsid w:val="00ED4872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E820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20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8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48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ina.czarnecka@u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ila.kuros-kowalska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Wioletta Wilczek</cp:lastModifiedBy>
  <cp:revision>2</cp:revision>
  <cp:lastPrinted>2017-04-27T06:54:00Z</cp:lastPrinted>
  <dcterms:created xsi:type="dcterms:W3CDTF">2025-10-15T23:19:00Z</dcterms:created>
  <dcterms:modified xsi:type="dcterms:W3CDTF">2025-10-15T23:19:00Z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