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4A88" w14:textId="77777777" w:rsid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326C0CF7" w14:textId="77777777" w:rsid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3718384C" w14:textId="0EE64184" w:rsidR="00024126" w:rsidRP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024126">
        <w:rPr>
          <w:rFonts w:ascii="Times New Roman" w:hAnsi="Times New Roman" w:cs="Times New Roman"/>
          <w:b/>
          <w:bCs/>
          <w:noProof/>
        </w:rPr>
        <w:t>Zarządzenie nr 2/2025</w:t>
      </w:r>
    </w:p>
    <w:p w14:paraId="37349F1D" w14:textId="77777777" w:rsidR="00024126" w:rsidRP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024126">
        <w:rPr>
          <w:rFonts w:ascii="Times New Roman" w:hAnsi="Times New Roman" w:cs="Times New Roman"/>
          <w:b/>
          <w:bCs/>
          <w:noProof/>
        </w:rPr>
        <w:t>Dziekana Wydziału H</w:t>
      </w:r>
      <w:bookmarkStart w:id="0" w:name="_GoBack"/>
      <w:bookmarkEnd w:id="0"/>
      <w:r w:rsidRPr="00024126">
        <w:rPr>
          <w:rFonts w:ascii="Times New Roman" w:hAnsi="Times New Roman" w:cs="Times New Roman"/>
          <w:b/>
          <w:bCs/>
          <w:noProof/>
        </w:rPr>
        <w:t>umanistycznego</w:t>
      </w:r>
    </w:p>
    <w:p w14:paraId="78C8FDC3" w14:textId="77777777" w:rsidR="00024126" w:rsidRP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024126">
        <w:rPr>
          <w:rFonts w:ascii="Times New Roman" w:hAnsi="Times New Roman" w:cs="Times New Roman"/>
          <w:b/>
          <w:bCs/>
          <w:noProof/>
        </w:rPr>
        <w:t xml:space="preserve">Uniwersytetu Śląskiego </w:t>
      </w:r>
    </w:p>
    <w:p w14:paraId="51BC2710" w14:textId="77777777" w:rsidR="00024126" w:rsidRP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024126">
        <w:rPr>
          <w:rFonts w:ascii="Times New Roman" w:hAnsi="Times New Roman" w:cs="Times New Roman"/>
          <w:b/>
          <w:bCs/>
          <w:noProof/>
        </w:rPr>
        <w:t>z dnia 9.07.2025</w:t>
      </w:r>
    </w:p>
    <w:p w14:paraId="3A336927" w14:textId="29F14DBD" w:rsidR="00024126" w:rsidRDefault="00024126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2940146B" w14:textId="4AE8C80E" w:rsidR="00365065" w:rsidRDefault="00365065" w:rsidP="000241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365065">
        <w:rPr>
          <w:rFonts w:ascii="Times New Roman" w:hAnsi="Times New Roman" w:cs="Times New Roman"/>
          <w:b/>
          <w:bCs/>
          <w:noProof/>
        </w:rPr>
        <w:t>§</w:t>
      </w:r>
      <w:r>
        <w:rPr>
          <w:rFonts w:ascii="Times New Roman" w:hAnsi="Times New Roman" w:cs="Times New Roman"/>
          <w:b/>
          <w:bCs/>
          <w:noProof/>
        </w:rPr>
        <w:t xml:space="preserve"> 1</w:t>
      </w:r>
    </w:p>
    <w:p w14:paraId="6155DCED" w14:textId="77777777" w:rsidR="00024126" w:rsidRPr="00024126" w:rsidRDefault="00024126" w:rsidP="00024126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36094F2F" w14:textId="23784125" w:rsidR="00024126" w:rsidRPr="00024126" w:rsidRDefault="00024126" w:rsidP="0002412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4126">
        <w:rPr>
          <w:rFonts w:ascii="Times New Roman" w:hAnsi="Times New Roman" w:cs="Times New Roman"/>
          <w:noProof/>
        </w:rPr>
        <w:t>Na podstawie par. 83 punkt 3 Statutu Uniwersytetu Śląskiego powołuję Radę dydaktyczną kierunków</w:t>
      </w:r>
      <w:r w:rsidRPr="00024126">
        <w:rPr>
          <w:rFonts w:ascii="Times New Roman" w:hAnsi="Times New Roman" w:cs="Times New Roman"/>
        </w:rPr>
        <w:t xml:space="preserve"> studiów:  </w:t>
      </w:r>
      <w:r>
        <w:rPr>
          <w:rFonts w:ascii="Times New Roman" w:hAnsi="Times New Roman" w:cs="Times New Roman"/>
          <w:b/>
        </w:rPr>
        <w:t>l</w:t>
      </w:r>
      <w:r w:rsidRPr="00024126">
        <w:rPr>
          <w:rFonts w:ascii="Times New Roman" w:hAnsi="Times New Roman" w:cs="Times New Roman"/>
          <w:b/>
        </w:rPr>
        <w:t xml:space="preserve">ingwistyka stosowana i </w:t>
      </w:r>
      <w:proofErr w:type="spellStart"/>
      <w:r w:rsidRPr="00024126">
        <w:rPr>
          <w:rFonts w:ascii="Times New Roman" w:hAnsi="Times New Roman" w:cs="Times New Roman"/>
          <w:b/>
        </w:rPr>
        <w:t>koreanistyka</w:t>
      </w:r>
      <w:proofErr w:type="spellEnd"/>
      <w:r w:rsidRPr="00024126">
        <w:rPr>
          <w:rFonts w:ascii="Times New Roman" w:hAnsi="Times New Roman" w:cs="Times New Roman"/>
        </w:rPr>
        <w:t xml:space="preserve"> w składzie: </w:t>
      </w:r>
    </w:p>
    <w:p w14:paraId="12F9DB3A" w14:textId="165BED68" w:rsidR="001D7234" w:rsidRDefault="001D7234" w:rsidP="00024126">
      <w:pPr>
        <w:rPr>
          <w:b/>
          <w:bCs/>
          <w:sz w:val="36"/>
          <w:szCs w:val="36"/>
        </w:rPr>
      </w:pPr>
    </w:p>
    <w:p w14:paraId="24317FAD" w14:textId="383B6F8D" w:rsidR="001D7234" w:rsidRP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prof. dr hab. Agnieszka Pośpiech </w:t>
      </w:r>
      <w:r w:rsidRPr="001D7234">
        <w:t>– przedstawicielka pracowników badawczo-dydaktycznych</w:t>
      </w:r>
      <w:r w:rsidR="00EE4AD9">
        <w:t>, wskazana przez dyrektora Instytutu Literaturoznawstwa</w:t>
      </w:r>
      <w:bookmarkStart w:id="1" w:name="_Hlk202819322"/>
    </w:p>
    <w:bookmarkEnd w:id="1"/>
    <w:p w14:paraId="6ECB276B" w14:textId="2C2227C2" w:rsidR="001D7234" w:rsidRDefault="001D7234" w:rsidP="001D7234">
      <w:pPr>
        <w:pStyle w:val="NormalnyWeb"/>
      </w:pPr>
      <w:r w:rsidRPr="001D7234">
        <w:t>dr hab. Sylwia Sojda – przedstawiciel</w:t>
      </w:r>
      <w:r w:rsidR="00EE4AD9">
        <w:t>ka</w:t>
      </w:r>
      <w:r w:rsidRPr="001D7234">
        <w:t xml:space="preserve"> pracowników badawczo-dydaktycznych</w:t>
      </w:r>
      <w:r w:rsidR="00EE4AD9">
        <w:t>,</w:t>
      </w:r>
      <w:r w:rsidRPr="001D7234">
        <w:t xml:space="preserve"> wskazan</w:t>
      </w:r>
      <w:r w:rsidR="00EE4AD9">
        <w:t>a</w:t>
      </w:r>
      <w:r w:rsidRPr="001D7234">
        <w:t xml:space="preserve"> przez Dyrektora Instytutu Językoznawstwa </w:t>
      </w:r>
    </w:p>
    <w:p w14:paraId="1B291400" w14:textId="355C1A50" w:rsid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dr hab. Marcin Zabawa, prof. UŚ </w:t>
      </w:r>
      <w:r w:rsidRPr="001D7234">
        <w:t>– przedstawiciel pracowników badawczo-dydaktycznych</w:t>
      </w:r>
      <w:r w:rsidR="00EE4AD9">
        <w:t>,</w:t>
      </w:r>
      <w:r w:rsidRPr="001D7234">
        <w:t xml:space="preserve"> wskazany przez Dyrektora Instytutu Językoznawstwa</w:t>
      </w:r>
    </w:p>
    <w:p w14:paraId="4FB8F0FD" w14:textId="77777777" w:rsidR="00EE4AD9" w:rsidRPr="001D7234" w:rsidRDefault="00EE4AD9" w:rsidP="00EE4AD9">
      <w:pPr>
        <w:pStyle w:val="NormalnyWeb"/>
      </w:pPr>
      <w:r w:rsidRPr="001D7234">
        <w:rPr>
          <w:rStyle w:val="Pogrubienie"/>
          <w:b w:val="0"/>
          <w:bCs w:val="0"/>
        </w:rPr>
        <w:t xml:space="preserve">dr hab. Małgorzata </w:t>
      </w:r>
      <w:proofErr w:type="spellStart"/>
      <w:r w:rsidRPr="001D7234">
        <w:rPr>
          <w:rStyle w:val="Pogrubienie"/>
          <w:b w:val="0"/>
          <w:bCs w:val="0"/>
        </w:rPr>
        <w:t>Płomińska</w:t>
      </w:r>
      <w:proofErr w:type="spellEnd"/>
      <w:r w:rsidRPr="001D7234">
        <w:rPr>
          <w:rStyle w:val="Pogrubienie"/>
          <w:b w:val="0"/>
          <w:bCs w:val="0"/>
        </w:rPr>
        <w:t xml:space="preserve"> </w:t>
      </w:r>
      <w:r w:rsidRPr="001D7234">
        <w:t>– przedstawicielka pracowników badawczo-dydaktycznych</w:t>
      </w:r>
    </w:p>
    <w:p w14:paraId="5B1A5FEB" w14:textId="413304A7" w:rsidR="001D7234" w:rsidRP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dr Adam Palka </w:t>
      </w:r>
      <w:r w:rsidRPr="001D7234">
        <w:t>– przedstawiciel pracowników dydaktycznych</w:t>
      </w:r>
    </w:p>
    <w:p w14:paraId="021068F4" w14:textId="77777777" w:rsidR="001D7234" w:rsidRP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dr Cecylia </w:t>
      </w:r>
      <w:proofErr w:type="spellStart"/>
      <w:r w:rsidRPr="001D7234">
        <w:rPr>
          <w:rStyle w:val="Pogrubienie"/>
          <w:b w:val="0"/>
          <w:bCs w:val="0"/>
        </w:rPr>
        <w:t>Tatoj</w:t>
      </w:r>
      <w:proofErr w:type="spellEnd"/>
      <w:r w:rsidRPr="001D7234">
        <w:rPr>
          <w:rStyle w:val="Pogrubienie"/>
          <w:b w:val="0"/>
          <w:bCs w:val="0"/>
        </w:rPr>
        <w:t xml:space="preserve"> – </w:t>
      </w:r>
      <w:r w:rsidRPr="001D7234">
        <w:t>przedstawicielka pracowników badawczo-dydaktycznych</w:t>
      </w:r>
    </w:p>
    <w:p w14:paraId="4A97048C" w14:textId="77777777" w:rsidR="001D7234" w:rsidRPr="001D7234" w:rsidRDefault="001D7234" w:rsidP="001D7234">
      <w:pPr>
        <w:pStyle w:val="NormalnyWeb"/>
      </w:pPr>
      <w:r w:rsidRPr="001D7234">
        <w:t xml:space="preserve">dr </w:t>
      </w:r>
      <w:proofErr w:type="spellStart"/>
      <w:r w:rsidRPr="001D7234">
        <w:t>Chang</w:t>
      </w:r>
      <w:proofErr w:type="spellEnd"/>
      <w:r w:rsidRPr="001D7234">
        <w:t xml:space="preserve"> Il </w:t>
      </w:r>
      <w:proofErr w:type="spellStart"/>
      <w:r w:rsidRPr="001D7234">
        <w:t>You</w:t>
      </w:r>
      <w:proofErr w:type="spellEnd"/>
      <w:r w:rsidRPr="001D7234">
        <w:t xml:space="preserve"> – przedstawiciel pracowników dydaktycznych</w:t>
      </w:r>
    </w:p>
    <w:p w14:paraId="1E9659A3" w14:textId="77777777" w:rsidR="001D7234" w:rsidRP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dr Dagmara </w:t>
      </w:r>
      <w:proofErr w:type="spellStart"/>
      <w:r w:rsidRPr="001D7234">
        <w:rPr>
          <w:rStyle w:val="Pogrubienie"/>
          <w:b w:val="0"/>
          <w:bCs w:val="0"/>
        </w:rPr>
        <w:t>Gałajda</w:t>
      </w:r>
      <w:proofErr w:type="spellEnd"/>
      <w:r w:rsidRPr="001D7234">
        <w:rPr>
          <w:rStyle w:val="Pogrubienie"/>
          <w:b w:val="0"/>
          <w:bCs w:val="0"/>
        </w:rPr>
        <w:t xml:space="preserve"> </w:t>
      </w:r>
      <w:r w:rsidRPr="001D7234">
        <w:t>– przedstawicielka pracowników badawczo-dydaktycznych</w:t>
      </w:r>
    </w:p>
    <w:p w14:paraId="45B40DDB" w14:textId="77777777" w:rsidR="001D7234" w:rsidRP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dr Marzena Będkowska-Obłąk </w:t>
      </w:r>
      <w:r w:rsidRPr="001D7234">
        <w:t>– przedstawicielka pracowników badawczo-dydaktycznych</w:t>
      </w:r>
    </w:p>
    <w:p w14:paraId="70EFC2B3" w14:textId="77777777" w:rsidR="001D7234" w:rsidRPr="001D7234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mgr Joanna </w:t>
      </w:r>
      <w:proofErr w:type="spellStart"/>
      <w:r w:rsidRPr="001D7234">
        <w:rPr>
          <w:rStyle w:val="Pogrubienie"/>
          <w:b w:val="0"/>
          <w:bCs w:val="0"/>
        </w:rPr>
        <w:t>Masoń</w:t>
      </w:r>
      <w:proofErr w:type="spellEnd"/>
      <w:r w:rsidRPr="001D7234">
        <w:rPr>
          <w:rStyle w:val="Pogrubienie"/>
          <w:b w:val="0"/>
          <w:bCs w:val="0"/>
        </w:rPr>
        <w:t xml:space="preserve">-Budzyń </w:t>
      </w:r>
      <w:r w:rsidRPr="001D7234">
        <w:t>– przedstawicielka pracowników dydaktycznych</w:t>
      </w:r>
    </w:p>
    <w:p w14:paraId="075B746E" w14:textId="464EFC5D" w:rsidR="00365065" w:rsidRDefault="001D7234" w:rsidP="001D7234">
      <w:pPr>
        <w:pStyle w:val="NormalnyWeb"/>
      </w:pPr>
      <w:r w:rsidRPr="001D7234">
        <w:rPr>
          <w:rStyle w:val="Pogrubienie"/>
          <w:b w:val="0"/>
          <w:bCs w:val="0"/>
        </w:rPr>
        <w:t xml:space="preserve">Maria Muszyńska – </w:t>
      </w:r>
      <w:r w:rsidRPr="001D7234">
        <w:t>przedstawicielka osób studiujących I stopnia</w:t>
      </w:r>
    </w:p>
    <w:p w14:paraId="5A074143" w14:textId="5F34583F" w:rsidR="00365065" w:rsidRPr="00365065" w:rsidRDefault="00365065" w:rsidP="00365065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365065">
        <w:rPr>
          <w:rFonts w:ascii="Times New Roman" w:hAnsi="Times New Roman" w:cs="Times New Roman"/>
          <w:b/>
          <w:bCs/>
          <w:noProof/>
        </w:rPr>
        <w:t>§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>2</w:t>
      </w:r>
    </w:p>
    <w:p w14:paraId="1916257D" w14:textId="19484576" w:rsidR="00DF71A5" w:rsidRDefault="00DF71A5" w:rsidP="001D7234">
      <w:pPr>
        <w:pStyle w:val="NormalnyWeb"/>
      </w:pPr>
      <w:r>
        <w:t xml:space="preserve">Rada zostaje powołana do inicjacji grupy kierunków i wyboru jej dyrekcji. </w:t>
      </w:r>
    </w:p>
    <w:p w14:paraId="4A64558A" w14:textId="77777777" w:rsidR="001D7234" w:rsidRDefault="001D7234" w:rsidP="001D7234">
      <w:pPr>
        <w:pStyle w:val="NormalnyWeb"/>
      </w:pPr>
      <w:r>
        <w:rPr>
          <w:rStyle w:val="Pogrubienie"/>
        </w:rPr>
        <w:t> </w:t>
      </w:r>
    </w:p>
    <w:sectPr w:rsidR="001D72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69E0" w14:textId="77777777" w:rsidR="006B4D77" w:rsidRDefault="006B4D77" w:rsidP="00024126">
      <w:pPr>
        <w:spacing w:after="0" w:line="240" w:lineRule="auto"/>
      </w:pPr>
      <w:r>
        <w:separator/>
      </w:r>
    </w:p>
  </w:endnote>
  <w:endnote w:type="continuationSeparator" w:id="0">
    <w:p w14:paraId="00B8FD41" w14:textId="77777777" w:rsidR="006B4D77" w:rsidRDefault="006B4D77" w:rsidP="000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37D8" w14:textId="77777777" w:rsidR="006B4D77" w:rsidRDefault="006B4D77" w:rsidP="00024126">
      <w:pPr>
        <w:spacing w:after="0" w:line="240" w:lineRule="auto"/>
      </w:pPr>
      <w:r>
        <w:separator/>
      </w:r>
    </w:p>
  </w:footnote>
  <w:footnote w:type="continuationSeparator" w:id="0">
    <w:p w14:paraId="2A701872" w14:textId="77777777" w:rsidR="006B4D77" w:rsidRDefault="006B4D77" w:rsidP="0002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CB0B" w14:textId="009F476E" w:rsidR="00024126" w:rsidRDefault="00024126" w:rsidP="00024126">
    <w:pPr>
      <w:pStyle w:val="Nagwek"/>
      <w:tabs>
        <w:tab w:val="clear" w:pos="4536"/>
        <w:tab w:val="clear" w:pos="9072"/>
        <w:tab w:val="left" w:pos="1875"/>
      </w:tabs>
    </w:pPr>
    <w:r>
      <w:tab/>
    </w:r>
    <w:r w:rsidRPr="00555DDD">
      <w:rPr>
        <w:b/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7983FB1C" wp14:editId="57454B32">
          <wp:simplePos x="0" y="0"/>
          <wp:positionH relativeFrom="column">
            <wp:posOffset>0</wp:posOffset>
          </wp:positionH>
          <wp:positionV relativeFrom="page">
            <wp:posOffset>620395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34"/>
    <w:rsid w:val="00024126"/>
    <w:rsid w:val="001013B0"/>
    <w:rsid w:val="001D7234"/>
    <w:rsid w:val="00365065"/>
    <w:rsid w:val="006B4D77"/>
    <w:rsid w:val="008E1353"/>
    <w:rsid w:val="00AD731F"/>
    <w:rsid w:val="00BA0365"/>
    <w:rsid w:val="00DE01E7"/>
    <w:rsid w:val="00DF71A5"/>
    <w:rsid w:val="00E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C8D2"/>
  <w15:chartTrackingRefBased/>
  <w15:docId w15:val="{D76EA7A2-61D3-49CD-BF5E-0B555CCA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72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126"/>
  </w:style>
  <w:style w:type="paragraph" w:styleId="Stopka">
    <w:name w:val="footer"/>
    <w:basedOn w:val="Normalny"/>
    <w:link w:val="StopkaZnak"/>
    <w:uiPriority w:val="99"/>
    <w:unhideWhenUsed/>
    <w:rsid w:val="0002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Zakrajewski</dc:creator>
  <cp:keywords/>
  <dc:description/>
  <cp:lastModifiedBy>Maja Burdosz</cp:lastModifiedBy>
  <cp:revision>5</cp:revision>
  <dcterms:created xsi:type="dcterms:W3CDTF">2025-07-07T20:28:00Z</dcterms:created>
  <dcterms:modified xsi:type="dcterms:W3CDTF">2025-07-08T06:59:00Z</dcterms:modified>
</cp:coreProperties>
</file>