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44" w:rsidRDefault="00497844" w:rsidP="00EC5B09">
      <w:pPr>
        <w:tabs>
          <w:tab w:val="left" w:pos="9498"/>
        </w:tabs>
        <w:rPr>
          <w:b/>
        </w:rPr>
      </w:pPr>
    </w:p>
    <w:p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9D2048">
        <w:rPr>
          <w:b/>
        </w:rPr>
        <w:t>Architektura informacji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275"/>
        <w:gridCol w:w="1276"/>
        <w:gridCol w:w="1276"/>
        <w:gridCol w:w="1417"/>
        <w:gridCol w:w="1276"/>
        <w:gridCol w:w="1418"/>
        <w:gridCol w:w="1417"/>
        <w:gridCol w:w="1701"/>
        <w:gridCol w:w="1559"/>
        <w:gridCol w:w="1418"/>
      </w:tblGrid>
      <w:tr w:rsidR="007E4AFA" w:rsidRPr="00E9066A" w:rsidTr="006B788C"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1F66E0" w:rsidRPr="00E9066A" w:rsidTr="00D07496">
        <w:trPr>
          <w:trHeight w:val="647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8:00-8:45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496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Użytkownicy informacji</w:t>
            </w:r>
          </w:p>
          <w:p w:rsidR="001F66E0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ćw. gr. </w:t>
            </w:r>
            <w:r w:rsidR="00BF25CD">
              <w:rPr>
                <w:sz w:val="16"/>
                <w:szCs w:val="16"/>
              </w:rPr>
              <w:t>1</w:t>
            </w:r>
            <w:r w:rsidRPr="009D2048">
              <w:rPr>
                <w:sz w:val="16"/>
                <w:szCs w:val="16"/>
              </w:rPr>
              <w:t>/3  dr A. Matysek</w:t>
            </w:r>
          </w:p>
          <w:p w:rsidR="001F66E0" w:rsidRPr="003B4987" w:rsidRDefault="008368B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7496" w:rsidRDefault="001F66E0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66E0">
              <w:rPr>
                <w:sz w:val="16"/>
                <w:szCs w:val="16"/>
              </w:rPr>
              <w:t>Infobrokerstwo</w:t>
            </w:r>
            <w:proofErr w:type="spellEnd"/>
            <w:r w:rsidRPr="001F66E0">
              <w:rPr>
                <w:sz w:val="16"/>
                <w:szCs w:val="16"/>
              </w:rPr>
              <w:t xml:space="preserve">  ćw. gr. 1/2 </w:t>
            </w:r>
          </w:p>
          <w:p w:rsidR="001F66E0" w:rsidRDefault="001F66E0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dr A. Matysek</w:t>
            </w:r>
            <w:r w:rsidR="000B1AF7">
              <w:rPr>
                <w:sz w:val="16"/>
                <w:szCs w:val="16"/>
              </w:rPr>
              <w:t xml:space="preserve"> (co 2 tyg. od 11</w:t>
            </w:r>
            <w:r>
              <w:rPr>
                <w:sz w:val="16"/>
                <w:szCs w:val="16"/>
              </w:rPr>
              <w:t xml:space="preserve">.03) </w:t>
            </w:r>
          </w:p>
          <w:p w:rsidR="001F66E0" w:rsidRPr="003B4987" w:rsidRDefault="001F66E0" w:rsidP="001F6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7496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Recepcja treści cyfrowych </w:t>
            </w:r>
          </w:p>
          <w:p w:rsidR="00D07496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ćw. gr. 2/2</w:t>
            </w:r>
          </w:p>
          <w:p w:rsidR="001F66E0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 prof. UŚ K. </w:t>
            </w:r>
            <w:proofErr w:type="spellStart"/>
            <w:r w:rsidRPr="001F66E0">
              <w:rPr>
                <w:sz w:val="16"/>
                <w:szCs w:val="16"/>
              </w:rPr>
              <w:t>Tałuć</w:t>
            </w:r>
            <w:proofErr w:type="spellEnd"/>
          </w:p>
          <w:p w:rsidR="001F66E0" w:rsidRPr="003B4987" w:rsidRDefault="001F66E0" w:rsidP="001F66E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496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Analiza i wizualizacja informacji</w:t>
            </w:r>
          </w:p>
          <w:p w:rsidR="00D07496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  ćw. gr. 1/3 </w:t>
            </w:r>
          </w:p>
          <w:p w:rsidR="001F66E0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dr A. Kamińska</w:t>
            </w:r>
          </w:p>
          <w:p w:rsidR="009D2445" w:rsidRPr="003B4987" w:rsidRDefault="009D2445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</w:tr>
      <w:tr w:rsidR="001F66E0" w:rsidRPr="00E9066A" w:rsidTr="00D07496">
        <w:trPr>
          <w:trHeight w:val="41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8:45-9:30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4AFA" w:rsidRPr="00E9066A" w:rsidTr="009D2445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3B4987" w:rsidRDefault="007E4AFA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D07496">
        <w:trPr>
          <w:trHeight w:val="68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9:45-10:30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Warsztaty redagowania tekstu</w:t>
            </w:r>
          </w:p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 ćw. gr. 1/3 </w:t>
            </w:r>
          </w:p>
          <w:p w:rsidR="00D07496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UŚ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B. </w:t>
            </w:r>
            <w:proofErr w:type="spellStart"/>
            <w:r w:rsidR="009D2445" w:rsidRPr="009D2048">
              <w:rPr>
                <w:sz w:val="16"/>
                <w:szCs w:val="16"/>
              </w:rPr>
              <w:t>Szałasta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D2445" w:rsidRPr="009D2048">
              <w:rPr>
                <w:sz w:val="16"/>
                <w:szCs w:val="16"/>
              </w:rPr>
              <w:t>-Rogowska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496" w:rsidRDefault="00BF25CD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Użytkownicy informacji</w:t>
            </w:r>
          </w:p>
          <w:p w:rsidR="00D07496" w:rsidRDefault="00BF25CD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3</w:t>
            </w:r>
            <w:r w:rsidR="009D2445" w:rsidRPr="009D2048">
              <w:rPr>
                <w:sz w:val="16"/>
                <w:szCs w:val="16"/>
              </w:rPr>
              <w:t xml:space="preserve">/3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dr A. Matysek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s.402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Digitalizacja zasobów informacyjnych  ćw. gr. 2/3 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UŚ </w:t>
            </w:r>
            <w:proofErr w:type="spellStart"/>
            <w:r>
              <w:rPr>
                <w:sz w:val="16"/>
                <w:szCs w:val="16"/>
              </w:rPr>
              <w:t>A.</w:t>
            </w:r>
            <w:r w:rsidR="009D2445" w:rsidRPr="009D2048">
              <w:rPr>
                <w:sz w:val="16"/>
                <w:szCs w:val="16"/>
              </w:rPr>
              <w:t>Pulikowski</w:t>
            </w:r>
            <w:proofErr w:type="spellEnd"/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Informatyczne narzędzia zarządzania informacją własną  ćw. gr. 1/3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J. Pacek</w:t>
            </w:r>
            <w:r w:rsidR="00E5358A">
              <w:rPr>
                <w:sz w:val="16"/>
                <w:szCs w:val="16"/>
              </w:rPr>
              <w:t xml:space="preserve"> (co 2 tyg. od 10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Podstawy logiki  ćw. gr. 1/3</w:t>
            </w:r>
          </w:p>
          <w:p w:rsidR="00D07496" w:rsidRDefault="00D07496" w:rsidP="00D074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</w:t>
            </w:r>
            <w:r w:rsidR="009D2445" w:rsidRPr="009D2048">
              <w:rPr>
                <w:sz w:val="16"/>
                <w:szCs w:val="16"/>
              </w:rPr>
              <w:t>Bangrowska</w:t>
            </w:r>
            <w:proofErr w:type="spellEnd"/>
          </w:p>
          <w:p w:rsidR="009D2445" w:rsidRPr="001F66E0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</w:t>
            </w:r>
            <w:r w:rsidR="009D2445" w:rsidRPr="001F66E0">
              <w:rPr>
                <w:sz w:val="16"/>
                <w:szCs w:val="16"/>
              </w:rPr>
              <w:t>.03)</w:t>
            </w:r>
          </w:p>
          <w:p w:rsidR="009D2445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Infobrokerstwo</w:t>
            </w:r>
            <w:proofErr w:type="spellEnd"/>
            <w:r>
              <w:rPr>
                <w:sz w:val="16"/>
                <w:szCs w:val="16"/>
              </w:rPr>
              <w:t xml:space="preserve">  ćw. gr. 2</w:t>
            </w:r>
            <w:r w:rsidRPr="001F66E0">
              <w:rPr>
                <w:sz w:val="16"/>
                <w:szCs w:val="16"/>
              </w:rPr>
              <w:t xml:space="preserve">/2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dr A. Matysek</w:t>
            </w:r>
            <w:r>
              <w:rPr>
                <w:sz w:val="16"/>
                <w:szCs w:val="16"/>
              </w:rPr>
              <w:t xml:space="preserve"> (co 2 tyg. od </w:t>
            </w:r>
            <w:r w:rsidR="000B1AF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9D2445" w:rsidP="001F6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496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>Rec</w:t>
            </w:r>
            <w:r>
              <w:rPr>
                <w:sz w:val="16"/>
                <w:szCs w:val="16"/>
              </w:rPr>
              <w:t xml:space="preserve">epcja treści cyfrowych </w:t>
            </w:r>
          </w:p>
          <w:p w:rsidR="00D07496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1</w:t>
            </w:r>
            <w:r w:rsidRPr="001F66E0">
              <w:rPr>
                <w:sz w:val="16"/>
                <w:szCs w:val="16"/>
              </w:rPr>
              <w:t xml:space="preserve">/2 </w:t>
            </w:r>
          </w:p>
          <w:p w:rsidR="009D2445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prof. UŚ K. </w:t>
            </w:r>
            <w:proofErr w:type="spellStart"/>
            <w:r w:rsidRPr="001F66E0">
              <w:rPr>
                <w:sz w:val="16"/>
                <w:szCs w:val="16"/>
              </w:rPr>
              <w:t>Tałuć</w:t>
            </w:r>
            <w:proofErr w:type="spellEnd"/>
          </w:p>
          <w:p w:rsidR="009D2445" w:rsidRPr="003B4987" w:rsidRDefault="009D2445" w:rsidP="001F66E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>Warsztaty redagowania tekstu  ćw. gr. 2/3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 xml:space="preserve">  </w:t>
            </w:r>
            <w:r w:rsidR="00D07496">
              <w:rPr>
                <w:sz w:val="16"/>
                <w:szCs w:val="16"/>
              </w:rPr>
              <w:t>prof. UŚ</w:t>
            </w:r>
            <w:r w:rsidR="00C91F84">
              <w:rPr>
                <w:sz w:val="16"/>
                <w:szCs w:val="16"/>
              </w:rPr>
              <w:t xml:space="preserve"> </w:t>
            </w:r>
            <w:r w:rsidRPr="00CE691F">
              <w:rPr>
                <w:sz w:val="16"/>
                <w:szCs w:val="16"/>
              </w:rPr>
              <w:t>B. Nowacka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7496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Analiza i wizualizacja informacji  </w:t>
            </w:r>
          </w:p>
          <w:p w:rsidR="00D07496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ćw. gr. </w:t>
            </w:r>
            <w:r w:rsidR="00BF25CD">
              <w:rPr>
                <w:sz w:val="16"/>
                <w:szCs w:val="16"/>
              </w:rPr>
              <w:t>3</w:t>
            </w:r>
            <w:r w:rsidRPr="009D2445">
              <w:rPr>
                <w:sz w:val="16"/>
                <w:szCs w:val="16"/>
              </w:rPr>
              <w:t xml:space="preserve">/3 </w:t>
            </w:r>
          </w:p>
          <w:p w:rsidR="009D2445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dr A. Kamińska</w:t>
            </w:r>
          </w:p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</w:tr>
      <w:tr w:rsidR="009D2445" w:rsidRPr="00E9066A" w:rsidTr="00D07496">
        <w:trPr>
          <w:trHeight w:val="479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10:30-11:15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6E0" w:rsidRPr="00E9066A" w:rsidTr="009D2445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6B788C">
        <w:trPr>
          <w:trHeight w:val="772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11:30-12:15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U</w:t>
            </w:r>
            <w:r w:rsidR="00BF25CD">
              <w:rPr>
                <w:sz w:val="16"/>
                <w:szCs w:val="16"/>
              </w:rPr>
              <w:t xml:space="preserve">żytkownicy informacji </w:t>
            </w:r>
          </w:p>
          <w:p w:rsidR="00D07496" w:rsidRDefault="00BF25CD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2</w:t>
            </w:r>
            <w:r w:rsidR="009D2445" w:rsidRPr="009D2048">
              <w:rPr>
                <w:sz w:val="16"/>
                <w:szCs w:val="16"/>
              </w:rPr>
              <w:t xml:space="preserve">/3 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A. Matysek</w:t>
            </w:r>
            <w:r>
              <w:rPr>
                <w:sz w:val="16"/>
                <w:szCs w:val="16"/>
              </w:rPr>
              <w:t xml:space="preserve"> 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j. angielski  C1  dr T. Jarczyk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Digitalizacja </w:t>
            </w:r>
            <w:r>
              <w:rPr>
                <w:sz w:val="16"/>
                <w:szCs w:val="16"/>
              </w:rPr>
              <w:t>zasobów informacyjnych  ćw. gr.3</w:t>
            </w:r>
            <w:r w:rsidRPr="009D2048">
              <w:rPr>
                <w:sz w:val="16"/>
                <w:szCs w:val="16"/>
              </w:rPr>
              <w:t xml:space="preserve">/3 prof. UŚ A. </w:t>
            </w:r>
            <w:proofErr w:type="spellStart"/>
            <w:r w:rsidRPr="009D2048">
              <w:rPr>
                <w:sz w:val="16"/>
                <w:szCs w:val="16"/>
              </w:rPr>
              <w:t>Pulikowski</w:t>
            </w:r>
            <w:proofErr w:type="spellEnd"/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72" w:rsidRDefault="009D2445" w:rsidP="00E535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Informatyczne narzędzia zarządzania informacją własną  ćw. gr. </w:t>
            </w:r>
            <w:r w:rsidR="00E5358A">
              <w:rPr>
                <w:sz w:val="16"/>
                <w:szCs w:val="16"/>
              </w:rPr>
              <w:t>2</w:t>
            </w:r>
            <w:r w:rsidRPr="009D2048">
              <w:rPr>
                <w:sz w:val="16"/>
                <w:szCs w:val="16"/>
              </w:rPr>
              <w:t xml:space="preserve">/3 </w:t>
            </w:r>
          </w:p>
          <w:p w:rsidR="009D2445" w:rsidRPr="003B4987" w:rsidRDefault="009D2445" w:rsidP="00E535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J. Pacek</w:t>
            </w:r>
            <w:r>
              <w:rPr>
                <w:sz w:val="16"/>
                <w:szCs w:val="16"/>
              </w:rPr>
              <w:t xml:space="preserve"> (co 2 tyg. od </w:t>
            </w:r>
            <w:r w:rsidR="00E5358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.03) </w:t>
            </w:r>
            <w:r w:rsidR="00A750A1">
              <w:rPr>
                <w:sz w:val="16"/>
                <w:szCs w:val="16"/>
              </w:rPr>
              <w:t>s.310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P</w:t>
            </w:r>
            <w:r w:rsidR="00E5358A">
              <w:rPr>
                <w:sz w:val="16"/>
                <w:szCs w:val="16"/>
              </w:rPr>
              <w:t>odstawy logiki  ćw. gr. 2</w:t>
            </w:r>
            <w:r w:rsidR="00D07496">
              <w:rPr>
                <w:sz w:val="16"/>
                <w:szCs w:val="16"/>
              </w:rPr>
              <w:t xml:space="preserve">/3 </w:t>
            </w:r>
          </w:p>
          <w:p w:rsidR="00D07496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 w:rsidR="009D2445" w:rsidRPr="009D2048">
              <w:rPr>
                <w:sz w:val="16"/>
                <w:szCs w:val="16"/>
              </w:rPr>
              <w:t>Bangrowska</w:t>
            </w:r>
            <w:proofErr w:type="spellEnd"/>
          </w:p>
          <w:p w:rsidR="009D2445" w:rsidRPr="001F66E0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</w:t>
            </w:r>
            <w:r w:rsidR="009D2445" w:rsidRPr="001F66E0">
              <w:rPr>
                <w:sz w:val="16"/>
                <w:szCs w:val="16"/>
              </w:rPr>
              <w:t>.03)</w:t>
            </w:r>
          </w:p>
          <w:p w:rsidR="009D2445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Default="00A750A1" w:rsidP="00A750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Recepcja treści cyfrowych W prof. UŚ K. </w:t>
            </w:r>
            <w:proofErr w:type="spellStart"/>
            <w:r w:rsidRPr="009D2048">
              <w:rPr>
                <w:sz w:val="16"/>
                <w:szCs w:val="16"/>
              </w:rPr>
              <w:t>Tałuć</w:t>
            </w:r>
            <w:proofErr w:type="spellEnd"/>
            <w:r w:rsidR="000B1AF7">
              <w:rPr>
                <w:sz w:val="16"/>
                <w:szCs w:val="16"/>
              </w:rPr>
              <w:t xml:space="preserve"> (co 2 tyg. 11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A750A1" w:rsidP="00A750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s.307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7496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Analiza i wi</w:t>
            </w:r>
            <w:r w:rsidR="00A750A1">
              <w:rPr>
                <w:sz w:val="16"/>
                <w:szCs w:val="16"/>
              </w:rPr>
              <w:t xml:space="preserve">zualizacja informacji  </w:t>
            </w:r>
          </w:p>
          <w:p w:rsidR="00D07496" w:rsidRDefault="00A750A1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ćw. gr. </w:t>
            </w:r>
            <w:r w:rsidR="00BF25CD">
              <w:rPr>
                <w:sz w:val="16"/>
                <w:szCs w:val="16"/>
              </w:rPr>
              <w:t>2</w:t>
            </w:r>
            <w:r w:rsidR="009D2445" w:rsidRPr="009D2445">
              <w:rPr>
                <w:sz w:val="16"/>
                <w:szCs w:val="16"/>
              </w:rPr>
              <w:t xml:space="preserve">/3 </w:t>
            </w:r>
          </w:p>
          <w:p w:rsidR="009D2445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dr A. Kamińska</w:t>
            </w:r>
          </w:p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</w:tr>
      <w:tr w:rsidR="009D2445" w:rsidRPr="00E9066A" w:rsidTr="006B788C">
        <w:trPr>
          <w:trHeight w:val="71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12:15-13:00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6E0" w:rsidRPr="00E9066A" w:rsidTr="009D2445">
        <w:trPr>
          <w:trHeight w:val="251"/>
        </w:trPr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2445" w:rsidRPr="00E9066A" w:rsidTr="006B788C">
        <w:trPr>
          <w:trHeight w:val="782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13:45-14:30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7496" w:rsidRDefault="0054547B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 xml:space="preserve">Estetyka W </w:t>
            </w:r>
          </w:p>
          <w:p w:rsidR="0054547B" w:rsidRDefault="0054547B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91F">
              <w:rPr>
                <w:sz w:val="16"/>
                <w:szCs w:val="16"/>
              </w:rPr>
              <w:t xml:space="preserve">dr K. </w:t>
            </w:r>
            <w:proofErr w:type="spellStart"/>
            <w:r w:rsidRPr="00CE691F">
              <w:rPr>
                <w:sz w:val="16"/>
                <w:szCs w:val="16"/>
              </w:rPr>
              <w:t>Hilszczańska</w:t>
            </w:r>
            <w:proofErr w:type="spellEnd"/>
          </w:p>
          <w:p w:rsidR="0054547B" w:rsidRDefault="0054547B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2.03)</w:t>
            </w:r>
          </w:p>
          <w:p w:rsidR="0054547B" w:rsidRDefault="0054547B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</w:t>
            </w:r>
          </w:p>
          <w:p w:rsidR="009D2445" w:rsidRPr="003B4987" w:rsidRDefault="009D2445" w:rsidP="005454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Digitalizacja </w:t>
            </w:r>
            <w:r w:rsidR="00E5358A">
              <w:rPr>
                <w:sz w:val="16"/>
                <w:szCs w:val="16"/>
              </w:rPr>
              <w:t>zasobów informacyjnych  ćw. gr.1</w:t>
            </w:r>
            <w:r w:rsidRPr="009D2048">
              <w:rPr>
                <w:sz w:val="16"/>
                <w:szCs w:val="16"/>
              </w:rPr>
              <w:t>/3</w:t>
            </w:r>
          </w:p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 prof. UŚ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A. </w:t>
            </w:r>
            <w:proofErr w:type="spellStart"/>
            <w:r w:rsidRPr="009D2048">
              <w:rPr>
                <w:sz w:val="16"/>
                <w:szCs w:val="16"/>
              </w:rPr>
              <w:t>Pulikowski</w:t>
            </w:r>
            <w:proofErr w:type="spellEnd"/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72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Informatyczne narzędzia zarządza</w:t>
            </w:r>
            <w:r w:rsidR="00E5358A">
              <w:rPr>
                <w:sz w:val="16"/>
                <w:szCs w:val="16"/>
              </w:rPr>
              <w:t>nia informacją własną  ćw. gr. 3</w:t>
            </w:r>
            <w:r w:rsidRPr="009D2048">
              <w:rPr>
                <w:sz w:val="16"/>
                <w:szCs w:val="16"/>
              </w:rPr>
              <w:t xml:space="preserve">/3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>dr J. Pacek</w:t>
            </w:r>
            <w:r w:rsidR="00E5358A">
              <w:rPr>
                <w:sz w:val="16"/>
                <w:szCs w:val="16"/>
              </w:rPr>
              <w:t xml:space="preserve"> (co 2 tyg. od 10</w:t>
            </w:r>
            <w:r>
              <w:rPr>
                <w:sz w:val="16"/>
                <w:szCs w:val="16"/>
              </w:rPr>
              <w:t xml:space="preserve">.03) </w:t>
            </w:r>
          </w:p>
          <w:p w:rsidR="009D2445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496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logiki  ćw. gr. 3</w:t>
            </w:r>
            <w:r w:rsidR="009D2445" w:rsidRPr="009D2048">
              <w:rPr>
                <w:sz w:val="16"/>
                <w:szCs w:val="16"/>
              </w:rPr>
              <w:t xml:space="preserve">/3 </w:t>
            </w:r>
          </w:p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dr 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048">
              <w:rPr>
                <w:sz w:val="16"/>
                <w:szCs w:val="16"/>
              </w:rPr>
              <w:t xml:space="preserve">A. </w:t>
            </w:r>
            <w:proofErr w:type="spellStart"/>
            <w:r w:rsidRPr="009D2048">
              <w:rPr>
                <w:sz w:val="16"/>
                <w:szCs w:val="16"/>
              </w:rPr>
              <w:t>Bangrowska</w:t>
            </w:r>
            <w:proofErr w:type="spellEnd"/>
          </w:p>
          <w:p w:rsidR="009D2445" w:rsidRPr="001F66E0" w:rsidRDefault="00E5358A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</w:t>
            </w:r>
            <w:r w:rsidR="009D2445" w:rsidRPr="001F66E0">
              <w:rPr>
                <w:sz w:val="16"/>
                <w:szCs w:val="16"/>
              </w:rPr>
              <w:t>.03)</w:t>
            </w:r>
          </w:p>
          <w:p w:rsidR="009D2445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7E3F">
              <w:rPr>
                <w:sz w:val="16"/>
                <w:szCs w:val="16"/>
              </w:rPr>
              <w:t>Etyka informacji W prof. UŚ A. Gołda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s.307</w:t>
            </w:r>
          </w:p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23.04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>Warsztaty redagowania tekstu  ćw. gr. 3/3</w:t>
            </w:r>
          </w:p>
          <w:p w:rsidR="009D2445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 dr M. Janoszka</w:t>
            </w:r>
          </w:p>
          <w:p w:rsidR="00CD1153" w:rsidRPr="003B4987" w:rsidRDefault="00CD1153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496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2445">
              <w:rPr>
                <w:sz w:val="16"/>
                <w:szCs w:val="16"/>
              </w:rPr>
              <w:t xml:space="preserve">j. angielski B2 </w:t>
            </w:r>
          </w:p>
          <w:p w:rsidR="009D2445" w:rsidRDefault="00D07496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r w:rsidR="009D2445" w:rsidRPr="009D2445">
              <w:rPr>
                <w:sz w:val="16"/>
                <w:szCs w:val="16"/>
              </w:rPr>
              <w:t xml:space="preserve">I. </w:t>
            </w:r>
            <w:proofErr w:type="spellStart"/>
            <w:r w:rsidR="009D2445" w:rsidRPr="009D2445">
              <w:rPr>
                <w:sz w:val="16"/>
                <w:szCs w:val="16"/>
              </w:rPr>
              <w:t>Wiąk</w:t>
            </w:r>
            <w:proofErr w:type="spellEnd"/>
          </w:p>
          <w:p w:rsidR="00CD1153" w:rsidRPr="003B4987" w:rsidRDefault="00CD1153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</w:t>
            </w:r>
          </w:p>
        </w:tc>
      </w:tr>
      <w:tr w:rsidR="009D2445" w:rsidRPr="00E9066A" w:rsidTr="006B788C">
        <w:trPr>
          <w:trHeight w:val="57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14:30-15:15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445" w:rsidRPr="003B4987" w:rsidRDefault="009D2445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6E0" w:rsidRPr="00E9066A" w:rsidTr="009D2445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66E0" w:rsidRPr="003B4987" w:rsidRDefault="001F66E0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750A1" w:rsidRPr="00E9066A" w:rsidTr="006B788C">
        <w:trPr>
          <w:trHeight w:val="695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15:30-16:15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7496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Elementy </w:t>
            </w:r>
            <w:proofErr w:type="spellStart"/>
            <w:r w:rsidRPr="001F66E0">
              <w:rPr>
                <w:sz w:val="16"/>
                <w:szCs w:val="16"/>
              </w:rPr>
              <w:t>medioznawstwa</w:t>
            </w:r>
            <w:proofErr w:type="spellEnd"/>
            <w:r w:rsidRPr="001F66E0">
              <w:rPr>
                <w:sz w:val="16"/>
                <w:szCs w:val="16"/>
              </w:rPr>
              <w:t xml:space="preserve"> W </w:t>
            </w:r>
          </w:p>
          <w:p w:rsidR="00A750A1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6E0">
              <w:rPr>
                <w:sz w:val="16"/>
                <w:szCs w:val="16"/>
              </w:rPr>
              <w:t xml:space="preserve">dr M. </w:t>
            </w:r>
            <w:proofErr w:type="spellStart"/>
            <w:r w:rsidRPr="001F66E0">
              <w:rPr>
                <w:sz w:val="16"/>
                <w:szCs w:val="16"/>
              </w:rPr>
              <w:t>Gęborska</w:t>
            </w:r>
            <w:proofErr w:type="spellEnd"/>
          </w:p>
          <w:p w:rsidR="00A750A1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</w:t>
            </w:r>
          </w:p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10.03)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12BB" w:rsidRDefault="003512BB" w:rsidP="003512BB">
            <w:pPr>
              <w:spacing w:after="0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Ochrona własności intelektualnej W</w:t>
            </w:r>
          </w:p>
          <w:p w:rsidR="003512BB" w:rsidRDefault="003512BB" w:rsidP="003512BB">
            <w:pPr>
              <w:spacing w:after="0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J. Adamus-Kowalska</w:t>
            </w:r>
          </w:p>
          <w:p w:rsidR="00CD1153" w:rsidRDefault="00CD1153" w:rsidP="003512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307</w:t>
            </w:r>
          </w:p>
          <w:p w:rsidR="00A750A1" w:rsidRPr="003B4987" w:rsidRDefault="003512BB" w:rsidP="006412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 2 tyg.  od </w:t>
            </w:r>
            <w:r w:rsidR="00641266">
              <w:rPr>
                <w:sz w:val="16"/>
                <w:szCs w:val="16"/>
              </w:rPr>
              <w:t>6</w:t>
            </w:r>
            <w:bookmarkStart w:id="0" w:name="_GoBack"/>
            <w:bookmarkEnd w:id="0"/>
            <w:r w:rsidRPr="00BE487A">
              <w:rPr>
                <w:sz w:val="16"/>
                <w:szCs w:val="16"/>
              </w:rPr>
              <w:t>.03</w:t>
            </w:r>
            <w:r>
              <w:rPr>
                <w:sz w:val="16"/>
                <w:szCs w:val="16"/>
              </w:rPr>
              <w:t>)</w:t>
            </w:r>
          </w:p>
        </w:tc>
      </w:tr>
      <w:tr w:rsidR="00A750A1" w:rsidRPr="00E9066A" w:rsidTr="006B788C">
        <w:trPr>
          <w:trHeight w:val="70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0A1" w:rsidRPr="003B4987" w:rsidRDefault="00A750A1" w:rsidP="009D24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16:15-17:00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0A1" w:rsidRPr="003B4987" w:rsidRDefault="00A750A1" w:rsidP="001F66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B788C" w:rsidRDefault="006B788C" w:rsidP="002113B4">
      <w:pPr>
        <w:tabs>
          <w:tab w:val="left" w:pos="9498"/>
        </w:tabs>
        <w:rPr>
          <w:b/>
        </w:rPr>
      </w:pPr>
    </w:p>
    <w:p w:rsidR="006B788C" w:rsidRDefault="006B788C" w:rsidP="002113B4">
      <w:pPr>
        <w:tabs>
          <w:tab w:val="left" w:pos="9498"/>
        </w:tabs>
        <w:rPr>
          <w:b/>
        </w:rPr>
      </w:pPr>
    </w:p>
    <w:p w:rsidR="006B788C" w:rsidRDefault="006B788C" w:rsidP="002113B4">
      <w:pPr>
        <w:tabs>
          <w:tab w:val="left" w:pos="9498"/>
        </w:tabs>
        <w:rPr>
          <w:b/>
        </w:rPr>
      </w:pPr>
    </w:p>
    <w:p w:rsidR="006B788C" w:rsidRDefault="006B788C" w:rsidP="002113B4">
      <w:pPr>
        <w:tabs>
          <w:tab w:val="left" w:pos="9498"/>
        </w:tabs>
        <w:rPr>
          <w:b/>
        </w:rPr>
      </w:pPr>
    </w:p>
    <w:sectPr w:rsidR="006B788C" w:rsidSect="00EF58B4">
      <w:pgSz w:w="16838" w:h="11906" w:orient="landscape"/>
      <w:pgMar w:top="340" w:right="22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0723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B1AF7"/>
    <w:rsid w:val="000B4886"/>
    <w:rsid w:val="000C463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F08"/>
    <w:rsid w:val="001338C9"/>
    <w:rsid w:val="001374FB"/>
    <w:rsid w:val="00141147"/>
    <w:rsid w:val="001428CA"/>
    <w:rsid w:val="00147984"/>
    <w:rsid w:val="001509A8"/>
    <w:rsid w:val="00154559"/>
    <w:rsid w:val="00156166"/>
    <w:rsid w:val="0015685C"/>
    <w:rsid w:val="001576C3"/>
    <w:rsid w:val="00166852"/>
    <w:rsid w:val="00166E89"/>
    <w:rsid w:val="00177A3C"/>
    <w:rsid w:val="00177BC7"/>
    <w:rsid w:val="001811A9"/>
    <w:rsid w:val="001942BB"/>
    <w:rsid w:val="001A7277"/>
    <w:rsid w:val="001C1689"/>
    <w:rsid w:val="001E69F9"/>
    <w:rsid w:val="001F1CCA"/>
    <w:rsid w:val="001F66E0"/>
    <w:rsid w:val="00200211"/>
    <w:rsid w:val="00203A86"/>
    <w:rsid w:val="002043C1"/>
    <w:rsid w:val="00204953"/>
    <w:rsid w:val="00206220"/>
    <w:rsid w:val="002113B4"/>
    <w:rsid w:val="00217481"/>
    <w:rsid w:val="00217E74"/>
    <w:rsid w:val="002361C5"/>
    <w:rsid w:val="00236492"/>
    <w:rsid w:val="00241C6D"/>
    <w:rsid w:val="002444F7"/>
    <w:rsid w:val="002551AD"/>
    <w:rsid w:val="0027187B"/>
    <w:rsid w:val="0027662B"/>
    <w:rsid w:val="0028359B"/>
    <w:rsid w:val="00285FEB"/>
    <w:rsid w:val="00290703"/>
    <w:rsid w:val="002A569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512BB"/>
    <w:rsid w:val="00351E43"/>
    <w:rsid w:val="0035558A"/>
    <w:rsid w:val="0035799D"/>
    <w:rsid w:val="003642A8"/>
    <w:rsid w:val="0036541C"/>
    <w:rsid w:val="00367592"/>
    <w:rsid w:val="00380D75"/>
    <w:rsid w:val="003921D1"/>
    <w:rsid w:val="00395E97"/>
    <w:rsid w:val="0039659B"/>
    <w:rsid w:val="003B4987"/>
    <w:rsid w:val="003B7532"/>
    <w:rsid w:val="003C4FF8"/>
    <w:rsid w:val="003D0CA1"/>
    <w:rsid w:val="003D3508"/>
    <w:rsid w:val="003E1008"/>
    <w:rsid w:val="003E7474"/>
    <w:rsid w:val="003F0B3A"/>
    <w:rsid w:val="003F6DCF"/>
    <w:rsid w:val="004035DD"/>
    <w:rsid w:val="004068D8"/>
    <w:rsid w:val="00422ACA"/>
    <w:rsid w:val="004244B4"/>
    <w:rsid w:val="00424F3B"/>
    <w:rsid w:val="004269F8"/>
    <w:rsid w:val="00442801"/>
    <w:rsid w:val="004455B5"/>
    <w:rsid w:val="0045118F"/>
    <w:rsid w:val="00456D41"/>
    <w:rsid w:val="0046023D"/>
    <w:rsid w:val="00462023"/>
    <w:rsid w:val="004637F5"/>
    <w:rsid w:val="00467F0D"/>
    <w:rsid w:val="00481271"/>
    <w:rsid w:val="00485F96"/>
    <w:rsid w:val="0048713C"/>
    <w:rsid w:val="004921E1"/>
    <w:rsid w:val="00497844"/>
    <w:rsid w:val="004B049F"/>
    <w:rsid w:val="004B6C61"/>
    <w:rsid w:val="004D2D30"/>
    <w:rsid w:val="004D32EA"/>
    <w:rsid w:val="004D6D9D"/>
    <w:rsid w:val="004E64FD"/>
    <w:rsid w:val="004F113D"/>
    <w:rsid w:val="004F5111"/>
    <w:rsid w:val="00523A08"/>
    <w:rsid w:val="005258BF"/>
    <w:rsid w:val="00536EA0"/>
    <w:rsid w:val="00543A10"/>
    <w:rsid w:val="0054547B"/>
    <w:rsid w:val="00557CB8"/>
    <w:rsid w:val="00572698"/>
    <w:rsid w:val="005733F6"/>
    <w:rsid w:val="0057564E"/>
    <w:rsid w:val="00580B43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E0E7A"/>
    <w:rsid w:val="005E5C58"/>
    <w:rsid w:val="005F601E"/>
    <w:rsid w:val="006019F3"/>
    <w:rsid w:val="0061339F"/>
    <w:rsid w:val="00616EE2"/>
    <w:rsid w:val="00622162"/>
    <w:rsid w:val="0062224F"/>
    <w:rsid w:val="00632502"/>
    <w:rsid w:val="006364DA"/>
    <w:rsid w:val="00641266"/>
    <w:rsid w:val="006436F6"/>
    <w:rsid w:val="00645450"/>
    <w:rsid w:val="00647F30"/>
    <w:rsid w:val="00653CF1"/>
    <w:rsid w:val="00665CBB"/>
    <w:rsid w:val="0066662D"/>
    <w:rsid w:val="00666751"/>
    <w:rsid w:val="00681EE6"/>
    <w:rsid w:val="006A558F"/>
    <w:rsid w:val="006A72FD"/>
    <w:rsid w:val="006B2179"/>
    <w:rsid w:val="006B5471"/>
    <w:rsid w:val="006B788C"/>
    <w:rsid w:val="006C10FB"/>
    <w:rsid w:val="006C3093"/>
    <w:rsid w:val="006C4921"/>
    <w:rsid w:val="006C55E9"/>
    <w:rsid w:val="006D7164"/>
    <w:rsid w:val="006E5C30"/>
    <w:rsid w:val="00701052"/>
    <w:rsid w:val="007144AC"/>
    <w:rsid w:val="007151F8"/>
    <w:rsid w:val="00724555"/>
    <w:rsid w:val="0075182D"/>
    <w:rsid w:val="007534A1"/>
    <w:rsid w:val="0076035E"/>
    <w:rsid w:val="0076763F"/>
    <w:rsid w:val="007702A0"/>
    <w:rsid w:val="00794D47"/>
    <w:rsid w:val="007B1079"/>
    <w:rsid w:val="007B2555"/>
    <w:rsid w:val="007B5840"/>
    <w:rsid w:val="007B5940"/>
    <w:rsid w:val="007D05B6"/>
    <w:rsid w:val="007E4AFA"/>
    <w:rsid w:val="007E66B3"/>
    <w:rsid w:val="007E71F0"/>
    <w:rsid w:val="007F1714"/>
    <w:rsid w:val="007F259F"/>
    <w:rsid w:val="008127E1"/>
    <w:rsid w:val="00812DD3"/>
    <w:rsid w:val="00816796"/>
    <w:rsid w:val="00827947"/>
    <w:rsid w:val="00835A19"/>
    <w:rsid w:val="008368B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216E"/>
    <w:rsid w:val="00891B46"/>
    <w:rsid w:val="008B1813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0621"/>
    <w:rsid w:val="009657A4"/>
    <w:rsid w:val="0097665A"/>
    <w:rsid w:val="00991951"/>
    <w:rsid w:val="009A61F9"/>
    <w:rsid w:val="009A70C7"/>
    <w:rsid w:val="009B3C79"/>
    <w:rsid w:val="009B777B"/>
    <w:rsid w:val="009C65D7"/>
    <w:rsid w:val="009D2048"/>
    <w:rsid w:val="009D2445"/>
    <w:rsid w:val="009E16E6"/>
    <w:rsid w:val="009E2DE1"/>
    <w:rsid w:val="009E4B9F"/>
    <w:rsid w:val="009E4FE4"/>
    <w:rsid w:val="009E7519"/>
    <w:rsid w:val="009E7F16"/>
    <w:rsid w:val="009F2355"/>
    <w:rsid w:val="009F2830"/>
    <w:rsid w:val="009F500E"/>
    <w:rsid w:val="009F7E3F"/>
    <w:rsid w:val="00A11332"/>
    <w:rsid w:val="00A1558D"/>
    <w:rsid w:val="00A16794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750A1"/>
    <w:rsid w:val="00A80A63"/>
    <w:rsid w:val="00A87A4C"/>
    <w:rsid w:val="00A95225"/>
    <w:rsid w:val="00AA11AA"/>
    <w:rsid w:val="00AA3282"/>
    <w:rsid w:val="00AB0700"/>
    <w:rsid w:val="00AB684B"/>
    <w:rsid w:val="00AB69D5"/>
    <w:rsid w:val="00AD1B8C"/>
    <w:rsid w:val="00AE19D2"/>
    <w:rsid w:val="00AF31F7"/>
    <w:rsid w:val="00AF468F"/>
    <w:rsid w:val="00B05E92"/>
    <w:rsid w:val="00B1277D"/>
    <w:rsid w:val="00B22191"/>
    <w:rsid w:val="00B23EB1"/>
    <w:rsid w:val="00B26F86"/>
    <w:rsid w:val="00B31E8F"/>
    <w:rsid w:val="00B33B26"/>
    <w:rsid w:val="00B35EA2"/>
    <w:rsid w:val="00B43200"/>
    <w:rsid w:val="00B43DC2"/>
    <w:rsid w:val="00B54FFB"/>
    <w:rsid w:val="00B5609F"/>
    <w:rsid w:val="00B605CE"/>
    <w:rsid w:val="00B63840"/>
    <w:rsid w:val="00B70EA9"/>
    <w:rsid w:val="00B77AE8"/>
    <w:rsid w:val="00B83121"/>
    <w:rsid w:val="00B91878"/>
    <w:rsid w:val="00B933A5"/>
    <w:rsid w:val="00B94E3F"/>
    <w:rsid w:val="00B95554"/>
    <w:rsid w:val="00B97AD0"/>
    <w:rsid w:val="00BA50F8"/>
    <w:rsid w:val="00BA5EB3"/>
    <w:rsid w:val="00BB044B"/>
    <w:rsid w:val="00BC2CF8"/>
    <w:rsid w:val="00BC40C4"/>
    <w:rsid w:val="00BC61A6"/>
    <w:rsid w:val="00BD49A9"/>
    <w:rsid w:val="00BD57F7"/>
    <w:rsid w:val="00BD6796"/>
    <w:rsid w:val="00BE487A"/>
    <w:rsid w:val="00BF10DD"/>
    <w:rsid w:val="00BF25CD"/>
    <w:rsid w:val="00BF309C"/>
    <w:rsid w:val="00BF66E1"/>
    <w:rsid w:val="00BF729B"/>
    <w:rsid w:val="00BF75EA"/>
    <w:rsid w:val="00C01472"/>
    <w:rsid w:val="00C0797D"/>
    <w:rsid w:val="00C1670F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744F3"/>
    <w:rsid w:val="00C84641"/>
    <w:rsid w:val="00C8779D"/>
    <w:rsid w:val="00C91F84"/>
    <w:rsid w:val="00CA24AA"/>
    <w:rsid w:val="00CB18B7"/>
    <w:rsid w:val="00CB6291"/>
    <w:rsid w:val="00CB66D1"/>
    <w:rsid w:val="00CC2652"/>
    <w:rsid w:val="00CC35C6"/>
    <w:rsid w:val="00CC4B27"/>
    <w:rsid w:val="00CC6870"/>
    <w:rsid w:val="00CD1153"/>
    <w:rsid w:val="00CD347C"/>
    <w:rsid w:val="00CD7249"/>
    <w:rsid w:val="00CE0792"/>
    <w:rsid w:val="00CE425D"/>
    <w:rsid w:val="00CE4B1F"/>
    <w:rsid w:val="00CE691F"/>
    <w:rsid w:val="00CF2655"/>
    <w:rsid w:val="00CF2ECD"/>
    <w:rsid w:val="00D000F3"/>
    <w:rsid w:val="00D07496"/>
    <w:rsid w:val="00D223E3"/>
    <w:rsid w:val="00D24F44"/>
    <w:rsid w:val="00D32262"/>
    <w:rsid w:val="00D347D9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27EB"/>
    <w:rsid w:val="00E12D49"/>
    <w:rsid w:val="00E263E8"/>
    <w:rsid w:val="00E43EB0"/>
    <w:rsid w:val="00E440FE"/>
    <w:rsid w:val="00E52EC1"/>
    <w:rsid w:val="00E5358A"/>
    <w:rsid w:val="00E57037"/>
    <w:rsid w:val="00E615B3"/>
    <w:rsid w:val="00E71936"/>
    <w:rsid w:val="00E76902"/>
    <w:rsid w:val="00E9066A"/>
    <w:rsid w:val="00EC049F"/>
    <w:rsid w:val="00EC5B09"/>
    <w:rsid w:val="00ED1EB4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7B5F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64DE-705D-4028-AECB-F2433F57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Agnieszka</cp:lastModifiedBy>
  <cp:revision>4</cp:revision>
  <cp:lastPrinted>2020-02-28T10:10:00Z</cp:lastPrinted>
  <dcterms:created xsi:type="dcterms:W3CDTF">2020-02-19T10:54:00Z</dcterms:created>
  <dcterms:modified xsi:type="dcterms:W3CDTF">2020-03-02T12:19:00Z</dcterms:modified>
</cp:coreProperties>
</file>