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842E7" w14:textId="2EC9858C" w:rsidR="00716188" w:rsidRDefault="00716188" w:rsidP="00716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KOMUNIKACJA PROMOCYJNA</w:t>
      </w:r>
    </w:p>
    <w:p w14:paraId="04151272" w14:textId="77777777" w:rsidR="00716188" w:rsidRPr="009F0FC3" w:rsidRDefault="00716188" w:rsidP="00716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7B0B7ECB" w14:textId="77777777" w:rsidR="00716188" w:rsidRDefault="00716188" w:rsidP="00716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0C1AA6" w14:textId="1EA11E1E" w:rsidR="00716188" w:rsidRDefault="00716188" w:rsidP="00716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RAMOWY PROGRAM PRAKTYK</w:t>
      </w:r>
    </w:p>
    <w:p w14:paraId="260D2111" w14:textId="77777777" w:rsidR="00716188" w:rsidRPr="0087277A" w:rsidRDefault="00716188" w:rsidP="00716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2A5235" w14:textId="77777777" w:rsidR="00716188" w:rsidRPr="00BE29C5" w:rsidRDefault="00716188" w:rsidP="0071618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9C5">
        <w:rPr>
          <w:rFonts w:ascii="Times New Roman" w:eastAsia="Times New Roman" w:hAnsi="Times New Roman" w:cs="Times New Roman"/>
          <w:sz w:val="24"/>
          <w:szCs w:val="24"/>
        </w:rPr>
        <w:t>Indywidualny program praktyki ustala organizator praktyk. Powinien on umożliwiać poznanie jednostki, w której realizowana jest praktyka, a w szczególności:</w:t>
      </w:r>
    </w:p>
    <w:p w14:paraId="67A0AD84" w14:textId="77777777" w:rsidR="00716188" w:rsidRPr="00BE29C5" w:rsidRDefault="00716188" w:rsidP="0071618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9C5">
        <w:rPr>
          <w:rFonts w:ascii="Times New Roman" w:eastAsia="Times New Roman" w:hAnsi="Times New Roman" w:cs="Times New Roman"/>
          <w:sz w:val="24"/>
          <w:szCs w:val="24"/>
        </w:rPr>
        <w:t>zapoznanie się z miejscem realizowania praktyk zawodowych (redakcją, biurem rzecznika, agencją reklamową itp.) w zakresie:</w:t>
      </w:r>
    </w:p>
    <w:p w14:paraId="1A2DA14F" w14:textId="77777777" w:rsidR="00716188" w:rsidRDefault="00716188" w:rsidP="0071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9C5">
        <w:rPr>
          <w:rFonts w:ascii="Times New Roman" w:eastAsia="Times New Roman" w:hAnsi="Times New Roman" w:cs="Times New Roman"/>
          <w:sz w:val="24"/>
          <w:szCs w:val="24"/>
        </w:rPr>
        <w:t>– struktury organizacyjnej,</w:t>
      </w:r>
    </w:p>
    <w:p w14:paraId="63920CF1" w14:textId="77777777" w:rsidR="00716188" w:rsidRPr="00BE29C5" w:rsidRDefault="00716188" w:rsidP="0071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9C5">
        <w:rPr>
          <w:rFonts w:ascii="Times New Roman" w:eastAsia="Times New Roman" w:hAnsi="Times New Roman" w:cs="Times New Roman"/>
          <w:sz w:val="24"/>
          <w:szCs w:val="24"/>
        </w:rPr>
        <w:t>– organizacji pracy,</w:t>
      </w:r>
    </w:p>
    <w:p w14:paraId="7507710F" w14:textId="77777777" w:rsidR="00716188" w:rsidRPr="00BE29C5" w:rsidRDefault="00716188" w:rsidP="0071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9C5">
        <w:rPr>
          <w:rFonts w:ascii="Times New Roman" w:eastAsia="Times New Roman" w:hAnsi="Times New Roman" w:cs="Times New Roman"/>
          <w:sz w:val="24"/>
          <w:szCs w:val="24"/>
        </w:rPr>
        <w:t>– zasad podległości służbowej,</w:t>
      </w:r>
    </w:p>
    <w:p w14:paraId="398941CA" w14:textId="77777777" w:rsidR="00716188" w:rsidRPr="00BE29C5" w:rsidRDefault="00716188" w:rsidP="0071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9C5">
        <w:rPr>
          <w:rFonts w:ascii="Times New Roman" w:eastAsia="Times New Roman" w:hAnsi="Times New Roman" w:cs="Times New Roman"/>
          <w:sz w:val="24"/>
          <w:szCs w:val="24"/>
        </w:rPr>
        <w:t>– zadań poszczególnych komórek.</w:t>
      </w:r>
    </w:p>
    <w:p w14:paraId="61ADA73D" w14:textId="77777777" w:rsidR="00716188" w:rsidRPr="00BE29C5" w:rsidRDefault="00716188" w:rsidP="0071618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9C5">
        <w:rPr>
          <w:rFonts w:ascii="Times New Roman" w:eastAsia="Times New Roman" w:hAnsi="Times New Roman" w:cs="Times New Roman"/>
          <w:sz w:val="24"/>
          <w:szCs w:val="24"/>
        </w:rPr>
        <w:t>obserwację warsztatu pracy wybranej osoby lub działu w zakresie:</w:t>
      </w:r>
    </w:p>
    <w:p w14:paraId="5DF5CC97" w14:textId="77777777" w:rsidR="00716188" w:rsidRPr="00BE29C5" w:rsidRDefault="00716188" w:rsidP="0071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9C5">
        <w:rPr>
          <w:rFonts w:ascii="Times New Roman" w:eastAsia="Times New Roman" w:hAnsi="Times New Roman" w:cs="Times New Roman"/>
          <w:sz w:val="24"/>
          <w:szCs w:val="24"/>
        </w:rPr>
        <w:t>– zdobywania informacji (ogólna charakterystyka źródeł),</w:t>
      </w:r>
    </w:p>
    <w:p w14:paraId="39B6993E" w14:textId="77777777" w:rsidR="00716188" w:rsidRPr="00BE29C5" w:rsidRDefault="00716188" w:rsidP="0071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9C5">
        <w:rPr>
          <w:rFonts w:ascii="Times New Roman" w:eastAsia="Times New Roman" w:hAnsi="Times New Roman" w:cs="Times New Roman"/>
          <w:sz w:val="24"/>
          <w:szCs w:val="24"/>
        </w:rPr>
        <w:t>– kreowania informacji w procesie kształtowania wizerunku,</w:t>
      </w:r>
    </w:p>
    <w:p w14:paraId="2D21B7F1" w14:textId="77777777" w:rsidR="00716188" w:rsidRPr="00BE29C5" w:rsidRDefault="00716188" w:rsidP="0071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9C5">
        <w:rPr>
          <w:rFonts w:ascii="Times New Roman" w:eastAsia="Times New Roman" w:hAnsi="Times New Roman" w:cs="Times New Roman"/>
          <w:sz w:val="24"/>
          <w:szCs w:val="24"/>
        </w:rPr>
        <w:t>– wyboru gatunku wypowiedzi i pracy nad tekstem informacyjnym, reklamowym lub dotyczącym public relations,</w:t>
      </w:r>
    </w:p>
    <w:p w14:paraId="019A58EB" w14:textId="77777777" w:rsidR="00716188" w:rsidRPr="00BE29C5" w:rsidRDefault="00716188" w:rsidP="00716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9C5">
        <w:rPr>
          <w:rFonts w:ascii="Times New Roman" w:eastAsia="Times New Roman" w:hAnsi="Times New Roman" w:cs="Times New Roman"/>
          <w:sz w:val="24"/>
          <w:szCs w:val="24"/>
        </w:rPr>
        <w:t>– zasad i praktyk współpracy pomiędzy różnymi komórkami i/lub przełożonymi a pracownikami;</w:t>
      </w:r>
    </w:p>
    <w:p w14:paraId="1951E3F9" w14:textId="77777777" w:rsidR="00716188" w:rsidRPr="00BE29C5" w:rsidRDefault="00716188" w:rsidP="0071618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9C5">
        <w:rPr>
          <w:rFonts w:ascii="Times New Roman" w:eastAsia="Times New Roman" w:hAnsi="Times New Roman" w:cs="Times New Roman"/>
          <w:sz w:val="24"/>
          <w:szCs w:val="24"/>
        </w:rPr>
        <w:t>poznanie ogólnych zasad redagowania tekstu informacyjnego i/lub wszelkich działań komunikacyjnych właściwych dla typu działalności prowadzonej w miejscu odbywania praktyki (np. w przypadku redakcji prasowej lub nowych mediów – programu telewizyjnego i radiowego oraz komponowania zawartości gazety lub programu); obserwację wszystkich etapów pracy nad kształtowaniem komunikatu;</w:t>
      </w:r>
    </w:p>
    <w:p w14:paraId="75A38E90" w14:textId="77777777" w:rsidR="00716188" w:rsidRPr="00BE29C5" w:rsidRDefault="00716188" w:rsidP="0071618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9C5">
        <w:rPr>
          <w:rFonts w:ascii="Times New Roman" w:eastAsia="Times New Roman" w:hAnsi="Times New Roman" w:cs="Times New Roman"/>
          <w:sz w:val="24"/>
          <w:szCs w:val="24"/>
        </w:rPr>
        <w:t>samodzielne przygotowanie materiału informacyjnego lub projektu kampanii komunikacyjnej – odpowiednio do miejsca realizowania praktyk.</w:t>
      </w:r>
    </w:p>
    <w:p w14:paraId="72295BDE" w14:textId="60BA5D8B" w:rsidR="00716188" w:rsidRDefault="00716188" w:rsidP="00E229D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0C50D38" w14:textId="054D6AB2" w:rsidR="00716188" w:rsidRPr="00716188" w:rsidRDefault="00716188" w:rsidP="00716188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Hlk34257528"/>
      <w:bookmarkStart w:id="1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TERMINY REALIZOWANIA I ROZKŁAD GODZINOWY PRAKTYK</w:t>
      </w:r>
    </w:p>
    <w:bookmarkEnd w:id="0"/>
    <w:bookmarkEnd w:id="1"/>
    <w:p w14:paraId="52990186" w14:textId="77777777" w:rsidR="00716188" w:rsidRDefault="00716188" w:rsidP="00716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dla I roku 2019/2020</w:t>
      </w:r>
    </w:p>
    <w:tbl>
      <w:tblPr>
        <w:tblW w:w="5000" w:type="pct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2290"/>
        <w:gridCol w:w="4761"/>
      </w:tblGrid>
      <w:tr w:rsidR="00716188" w14:paraId="160A6E32" w14:textId="77777777" w:rsidTr="00716188">
        <w:tc>
          <w:tcPr>
            <w:tcW w:w="11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2DC45F9" w14:textId="77777777" w:rsidR="00716188" w:rsidRDefault="007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Rok studiów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775488E" w14:textId="77777777" w:rsidR="00716188" w:rsidRDefault="007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Semestr</w:t>
            </w:r>
          </w:p>
        </w:tc>
        <w:tc>
          <w:tcPr>
            <w:tcW w:w="26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96D6D65" w14:textId="77777777" w:rsidR="00716188" w:rsidRDefault="007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godzin praktyk</w:t>
            </w:r>
          </w:p>
        </w:tc>
      </w:tr>
      <w:tr w:rsidR="00716188" w14:paraId="7E486E01" w14:textId="77777777" w:rsidTr="00716188">
        <w:tc>
          <w:tcPr>
            <w:tcW w:w="1100" w:type="pct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3237FA" w14:textId="77777777" w:rsidR="00716188" w:rsidRDefault="007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69A3410" w14:textId="77777777" w:rsidR="00716188" w:rsidRDefault="007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4CBECCD" w14:textId="77777777" w:rsidR="00716188" w:rsidRDefault="007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</w:tr>
      <w:tr w:rsidR="00716188" w14:paraId="24E8B4FD" w14:textId="77777777" w:rsidTr="00716188"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  <w:hideMark/>
          </w:tcPr>
          <w:p w14:paraId="3BB10E08" w14:textId="77777777" w:rsidR="00716188" w:rsidRDefault="007161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2741184" w14:textId="77777777" w:rsidR="00716188" w:rsidRDefault="007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6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9D0A8CF" w14:textId="77777777" w:rsidR="00716188" w:rsidRDefault="007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 godzin</w:t>
            </w:r>
          </w:p>
        </w:tc>
      </w:tr>
      <w:tr w:rsidR="00716188" w14:paraId="01FBF960" w14:textId="77777777" w:rsidTr="00716188">
        <w:tc>
          <w:tcPr>
            <w:tcW w:w="1100" w:type="pct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E7412B3" w14:textId="77777777" w:rsidR="00716188" w:rsidRDefault="007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5FE06C4" w14:textId="77777777" w:rsidR="00716188" w:rsidRDefault="007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6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D564759" w14:textId="77777777" w:rsidR="00716188" w:rsidRDefault="007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</w:tr>
      <w:tr w:rsidR="00716188" w14:paraId="20F95910" w14:textId="77777777" w:rsidTr="00716188"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  <w:hideMark/>
          </w:tcPr>
          <w:p w14:paraId="3A9A9BC3" w14:textId="77777777" w:rsidR="00716188" w:rsidRDefault="007161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856510C" w14:textId="77777777" w:rsidR="00716188" w:rsidRDefault="007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6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270159A" w14:textId="77777777" w:rsidR="00716188" w:rsidRDefault="007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 godzin</w:t>
            </w:r>
          </w:p>
        </w:tc>
      </w:tr>
      <w:tr w:rsidR="00716188" w14:paraId="381A88A9" w14:textId="77777777" w:rsidTr="00716188">
        <w:tc>
          <w:tcPr>
            <w:tcW w:w="1100" w:type="pct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8DA836C" w14:textId="77777777" w:rsidR="00716188" w:rsidRDefault="007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1F09117" w14:textId="77777777" w:rsidR="00716188" w:rsidRDefault="007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6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4FAE470" w14:textId="77777777" w:rsidR="00716188" w:rsidRDefault="007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</w:tr>
      <w:tr w:rsidR="00716188" w14:paraId="140DDB15" w14:textId="77777777" w:rsidTr="00716188"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  <w:hideMark/>
          </w:tcPr>
          <w:p w14:paraId="6CF98B6A" w14:textId="77777777" w:rsidR="00716188" w:rsidRDefault="007161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C666169" w14:textId="77777777" w:rsidR="00716188" w:rsidRDefault="007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6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EB3D562" w14:textId="77777777" w:rsidR="00716188" w:rsidRDefault="007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480 godzin</w:t>
            </w:r>
          </w:p>
        </w:tc>
      </w:tr>
      <w:tr w:rsidR="00716188" w14:paraId="7CA1DE3D" w14:textId="77777777" w:rsidTr="00716188">
        <w:tc>
          <w:tcPr>
            <w:tcW w:w="2350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29A7D3B" w14:textId="77777777" w:rsidR="00716188" w:rsidRDefault="007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26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BC34103" w14:textId="77777777" w:rsidR="00716188" w:rsidRDefault="007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720 godzin</w:t>
            </w:r>
          </w:p>
        </w:tc>
      </w:tr>
    </w:tbl>
    <w:p w14:paraId="68D7B54E" w14:textId="77777777" w:rsidR="00716188" w:rsidRDefault="00716188" w:rsidP="00716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365367F3" w14:textId="77777777" w:rsidR="00716188" w:rsidRDefault="00716188" w:rsidP="007161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dla II i III roku 2019/2020</w:t>
      </w:r>
    </w:p>
    <w:tbl>
      <w:tblPr>
        <w:tblW w:w="5000" w:type="pct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2290"/>
        <w:gridCol w:w="4761"/>
      </w:tblGrid>
      <w:tr w:rsidR="00716188" w14:paraId="22F6D722" w14:textId="77777777" w:rsidTr="00716188">
        <w:tc>
          <w:tcPr>
            <w:tcW w:w="11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8C79D5C" w14:textId="77777777" w:rsidR="00716188" w:rsidRDefault="007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Rok studiów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ECA238" w14:textId="77777777" w:rsidR="00716188" w:rsidRDefault="007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Semestr</w:t>
            </w:r>
          </w:p>
        </w:tc>
        <w:tc>
          <w:tcPr>
            <w:tcW w:w="26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D182957" w14:textId="77777777" w:rsidR="00716188" w:rsidRDefault="007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godzin praktyk</w:t>
            </w:r>
          </w:p>
        </w:tc>
      </w:tr>
      <w:tr w:rsidR="00716188" w14:paraId="042AC60A" w14:textId="77777777" w:rsidTr="00716188">
        <w:tc>
          <w:tcPr>
            <w:tcW w:w="1100" w:type="pct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2A7F5CF" w14:textId="77777777" w:rsidR="00716188" w:rsidRDefault="007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08E0AD3" w14:textId="77777777" w:rsidR="00716188" w:rsidRDefault="007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442079C" w14:textId="77777777" w:rsidR="00716188" w:rsidRDefault="007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</w:tr>
      <w:tr w:rsidR="00716188" w14:paraId="24FD273B" w14:textId="77777777" w:rsidTr="00716188"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  <w:hideMark/>
          </w:tcPr>
          <w:p w14:paraId="77FC235A" w14:textId="77777777" w:rsidR="00716188" w:rsidRDefault="007161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EE53CF7" w14:textId="77777777" w:rsidR="00716188" w:rsidRDefault="007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6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B60A094" w14:textId="77777777" w:rsidR="00716188" w:rsidRDefault="007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 godzin</w:t>
            </w:r>
          </w:p>
        </w:tc>
      </w:tr>
      <w:tr w:rsidR="00716188" w14:paraId="55ACCC65" w14:textId="77777777" w:rsidTr="00716188">
        <w:tc>
          <w:tcPr>
            <w:tcW w:w="1100" w:type="pct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ED6D7A1" w14:textId="77777777" w:rsidR="00716188" w:rsidRDefault="007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31B031F" w14:textId="77777777" w:rsidR="00716188" w:rsidRDefault="007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6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E53889D" w14:textId="77777777" w:rsidR="00716188" w:rsidRDefault="007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</w:tr>
      <w:tr w:rsidR="00716188" w14:paraId="5ABDF7EA" w14:textId="77777777" w:rsidTr="00716188"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  <w:hideMark/>
          </w:tcPr>
          <w:p w14:paraId="612A24F8" w14:textId="77777777" w:rsidR="00716188" w:rsidRDefault="007161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8D9159D" w14:textId="77777777" w:rsidR="00716188" w:rsidRDefault="007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6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B1EE182" w14:textId="77777777" w:rsidR="00716188" w:rsidRDefault="007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 godzin</w:t>
            </w:r>
          </w:p>
        </w:tc>
      </w:tr>
      <w:tr w:rsidR="00716188" w14:paraId="082049CD" w14:textId="77777777" w:rsidTr="00716188">
        <w:tc>
          <w:tcPr>
            <w:tcW w:w="1100" w:type="pct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4DCB4FB" w14:textId="77777777" w:rsidR="00716188" w:rsidRDefault="007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217ED61" w14:textId="77777777" w:rsidR="00716188" w:rsidRDefault="007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6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AFA872B" w14:textId="77777777" w:rsidR="00716188" w:rsidRDefault="007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 godzin</w:t>
            </w:r>
          </w:p>
        </w:tc>
      </w:tr>
      <w:tr w:rsidR="00716188" w14:paraId="7F1631AC" w14:textId="77777777" w:rsidTr="00716188"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  <w:hideMark/>
          </w:tcPr>
          <w:p w14:paraId="59BBF465" w14:textId="77777777" w:rsidR="00716188" w:rsidRDefault="007161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A9BA601" w14:textId="77777777" w:rsidR="00716188" w:rsidRDefault="007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6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03C29A3" w14:textId="77777777" w:rsidR="00716188" w:rsidRDefault="007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</w:tr>
      <w:tr w:rsidR="00716188" w14:paraId="12EF66F4" w14:textId="77777777" w:rsidTr="00716188">
        <w:tc>
          <w:tcPr>
            <w:tcW w:w="2350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17C7D10" w14:textId="77777777" w:rsidR="00716188" w:rsidRDefault="007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26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FD67FBD" w14:textId="77777777" w:rsidR="00716188" w:rsidRDefault="0071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360 godzin</w:t>
            </w:r>
          </w:p>
        </w:tc>
      </w:tr>
    </w:tbl>
    <w:p w14:paraId="6AB4296B" w14:textId="77777777" w:rsidR="00716188" w:rsidRPr="00716188" w:rsidRDefault="00716188" w:rsidP="00716188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74BB47E" w14:textId="08A14B11" w:rsidR="00716188" w:rsidRPr="00716188" w:rsidRDefault="00716188" w:rsidP="00716188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MIEJSCA PRAKTYK</w:t>
      </w:r>
    </w:p>
    <w:p w14:paraId="7B5C4D58" w14:textId="37B64A43" w:rsidR="00E229D3" w:rsidRPr="00E229D3" w:rsidRDefault="00E229D3" w:rsidP="00E229D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2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Student </w:t>
      </w:r>
      <w:r w:rsidRPr="00E229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komunikacji</w:t>
      </w:r>
      <w:r w:rsidRPr="00E22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29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promocyjnej i kryzysowej</w:t>
      </w:r>
      <w:r w:rsidRPr="00E22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który wybrał specjalność </w:t>
      </w:r>
      <w:r w:rsidRPr="00E229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komunikacja promocyjna</w:t>
      </w:r>
      <w:r w:rsidRPr="00E22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praktyki zawodowe realizuje zwłaszcza w:</w:t>
      </w:r>
    </w:p>
    <w:p w14:paraId="1F101312" w14:textId="77777777" w:rsidR="00E229D3" w:rsidRPr="00E229D3" w:rsidRDefault="00E229D3" w:rsidP="00E229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2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środkach masowego przekazu (np. TVS, TVP Katowice, Radio CCM, Radio Em, „Dziennik Zachodni”, „Gazeta Wyborcza”, dzienniki miejskie);</w:t>
      </w:r>
    </w:p>
    <w:p w14:paraId="46B854CF" w14:textId="77777777" w:rsidR="00E229D3" w:rsidRPr="00E229D3" w:rsidRDefault="00E229D3" w:rsidP="00E229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2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agencjach reklamowych;</w:t>
      </w:r>
    </w:p>
    <w:p w14:paraId="289A56AD" w14:textId="77777777" w:rsidR="00E229D3" w:rsidRPr="00E229D3" w:rsidRDefault="00E229D3" w:rsidP="00E229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2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biurach badania opinii publicznej;</w:t>
      </w:r>
    </w:p>
    <w:p w14:paraId="43FBFDA5" w14:textId="77777777" w:rsidR="00E229D3" w:rsidRPr="00E229D3" w:rsidRDefault="00E229D3" w:rsidP="00E229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2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biurach rzeczników prasowych (np. Zespół Pieśni i Tańca „Śląsk”);</w:t>
      </w:r>
    </w:p>
    <w:p w14:paraId="353E71C4" w14:textId="77777777" w:rsidR="00E229D3" w:rsidRPr="00E229D3" w:rsidRDefault="00E229D3" w:rsidP="00E229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2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działach promocji jednostek urzędowych administracji publicznej (w tym Biuro Promocji i Karier UŚ);</w:t>
      </w:r>
    </w:p>
    <w:p w14:paraId="379F4957" w14:textId="77777777" w:rsidR="00E229D3" w:rsidRPr="00E229D3" w:rsidRDefault="00E229D3" w:rsidP="00E229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2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działach reklamy, marketingu firm i przedsiębiorstw;</w:t>
      </w:r>
    </w:p>
    <w:p w14:paraId="74CD5FFA" w14:textId="77777777" w:rsidR="00E229D3" w:rsidRDefault="00E229D3" w:rsidP="00E229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2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kancelariach parafialnych.</w:t>
      </w:r>
    </w:p>
    <w:p w14:paraId="05E7DDB4" w14:textId="77777777" w:rsidR="007E123E" w:rsidRDefault="007E123E" w:rsidP="007E1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B30FAD0" w14:textId="77777777" w:rsidR="00D25DD8" w:rsidRDefault="00D25DD8" w:rsidP="007E1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112CECA" w14:textId="77777777" w:rsidR="007E123E" w:rsidRDefault="007E123E" w:rsidP="007E1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Zob. np.:</w:t>
      </w:r>
    </w:p>
    <w:p w14:paraId="1993CAF7" w14:textId="77777777" w:rsidR="007026D3" w:rsidRDefault="007026D3" w:rsidP="007E1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719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3676"/>
      </w:tblGrid>
      <w:tr w:rsidR="0055130C" w:rsidRPr="0055130C" w14:paraId="737FDB5A" w14:textId="77777777" w:rsidTr="0055130C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5DE2651" w14:textId="77777777" w:rsidR="0055130C" w:rsidRPr="00B56667" w:rsidRDefault="0055130C" w:rsidP="0055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Instytucja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670E14B" w14:textId="77777777" w:rsidR="0055130C" w:rsidRPr="00305446" w:rsidRDefault="004A3171" w:rsidP="005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55130C" w:rsidRPr="0030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trona www</w:t>
            </w:r>
          </w:p>
        </w:tc>
      </w:tr>
      <w:tr w:rsidR="0055130C" w:rsidRPr="0055130C" w14:paraId="0B6CD393" w14:textId="77777777" w:rsidTr="0055130C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B0EF51F" w14:textId="77777777" w:rsidR="0055130C" w:rsidRPr="00B56667" w:rsidRDefault="0055130C" w:rsidP="0055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67">
              <w:rPr>
                <w:rFonts w:ascii="Times New Roman" w:eastAsia="Times New Roman" w:hAnsi="Times New Roman" w:cs="Times New Roman"/>
                <w:sz w:val="24"/>
                <w:szCs w:val="24"/>
              </w:rPr>
              <w:t>Ruch Chorzów SA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7DE6F9E" w14:textId="77777777" w:rsidR="0055130C" w:rsidRPr="0055130C" w:rsidRDefault="00716188" w:rsidP="005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hyperlink r:id="rId5" w:history="1">
              <w:r w:rsidR="0055130C" w:rsidRPr="0055130C">
                <w:rPr>
                  <w:rFonts w:ascii="Times New Roman" w:eastAsia="Times New Roman" w:hAnsi="Times New Roman" w:cs="Times New Roman"/>
                  <w:color w:val="183883"/>
                  <w:sz w:val="24"/>
                  <w:szCs w:val="24"/>
                </w:rPr>
                <w:t>www.ruchchorzow.com.pl</w:t>
              </w:r>
            </w:hyperlink>
          </w:p>
        </w:tc>
      </w:tr>
      <w:tr w:rsidR="0055130C" w:rsidRPr="0055130C" w14:paraId="308C44BF" w14:textId="77777777" w:rsidTr="0055130C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8FD5357" w14:textId="77777777" w:rsidR="0055130C" w:rsidRPr="00B56667" w:rsidRDefault="0055130C" w:rsidP="0055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67">
              <w:rPr>
                <w:rFonts w:ascii="Times New Roman" w:eastAsia="Times New Roman" w:hAnsi="Times New Roman" w:cs="Times New Roman"/>
                <w:sz w:val="24"/>
                <w:szCs w:val="24"/>
              </w:rPr>
              <w:t>Regionalny Ośrodek Kultury w Katowicach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9731F80" w14:textId="77777777" w:rsidR="0055130C" w:rsidRPr="0055130C" w:rsidRDefault="00716188" w:rsidP="005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hyperlink r:id="rId6" w:history="1">
              <w:r w:rsidR="0055130C" w:rsidRPr="0055130C">
                <w:rPr>
                  <w:rFonts w:ascii="Times New Roman" w:eastAsia="Times New Roman" w:hAnsi="Times New Roman" w:cs="Times New Roman"/>
                  <w:color w:val="183883"/>
                  <w:sz w:val="24"/>
                  <w:szCs w:val="24"/>
                </w:rPr>
                <w:t>www.rok.katowice.pl</w:t>
              </w:r>
            </w:hyperlink>
          </w:p>
        </w:tc>
      </w:tr>
      <w:tr w:rsidR="0055130C" w:rsidRPr="0055130C" w14:paraId="6E401A74" w14:textId="77777777" w:rsidTr="0055130C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03625A9" w14:textId="77777777" w:rsidR="0055130C" w:rsidRPr="00B56667" w:rsidRDefault="0055130C" w:rsidP="0055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67">
              <w:rPr>
                <w:rFonts w:ascii="Times New Roman" w:eastAsia="Times New Roman" w:hAnsi="Times New Roman" w:cs="Times New Roman"/>
                <w:sz w:val="24"/>
                <w:szCs w:val="24"/>
              </w:rPr>
              <w:t>Regionalny Ośrodek Kultury w Bielsku-Białej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84F88CF" w14:textId="77777777" w:rsidR="0055130C" w:rsidRPr="0055130C" w:rsidRDefault="00716188" w:rsidP="005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hyperlink r:id="rId7" w:history="1">
              <w:r w:rsidR="0055130C" w:rsidRPr="0055130C">
                <w:rPr>
                  <w:rFonts w:ascii="Times New Roman" w:eastAsia="Times New Roman" w:hAnsi="Times New Roman" w:cs="Times New Roman"/>
                  <w:color w:val="183883"/>
                  <w:sz w:val="24"/>
                  <w:szCs w:val="24"/>
                </w:rPr>
                <w:t>www.rok.bielsko.pl</w:t>
              </w:r>
            </w:hyperlink>
          </w:p>
        </w:tc>
      </w:tr>
      <w:tr w:rsidR="0055130C" w:rsidRPr="0055130C" w14:paraId="0FD0E606" w14:textId="77777777" w:rsidTr="0055130C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C43C941" w14:textId="77777777" w:rsidR="0055130C" w:rsidRPr="00B56667" w:rsidRDefault="0055130C" w:rsidP="0055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67">
              <w:rPr>
                <w:rFonts w:ascii="Times New Roman" w:eastAsia="Times New Roman" w:hAnsi="Times New Roman" w:cs="Times New Roman"/>
                <w:sz w:val="24"/>
                <w:szCs w:val="24"/>
              </w:rPr>
              <w:t>Zabytkowa Kopalnia Węgla Kamiennego w Zabrzu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F8C98DB" w14:textId="77777777" w:rsidR="0055130C" w:rsidRPr="0055130C" w:rsidRDefault="00716188" w:rsidP="005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hyperlink r:id="rId8" w:history="1">
              <w:r w:rsidR="0055130C" w:rsidRPr="0055130C">
                <w:rPr>
                  <w:rFonts w:ascii="Times New Roman" w:eastAsia="Times New Roman" w:hAnsi="Times New Roman" w:cs="Times New Roman"/>
                  <w:color w:val="183883"/>
                  <w:sz w:val="24"/>
                  <w:szCs w:val="24"/>
                </w:rPr>
                <w:t>www.kopalniaguido.pl</w:t>
              </w:r>
            </w:hyperlink>
          </w:p>
        </w:tc>
      </w:tr>
      <w:tr w:rsidR="0055130C" w:rsidRPr="0055130C" w14:paraId="7F6A53B0" w14:textId="77777777" w:rsidTr="0055130C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152D33" w14:textId="77777777" w:rsidR="0055130C" w:rsidRPr="00B56667" w:rsidRDefault="0055130C" w:rsidP="0055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67">
              <w:rPr>
                <w:rFonts w:ascii="Times New Roman" w:eastAsia="Times New Roman" w:hAnsi="Times New Roman" w:cs="Times New Roman"/>
                <w:sz w:val="24"/>
                <w:szCs w:val="24"/>
              </w:rPr>
              <w:t>Muzeum Śląskie w Katowicach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373E022" w14:textId="77777777" w:rsidR="0055130C" w:rsidRPr="0055130C" w:rsidRDefault="00716188" w:rsidP="005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hyperlink r:id="rId9" w:history="1">
              <w:r w:rsidR="0055130C" w:rsidRPr="0055130C">
                <w:rPr>
                  <w:rFonts w:ascii="Times New Roman" w:eastAsia="Times New Roman" w:hAnsi="Times New Roman" w:cs="Times New Roman"/>
                  <w:color w:val="183883"/>
                  <w:sz w:val="24"/>
                  <w:szCs w:val="24"/>
                </w:rPr>
                <w:t>www.muzeumslaskie.pl</w:t>
              </w:r>
            </w:hyperlink>
          </w:p>
        </w:tc>
      </w:tr>
      <w:tr w:rsidR="0055130C" w:rsidRPr="0055130C" w14:paraId="2FD6225B" w14:textId="77777777" w:rsidTr="0055130C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D1970E3" w14:textId="77777777" w:rsidR="0055130C" w:rsidRPr="00B56667" w:rsidRDefault="0055130C" w:rsidP="0055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67"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Wydawnictwo Nowiny (kontakt przez ŚTM)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40C884F" w14:textId="77777777" w:rsidR="0055130C" w:rsidRPr="0055130C" w:rsidRDefault="00716188" w:rsidP="005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hyperlink r:id="rId10" w:history="1">
              <w:r w:rsidR="0055130C" w:rsidRPr="0055130C">
                <w:rPr>
                  <w:rFonts w:ascii="Times New Roman" w:eastAsia="Times New Roman" w:hAnsi="Times New Roman" w:cs="Times New Roman"/>
                  <w:color w:val="183883"/>
                  <w:sz w:val="24"/>
                  <w:szCs w:val="24"/>
                </w:rPr>
                <w:t>www.nowiny.pl</w:t>
              </w:r>
            </w:hyperlink>
          </w:p>
        </w:tc>
      </w:tr>
      <w:tr w:rsidR="0055130C" w:rsidRPr="0055130C" w14:paraId="6A5290DB" w14:textId="77777777" w:rsidTr="0055130C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4F0C6DD" w14:textId="77777777" w:rsidR="0055130C" w:rsidRPr="00B56667" w:rsidRDefault="0055130C" w:rsidP="0055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67">
              <w:rPr>
                <w:rFonts w:ascii="Times New Roman" w:eastAsia="Times New Roman" w:hAnsi="Times New Roman" w:cs="Times New Roman"/>
                <w:sz w:val="24"/>
                <w:szCs w:val="24"/>
              </w:rPr>
              <w:t>Zakłady Usługowe EZT SA (kontakt przez ŚTM)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409E2E6" w14:textId="77777777" w:rsidR="0055130C" w:rsidRPr="0055130C" w:rsidRDefault="00716188" w:rsidP="005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hyperlink r:id="rId11" w:history="1">
              <w:r w:rsidR="0055130C" w:rsidRPr="0055130C">
                <w:rPr>
                  <w:rFonts w:ascii="Times New Roman" w:eastAsia="Times New Roman" w:hAnsi="Times New Roman" w:cs="Times New Roman"/>
                  <w:color w:val="183883"/>
                  <w:sz w:val="24"/>
                  <w:szCs w:val="24"/>
                </w:rPr>
                <w:t>www.ezt.pl</w:t>
              </w:r>
            </w:hyperlink>
          </w:p>
        </w:tc>
      </w:tr>
      <w:tr w:rsidR="0055130C" w:rsidRPr="0055130C" w14:paraId="7EFBE207" w14:textId="77777777" w:rsidTr="0055130C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C8C12B2" w14:textId="77777777" w:rsidR="0055130C" w:rsidRPr="00B56667" w:rsidRDefault="0055130C" w:rsidP="0055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SIMPLE Sp. z o.o.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4B64182" w14:textId="77777777" w:rsidR="0055130C" w:rsidRPr="0055130C" w:rsidRDefault="00716188" w:rsidP="005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hyperlink r:id="rId12" w:history="1">
              <w:r w:rsidR="0055130C" w:rsidRPr="0055130C">
                <w:rPr>
                  <w:rFonts w:ascii="Times New Roman" w:eastAsia="Times New Roman" w:hAnsi="Times New Roman" w:cs="Times New Roman"/>
                  <w:color w:val="183883"/>
                  <w:sz w:val="24"/>
                  <w:szCs w:val="24"/>
                </w:rPr>
                <w:t>www.simplesoftware.pl</w:t>
              </w:r>
            </w:hyperlink>
          </w:p>
        </w:tc>
      </w:tr>
      <w:tr w:rsidR="0055130C" w:rsidRPr="0055130C" w14:paraId="346E328B" w14:textId="77777777" w:rsidTr="0055130C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01B2387" w14:textId="77777777" w:rsidR="0055130C" w:rsidRPr="00B56667" w:rsidRDefault="0055130C" w:rsidP="0055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67">
              <w:rPr>
                <w:rFonts w:ascii="Times New Roman" w:eastAsia="Times New Roman" w:hAnsi="Times New Roman" w:cs="Times New Roman"/>
                <w:sz w:val="24"/>
                <w:szCs w:val="24"/>
              </w:rPr>
              <w:t>Fundacja Wiedzy i Dialogu Społecznego „</w:t>
            </w:r>
            <w:proofErr w:type="spellStart"/>
            <w:r w:rsidRPr="00B56667">
              <w:rPr>
                <w:rFonts w:ascii="Times New Roman" w:eastAsia="Times New Roman" w:hAnsi="Times New Roman" w:cs="Times New Roman"/>
                <w:sz w:val="24"/>
                <w:szCs w:val="24"/>
              </w:rPr>
              <w:t>Agere</w:t>
            </w:r>
            <w:proofErr w:type="spellEnd"/>
            <w:r w:rsidRPr="00B5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Aude”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C2EA49F" w14:textId="77777777" w:rsidR="0055130C" w:rsidRPr="0055130C" w:rsidRDefault="00716188" w:rsidP="005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hyperlink r:id="rId13" w:history="1">
              <w:r w:rsidR="0055130C" w:rsidRPr="0055130C">
                <w:rPr>
                  <w:rFonts w:ascii="Times New Roman" w:eastAsia="Times New Roman" w:hAnsi="Times New Roman" w:cs="Times New Roman"/>
                  <w:color w:val="183883"/>
                  <w:sz w:val="24"/>
                  <w:szCs w:val="24"/>
                </w:rPr>
                <w:t>www.agereaude.pl</w:t>
              </w:r>
            </w:hyperlink>
          </w:p>
        </w:tc>
      </w:tr>
      <w:tr w:rsidR="0055130C" w:rsidRPr="0055130C" w14:paraId="3297DADB" w14:textId="77777777" w:rsidTr="0055130C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295BC9E" w14:textId="77777777" w:rsidR="0055130C" w:rsidRPr="00B56667" w:rsidRDefault="0055130C" w:rsidP="0055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67">
              <w:rPr>
                <w:rFonts w:ascii="Times New Roman" w:eastAsia="Times New Roman" w:hAnsi="Times New Roman" w:cs="Times New Roman"/>
                <w:sz w:val="24"/>
                <w:szCs w:val="24"/>
              </w:rPr>
              <w:t>Śląskie Towarzystwo Marketingowe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5719CC4" w14:textId="77777777" w:rsidR="0055130C" w:rsidRPr="0055130C" w:rsidRDefault="00716188" w:rsidP="005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hyperlink r:id="rId14" w:history="1">
              <w:r w:rsidR="0055130C" w:rsidRPr="0055130C">
                <w:rPr>
                  <w:rFonts w:ascii="Times New Roman" w:eastAsia="Times New Roman" w:hAnsi="Times New Roman" w:cs="Times New Roman"/>
                  <w:color w:val="183883"/>
                  <w:sz w:val="24"/>
                  <w:szCs w:val="24"/>
                </w:rPr>
                <w:t>www.stm.pl</w:t>
              </w:r>
            </w:hyperlink>
          </w:p>
        </w:tc>
      </w:tr>
      <w:tr w:rsidR="0055130C" w:rsidRPr="0055130C" w14:paraId="480CADAC" w14:textId="77777777" w:rsidTr="0055130C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6B3D143" w14:textId="77777777" w:rsidR="0055130C" w:rsidRPr="00B56667" w:rsidRDefault="0055130C" w:rsidP="0055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67">
              <w:rPr>
                <w:rFonts w:ascii="Times New Roman" w:eastAsia="Times New Roman" w:hAnsi="Times New Roman" w:cs="Times New Roman"/>
                <w:sz w:val="24"/>
                <w:szCs w:val="24"/>
              </w:rPr>
              <w:t>Instytucja Filmowa Silesia Film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B6FB8AE" w14:textId="77777777" w:rsidR="0055130C" w:rsidRPr="0055130C" w:rsidRDefault="00716188" w:rsidP="005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hyperlink r:id="rId15" w:history="1">
              <w:r w:rsidR="0055130C" w:rsidRPr="0055130C">
                <w:rPr>
                  <w:rFonts w:ascii="Times New Roman" w:eastAsia="Times New Roman" w:hAnsi="Times New Roman" w:cs="Times New Roman"/>
                  <w:color w:val="183883"/>
                  <w:sz w:val="24"/>
                  <w:szCs w:val="24"/>
                </w:rPr>
                <w:t>www.silesiafilm.com</w:t>
              </w:r>
            </w:hyperlink>
          </w:p>
        </w:tc>
      </w:tr>
      <w:tr w:rsidR="0055130C" w:rsidRPr="0055130C" w14:paraId="39147D97" w14:textId="77777777" w:rsidTr="0055130C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6F7DBF" w14:textId="77777777" w:rsidR="0055130C" w:rsidRPr="00B56667" w:rsidRDefault="0055130C" w:rsidP="0055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67">
              <w:rPr>
                <w:rFonts w:ascii="Times New Roman" w:eastAsia="Times New Roman" w:hAnsi="Times New Roman" w:cs="Times New Roman"/>
                <w:sz w:val="24"/>
                <w:szCs w:val="24"/>
              </w:rPr>
              <w:t>Teatr Rozrywki w Chorzowie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537CF32" w14:textId="77777777" w:rsidR="0055130C" w:rsidRPr="0055130C" w:rsidRDefault="00716188" w:rsidP="005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hyperlink r:id="rId16" w:history="1">
              <w:r w:rsidR="0055130C" w:rsidRPr="0055130C">
                <w:rPr>
                  <w:rFonts w:ascii="Times New Roman" w:eastAsia="Times New Roman" w:hAnsi="Times New Roman" w:cs="Times New Roman"/>
                  <w:color w:val="183883"/>
                  <w:sz w:val="24"/>
                  <w:szCs w:val="24"/>
                </w:rPr>
                <w:t>www.teatr-rozrywki.pl</w:t>
              </w:r>
            </w:hyperlink>
          </w:p>
        </w:tc>
      </w:tr>
      <w:tr w:rsidR="0055130C" w:rsidRPr="0055130C" w14:paraId="4FA3A653" w14:textId="77777777" w:rsidTr="0055130C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222EE2F" w14:textId="77777777" w:rsidR="0055130C" w:rsidRPr="00B56667" w:rsidRDefault="0055130C" w:rsidP="0055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67">
              <w:rPr>
                <w:rFonts w:ascii="Times New Roman" w:eastAsia="Times New Roman" w:hAnsi="Times New Roman" w:cs="Times New Roman"/>
                <w:sz w:val="24"/>
                <w:szCs w:val="24"/>
              </w:rPr>
              <w:t>Urząd Miasta Katowice Wydział Promocji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118633A" w14:textId="77777777" w:rsidR="0055130C" w:rsidRPr="0055130C" w:rsidRDefault="00716188" w:rsidP="005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hyperlink r:id="rId17" w:history="1">
              <w:r w:rsidR="0055130C" w:rsidRPr="0055130C">
                <w:rPr>
                  <w:rFonts w:ascii="Times New Roman" w:eastAsia="Times New Roman" w:hAnsi="Times New Roman" w:cs="Times New Roman"/>
                  <w:color w:val="183883"/>
                  <w:sz w:val="24"/>
                  <w:szCs w:val="24"/>
                </w:rPr>
                <w:t>www.katowice.eu</w:t>
              </w:r>
            </w:hyperlink>
          </w:p>
        </w:tc>
      </w:tr>
      <w:tr w:rsidR="0055130C" w:rsidRPr="0055130C" w14:paraId="520E7996" w14:textId="77777777" w:rsidTr="0055130C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4309A8A" w14:textId="77777777" w:rsidR="0055130C" w:rsidRPr="00B56667" w:rsidRDefault="0055130C" w:rsidP="0055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67">
              <w:rPr>
                <w:rFonts w:ascii="Times New Roman" w:eastAsia="Times New Roman" w:hAnsi="Times New Roman" w:cs="Times New Roman"/>
                <w:sz w:val="24"/>
                <w:szCs w:val="24"/>
              </w:rPr>
              <w:t>Opera Śląska w Bytomiu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7A5788C" w14:textId="77777777" w:rsidR="0055130C" w:rsidRPr="0055130C" w:rsidRDefault="00716188" w:rsidP="005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hyperlink r:id="rId18" w:history="1">
              <w:r w:rsidR="0055130C" w:rsidRPr="0055130C">
                <w:rPr>
                  <w:rFonts w:ascii="Times New Roman" w:eastAsia="Times New Roman" w:hAnsi="Times New Roman" w:cs="Times New Roman"/>
                  <w:color w:val="183883"/>
                  <w:sz w:val="24"/>
                  <w:szCs w:val="24"/>
                </w:rPr>
                <w:t>www.opera-slaska.pl</w:t>
              </w:r>
            </w:hyperlink>
          </w:p>
        </w:tc>
      </w:tr>
      <w:tr w:rsidR="0055130C" w:rsidRPr="0055130C" w14:paraId="683015F8" w14:textId="77777777" w:rsidTr="0055130C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05B4A75" w14:textId="77777777" w:rsidR="0055130C" w:rsidRPr="00B56667" w:rsidRDefault="0055130C" w:rsidP="0055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67">
              <w:rPr>
                <w:rFonts w:ascii="Times New Roman" w:eastAsia="Times New Roman" w:hAnsi="Times New Roman" w:cs="Times New Roman"/>
                <w:sz w:val="24"/>
                <w:szCs w:val="24"/>
              </w:rPr>
              <w:t>Urząd Miasta w Zabrzu Wydział Kontaktów Społecznych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944319D" w14:textId="77777777" w:rsidR="0055130C" w:rsidRPr="0055130C" w:rsidRDefault="00716188" w:rsidP="005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hyperlink r:id="rId19" w:history="1">
              <w:r w:rsidR="0055130C" w:rsidRPr="0055130C">
                <w:rPr>
                  <w:rFonts w:ascii="Times New Roman" w:eastAsia="Times New Roman" w:hAnsi="Times New Roman" w:cs="Times New Roman"/>
                  <w:color w:val="183883"/>
                  <w:sz w:val="24"/>
                  <w:szCs w:val="24"/>
                </w:rPr>
                <w:t>www.um.zabrze.pl</w:t>
              </w:r>
            </w:hyperlink>
          </w:p>
        </w:tc>
      </w:tr>
      <w:tr w:rsidR="0055130C" w:rsidRPr="0055130C" w14:paraId="367D304B" w14:textId="77777777" w:rsidTr="0055130C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7C7C54E" w14:textId="77777777" w:rsidR="0055130C" w:rsidRPr="00B56667" w:rsidRDefault="0055130C" w:rsidP="0055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67">
              <w:rPr>
                <w:rFonts w:ascii="Times New Roman" w:eastAsia="Times New Roman" w:hAnsi="Times New Roman" w:cs="Times New Roman"/>
                <w:sz w:val="24"/>
                <w:szCs w:val="24"/>
              </w:rPr>
              <w:t>Manufaktura Wiedzy „Estakada” Sp. z o.o.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5E8FEA0" w14:textId="77777777" w:rsidR="0055130C" w:rsidRPr="0055130C" w:rsidRDefault="00716188" w:rsidP="005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hyperlink r:id="rId20" w:history="1">
              <w:r w:rsidR="0055130C" w:rsidRPr="0055130C">
                <w:rPr>
                  <w:rFonts w:ascii="Times New Roman" w:eastAsia="Times New Roman" w:hAnsi="Times New Roman" w:cs="Times New Roman"/>
                  <w:color w:val="183883"/>
                  <w:sz w:val="24"/>
                  <w:szCs w:val="24"/>
                </w:rPr>
                <w:t>www.mw-estakada.pl</w:t>
              </w:r>
            </w:hyperlink>
          </w:p>
        </w:tc>
      </w:tr>
      <w:tr w:rsidR="0055130C" w:rsidRPr="0055130C" w14:paraId="745211EC" w14:textId="77777777" w:rsidTr="0055130C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BB283DC" w14:textId="77777777" w:rsidR="0055130C" w:rsidRPr="00B56667" w:rsidRDefault="0055130C" w:rsidP="0055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67">
              <w:rPr>
                <w:rFonts w:ascii="Times New Roman" w:eastAsia="Times New Roman" w:hAnsi="Times New Roman" w:cs="Times New Roman"/>
                <w:sz w:val="24"/>
                <w:szCs w:val="24"/>
              </w:rPr>
              <w:t>Muzeum Zamkowe w Pszczynie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A798E3B" w14:textId="77777777" w:rsidR="0055130C" w:rsidRPr="0055130C" w:rsidRDefault="00716188" w:rsidP="005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hyperlink r:id="rId21" w:history="1">
              <w:r w:rsidR="0055130C" w:rsidRPr="0055130C">
                <w:rPr>
                  <w:rFonts w:ascii="Times New Roman" w:eastAsia="Times New Roman" w:hAnsi="Times New Roman" w:cs="Times New Roman"/>
                  <w:color w:val="183883"/>
                  <w:sz w:val="24"/>
                  <w:szCs w:val="24"/>
                </w:rPr>
                <w:t>www.zamek-pszczyna.pl</w:t>
              </w:r>
            </w:hyperlink>
          </w:p>
        </w:tc>
      </w:tr>
      <w:tr w:rsidR="0055130C" w:rsidRPr="0055130C" w14:paraId="3DEFFF57" w14:textId="77777777" w:rsidTr="0055130C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B86762F" w14:textId="77777777" w:rsidR="0055130C" w:rsidRPr="00B56667" w:rsidRDefault="0055130C" w:rsidP="0055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67">
              <w:rPr>
                <w:rFonts w:ascii="Times New Roman" w:eastAsia="Times New Roman" w:hAnsi="Times New Roman" w:cs="Times New Roman"/>
                <w:sz w:val="24"/>
                <w:szCs w:val="24"/>
              </w:rPr>
              <w:t>Muzeum „Górnośląski Park Etnograficzny w Chorzowie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70AED5" w14:textId="77777777" w:rsidR="0055130C" w:rsidRPr="0055130C" w:rsidRDefault="00716188" w:rsidP="005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hyperlink r:id="rId22" w:history="1">
              <w:r w:rsidR="0055130C" w:rsidRPr="0055130C">
                <w:rPr>
                  <w:rFonts w:ascii="Times New Roman" w:eastAsia="Times New Roman" w:hAnsi="Times New Roman" w:cs="Times New Roman"/>
                  <w:color w:val="183883"/>
                  <w:sz w:val="24"/>
                  <w:szCs w:val="24"/>
                </w:rPr>
                <w:t>www.muzeumgpe-chorzow.pl</w:t>
              </w:r>
            </w:hyperlink>
          </w:p>
        </w:tc>
      </w:tr>
      <w:tr w:rsidR="0055130C" w:rsidRPr="0055130C" w14:paraId="6CAE1ED8" w14:textId="77777777" w:rsidTr="0055130C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B237DE7" w14:textId="77777777" w:rsidR="0055130C" w:rsidRPr="00B56667" w:rsidRDefault="0055130C" w:rsidP="0055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67">
              <w:rPr>
                <w:rFonts w:ascii="Times New Roman" w:eastAsia="Times New Roman" w:hAnsi="Times New Roman" w:cs="Times New Roman"/>
                <w:sz w:val="24"/>
                <w:szCs w:val="24"/>
              </w:rPr>
              <w:t>Wydziału Komunikacji Społecznej i Promocji Miasta Urzędu Miasta w Rudzie Śląskiej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BA1E3D4" w14:textId="77777777" w:rsidR="0055130C" w:rsidRPr="0055130C" w:rsidRDefault="00716188" w:rsidP="005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hyperlink r:id="rId23" w:history="1">
              <w:r w:rsidR="0055130C" w:rsidRPr="0055130C">
                <w:rPr>
                  <w:rFonts w:ascii="Times New Roman" w:eastAsia="Times New Roman" w:hAnsi="Times New Roman" w:cs="Times New Roman"/>
                  <w:color w:val="183883"/>
                  <w:sz w:val="24"/>
                  <w:szCs w:val="24"/>
                </w:rPr>
                <w:t>www.rudaslaska.pl</w:t>
              </w:r>
            </w:hyperlink>
          </w:p>
        </w:tc>
      </w:tr>
      <w:tr w:rsidR="0055130C" w:rsidRPr="0055130C" w14:paraId="49F31907" w14:textId="77777777" w:rsidTr="0055130C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EE234B5" w14:textId="77777777" w:rsidR="0055130C" w:rsidRPr="00B56667" w:rsidRDefault="0055130C" w:rsidP="0055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67">
              <w:rPr>
                <w:rFonts w:ascii="Times New Roman" w:eastAsia="Times New Roman" w:hAnsi="Times New Roman" w:cs="Times New Roman"/>
                <w:sz w:val="24"/>
                <w:szCs w:val="24"/>
              </w:rPr>
              <w:t>Muzeum Górnośląskie w Bytomiu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70D07D9" w14:textId="77777777" w:rsidR="0055130C" w:rsidRPr="0055130C" w:rsidRDefault="00716188" w:rsidP="005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hyperlink r:id="rId24" w:history="1">
              <w:r w:rsidR="0055130C" w:rsidRPr="0055130C">
                <w:rPr>
                  <w:rFonts w:ascii="Times New Roman" w:eastAsia="Times New Roman" w:hAnsi="Times New Roman" w:cs="Times New Roman"/>
                  <w:color w:val="183883"/>
                  <w:sz w:val="24"/>
                  <w:szCs w:val="24"/>
                </w:rPr>
                <w:t>www.muzeum.bytom.pl</w:t>
              </w:r>
            </w:hyperlink>
          </w:p>
        </w:tc>
      </w:tr>
      <w:tr w:rsidR="0055130C" w:rsidRPr="0055130C" w14:paraId="49EA9600" w14:textId="77777777" w:rsidTr="0055130C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E13EB80" w14:textId="77777777" w:rsidR="0055130C" w:rsidRPr="00B56667" w:rsidRDefault="0055130C" w:rsidP="0055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67">
              <w:rPr>
                <w:rFonts w:ascii="Times New Roman" w:eastAsia="Times New Roman" w:hAnsi="Times New Roman" w:cs="Times New Roman"/>
                <w:sz w:val="24"/>
                <w:szCs w:val="24"/>
              </w:rPr>
              <w:t>Polska Press sp. z o.o. , Oddział Śląski w Sosnowcu „Dziennik Zachodni”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D3E4BB1" w14:textId="77777777" w:rsidR="0055130C" w:rsidRPr="0055130C" w:rsidRDefault="0055130C" w:rsidP="005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</w:p>
        </w:tc>
      </w:tr>
      <w:tr w:rsidR="0055130C" w:rsidRPr="0055130C" w14:paraId="5C643E90" w14:textId="77777777" w:rsidTr="0055130C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7894987" w14:textId="77777777" w:rsidR="0055130C" w:rsidRPr="00B56667" w:rsidRDefault="0055130C" w:rsidP="0055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67">
              <w:rPr>
                <w:rFonts w:ascii="Times New Roman" w:eastAsia="Times New Roman" w:hAnsi="Times New Roman" w:cs="Times New Roman"/>
                <w:sz w:val="24"/>
                <w:szCs w:val="24"/>
              </w:rPr>
              <w:t>Biuro Reklamy, Marketingu i Promocji TVP Katowice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8D69D7A" w14:textId="77777777" w:rsidR="0055130C" w:rsidRPr="0055130C" w:rsidRDefault="00716188" w:rsidP="005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hyperlink r:id="rId25" w:history="1">
              <w:r w:rsidR="0055130C" w:rsidRPr="0055130C">
                <w:rPr>
                  <w:rFonts w:ascii="Times New Roman" w:eastAsia="Times New Roman" w:hAnsi="Times New Roman" w:cs="Times New Roman"/>
                  <w:color w:val="183883"/>
                  <w:sz w:val="24"/>
                  <w:szCs w:val="24"/>
                </w:rPr>
                <w:t>www.tvp.pl/katowice</w:t>
              </w:r>
            </w:hyperlink>
          </w:p>
        </w:tc>
      </w:tr>
      <w:tr w:rsidR="0055130C" w:rsidRPr="0055130C" w14:paraId="176713B4" w14:textId="77777777" w:rsidTr="0055130C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CC11439" w14:textId="77777777" w:rsidR="0055130C" w:rsidRPr="00B56667" w:rsidRDefault="0055130C" w:rsidP="0055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67">
              <w:rPr>
                <w:rFonts w:ascii="Times New Roman" w:eastAsia="Times New Roman" w:hAnsi="Times New Roman" w:cs="Times New Roman"/>
                <w:sz w:val="24"/>
                <w:szCs w:val="24"/>
              </w:rPr>
              <w:t>TESTIMO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631967D" w14:textId="77777777" w:rsidR="0055130C" w:rsidRPr="0055130C" w:rsidRDefault="00716188" w:rsidP="005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hyperlink r:id="rId26" w:history="1">
              <w:r w:rsidR="0055130C" w:rsidRPr="0055130C">
                <w:rPr>
                  <w:rFonts w:ascii="Times New Roman" w:eastAsia="Times New Roman" w:hAnsi="Times New Roman" w:cs="Times New Roman"/>
                  <w:color w:val="183883"/>
                  <w:sz w:val="24"/>
                  <w:szCs w:val="24"/>
                </w:rPr>
                <w:t>www.testimo.pl</w:t>
              </w:r>
            </w:hyperlink>
          </w:p>
        </w:tc>
      </w:tr>
      <w:tr w:rsidR="0055130C" w:rsidRPr="0055130C" w14:paraId="43C47D11" w14:textId="77777777" w:rsidTr="0055130C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86B8F25" w14:textId="77777777" w:rsidR="0055130C" w:rsidRPr="00B56667" w:rsidRDefault="0055130C" w:rsidP="0055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67">
              <w:rPr>
                <w:rFonts w:ascii="Times New Roman" w:eastAsia="Times New Roman" w:hAnsi="Times New Roman" w:cs="Times New Roman"/>
                <w:sz w:val="24"/>
                <w:szCs w:val="24"/>
              </w:rPr>
              <w:t>Środowiskowy Dom Samopomocy Ośrodek św. Jacka Caritas Archidiecezji Katowickiej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15F6579" w14:textId="77777777" w:rsidR="0055130C" w:rsidRPr="0055130C" w:rsidRDefault="00716188" w:rsidP="005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hyperlink r:id="rId27" w:history="1">
              <w:r w:rsidR="0055130C" w:rsidRPr="0055130C">
                <w:rPr>
                  <w:rFonts w:ascii="Times New Roman" w:eastAsia="Times New Roman" w:hAnsi="Times New Roman" w:cs="Times New Roman"/>
                  <w:color w:val="183883"/>
                  <w:sz w:val="24"/>
                  <w:szCs w:val="24"/>
                </w:rPr>
                <w:t>www.katowice.caritas.pl/osrodek-sw-jacka</w:t>
              </w:r>
            </w:hyperlink>
          </w:p>
        </w:tc>
      </w:tr>
      <w:tr w:rsidR="0055130C" w:rsidRPr="0055130C" w14:paraId="18FC36A3" w14:textId="77777777" w:rsidTr="0055130C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3FED229" w14:textId="77777777" w:rsidR="0055130C" w:rsidRPr="00B56667" w:rsidRDefault="0055130C" w:rsidP="0055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67">
              <w:rPr>
                <w:rFonts w:ascii="Times New Roman" w:eastAsia="Times New Roman" w:hAnsi="Times New Roman" w:cs="Times New Roman"/>
                <w:sz w:val="24"/>
                <w:szCs w:val="24"/>
              </w:rPr>
              <w:t>BE PERFECT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1D16428" w14:textId="77777777" w:rsidR="0055130C" w:rsidRPr="0055130C" w:rsidRDefault="00716188" w:rsidP="0055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hyperlink r:id="rId28" w:history="1">
              <w:r w:rsidR="0055130C" w:rsidRPr="0055130C">
                <w:rPr>
                  <w:rFonts w:ascii="Times New Roman" w:eastAsia="Times New Roman" w:hAnsi="Times New Roman" w:cs="Times New Roman"/>
                  <w:color w:val="183883"/>
                  <w:sz w:val="24"/>
                  <w:szCs w:val="24"/>
                </w:rPr>
                <w:t>www.pozyskaj-klienta.pl</w:t>
              </w:r>
            </w:hyperlink>
          </w:p>
        </w:tc>
      </w:tr>
    </w:tbl>
    <w:p w14:paraId="1EC8D878" w14:textId="77777777" w:rsidR="0055130C" w:rsidRDefault="0055130C" w:rsidP="007E1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A25317D" w14:textId="77777777" w:rsidR="0055130C" w:rsidRDefault="0055130C" w:rsidP="007E1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FE83D3D" w14:textId="77777777" w:rsidR="007026D3" w:rsidRPr="00900B27" w:rsidRDefault="007026D3" w:rsidP="00B566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B27">
        <w:rPr>
          <w:rFonts w:ascii="Times New Roman" w:hAnsi="Times New Roman" w:cs="Times New Roman"/>
          <w:b/>
          <w:sz w:val="24"/>
          <w:szCs w:val="24"/>
        </w:rPr>
        <w:t>W przypadku posiadania własnych pomysłów, po konsultacji z opiekunk</w:t>
      </w:r>
      <w:r>
        <w:rPr>
          <w:rFonts w:ascii="Times New Roman" w:hAnsi="Times New Roman" w:cs="Times New Roman"/>
          <w:b/>
          <w:sz w:val="24"/>
          <w:szCs w:val="24"/>
        </w:rPr>
        <w:t>ą</w:t>
      </w:r>
      <w:r w:rsidRPr="00900B27">
        <w:rPr>
          <w:rFonts w:ascii="Times New Roman" w:hAnsi="Times New Roman" w:cs="Times New Roman"/>
          <w:b/>
          <w:sz w:val="24"/>
          <w:szCs w:val="24"/>
        </w:rPr>
        <w:t xml:space="preserve"> praktyk, student może </w:t>
      </w:r>
      <w:r>
        <w:rPr>
          <w:rFonts w:ascii="Times New Roman" w:hAnsi="Times New Roman" w:cs="Times New Roman"/>
          <w:b/>
          <w:sz w:val="24"/>
          <w:szCs w:val="24"/>
        </w:rPr>
        <w:t xml:space="preserve">również </w:t>
      </w:r>
      <w:r w:rsidRPr="00900B27">
        <w:rPr>
          <w:rFonts w:ascii="Times New Roman" w:hAnsi="Times New Roman" w:cs="Times New Roman"/>
          <w:b/>
          <w:sz w:val="24"/>
          <w:szCs w:val="24"/>
        </w:rPr>
        <w:t>podejmować praktyki w innym miejscu.</w:t>
      </w:r>
    </w:p>
    <w:p w14:paraId="2B8202CF" w14:textId="77777777" w:rsidR="007026D3" w:rsidRPr="00E229D3" w:rsidRDefault="007026D3" w:rsidP="007E1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5B29B23" w14:textId="77777777" w:rsidR="00870CAF" w:rsidRPr="00E229D3" w:rsidRDefault="00870CAF" w:rsidP="00E229D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70CAF" w:rsidRPr="00E229D3" w:rsidSect="00AD6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1B50"/>
    <w:multiLevelType w:val="multilevel"/>
    <w:tmpl w:val="1572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1E6D88"/>
    <w:multiLevelType w:val="multilevel"/>
    <w:tmpl w:val="8AB22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5B7B04"/>
    <w:multiLevelType w:val="multilevel"/>
    <w:tmpl w:val="46C441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A4123F"/>
    <w:multiLevelType w:val="hybridMultilevel"/>
    <w:tmpl w:val="EA381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154F0"/>
    <w:multiLevelType w:val="multilevel"/>
    <w:tmpl w:val="83C82F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287"/>
    <w:rsid w:val="001E6691"/>
    <w:rsid w:val="00305446"/>
    <w:rsid w:val="004A3171"/>
    <w:rsid w:val="0055130C"/>
    <w:rsid w:val="005F0EFD"/>
    <w:rsid w:val="006F5F15"/>
    <w:rsid w:val="007026D3"/>
    <w:rsid w:val="00716188"/>
    <w:rsid w:val="007E123E"/>
    <w:rsid w:val="00870CAF"/>
    <w:rsid w:val="00A20287"/>
    <w:rsid w:val="00A944A8"/>
    <w:rsid w:val="00AD6769"/>
    <w:rsid w:val="00B56667"/>
    <w:rsid w:val="00D25DD8"/>
    <w:rsid w:val="00E2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4ACAA"/>
  <w15:docId w15:val="{7E68FF3D-9E47-4066-9F2B-C0E0F2C6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7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28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0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5130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51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palniaguido.pl/" TargetMode="External"/><Relationship Id="rId13" Type="http://schemas.openxmlformats.org/officeDocument/2006/relationships/hyperlink" Target="http://www.agereaude.pl/" TargetMode="External"/><Relationship Id="rId18" Type="http://schemas.openxmlformats.org/officeDocument/2006/relationships/hyperlink" Target="http://www.opera-slaska.pl/" TargetMode="External"/><Relationship Id="rId26" Type="http://schemas.openxmlformats.org/officeDocument/2006/relationships/hyperlink" Target="http://www.testimo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mek-pszczyna.pl/" TargetMode="External"/><Relationship Id="rId7" Type="http://schemas.openxmlformats.org/officeDocument/2006/relationships/hyperlink" Target="http://www.rok.bielsko.pl/" TargetMode="External"/><Relationship Id="rId12" Type="http://schemas.openxmlformats.org/officeDocument/2006/relationships/hyperlink" Target="http://www.simplesoftware.pl/" TargetMode="External"/><Relationship Id="rId17" Type="http://schemas.openxmlformats.org/officeDocument/2006/relationships/hyperlink" Target="http://www.katowice.eu/" TargetMode="External"/><Relationship Id="rId25" Type="http://schemas.openxmlformats.org/officeDocument/2006/relationships/hyperlink" Target="http://www.tvp.pl/katowic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atr-rozrywki.pl/" TargetMode="External"/><Relationship Id="rId20" Type="http://schemas.openxmlformats.org/officeDocument/2006/relationships/hyperlink" Target="http://www.mw-estakada.pl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ok.katowice.pl/ROK/" TargetMode="External"/><Relationship Id="rId11" Type="http://schemas.openxmlformats.org/officeDocument/2006/relationships/hyperlink" Target="http://www.ezt.pl/" TargetMode="External"/><Relationship Id="rId24" Type="http://schemas.openxmlformats.org/officeDocument/2006/relationships/hyperlink" Target="http://www.muzeum.bytom.pl/" TargetMode="External"/><Relationship Id="rId5" Type="http://schemas.openxmlformats.org/officeDocument/2006/relationships/hyperlink" Target="http://www.ruchchorzow.com.pl/" TargetMode="External"/><Relationship Id="rId15" Type="http://schemas.openxmlformats.org/officeDocument/2006/relationships/hyperlink" Target="http://www.silesiafilm.com/" TargetMode="External"/><Relationship Id="rId23" Type="http://schemas.openxmlformats.org/officeDocument/2006/relationships/hyperlink" Target="http://www.rudaslaska.pl/" TargetMode="External"/><Relationship Id="rId28" Type="http://schemas.openxmlformats.org/officeDocument/2006/relationships/hyperlink" Target="http://www.pozyskaj-klienta.pl/" TargetMode="External"/><Relationship Id="rId10" Type="http://schemas.openxmlformats.org/officeDocument/2006/relationships/hyperlink" Target="http://www.nowiny.pl/" TargetMode="External"/><Relationship Id="rId19" Type="http://schemas.openxmlformats.org/officeDocument/2006/relationships/hyperlink" Target="http://www.um.zabrze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zeumslaskie.pl/pl/" TargetMode="External"/><Relationship Id="rId14" Type="http://schemas.openxmlformats.org/officeDocument/2006/relationships/hyperlink" Target="http://www.stm.pl/" TargetMode="External"/><Relationship Id="rId22" Type="http://schemas.openxmlformats.org/officeDocument/2006/relationships/hyperlink" Target="http://www.muzeumgpe-chorzow.pl/" TargetMode="External"/><Relationship Id="rId27" Type="http://schemas.openxmlformats.org/officeDocument/2006/relationships/hyperlink" Target="http://www.katowice.caritas.pl/osrodek-sw-jack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Wioletta Wilczek</cp:lastModifiedBy>
  <cp:revision>2</cp:revision>
  <dcterms:created xsi:type="dcterms:W3CDTF">2020-03-04T22:39:00Z</dcterms:created>
  <dcterms:modified xsi:type="dcterms:W3CDTF">2020-03-04T22:39:00Z</dcterms:modified>
</cp:coreProperties>
</file>