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714A" w14:textId="77777777" w:rsidR="004F0C6C" w:rsidRDefault="00D533B1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A29FE">
        <w:rPr>
          <w:rFonts w:ascii="Times New Roman" w:eastAsia="Calibri" w:hAnsi="Times New Roman" w:cs="Times New Roman"/>
          <w:b/>
          <w:sz w:val="20"/>
          <w:szCs w:val="20"/>
        </w:rPr>
        <w:t>Załącznik nr 3</w:t>
      </w:r>
      <w:r w:rsidR="00FD7AFE" w:rsidRPr="000A29FE">
        <w:rPr>
          <w:rFonts w:ascii="Times New Roman" w:eastAsia="Calibri" w:hAnsi="Times New Roman" w:cs="Times New Roman"/>
          <w:b/>
          <w:sz w:val="20"/>
          <w:szCs w:val="20"/>
        </w:rPr>
        <w:t>C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75126" w:rsidRPr="006D0B8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do </w:t>
      </w:r>
      <w:r w:rsidR="00675126" w:rsidRPr="006D0B8C">
        <w:rPr>
          <w:rFonts w:ascii="Times New Roman" w:hAnsi="Times New Roman" w:cs="Times New Roman"/>
          <w:spacing w:val="-4"/>
          <w:sz w:val="20"/>
          <w:szCs w:val="20"/>
        </w:rPr>
        <w:t>Regulamin</w:t>
      </w:r>
      <w:r w:rsidR="00675126" w:rsidRPr="006D0B8C">
        <w:rPr>
          <w:rFonts w:ascii="Times New Roman" w:hAnsi="Times New Roman"/>
          <w:spacing w:val="-4"/>
          <w:sz w:val="20"/>
          <w:szCs w:val="20"/>
        </w:rPr>
        <w:t>u</w:t>
      </w:r>
      <w:r w:rsidR="00675126" w:rsidRPr="006D0B8C">
        <w:rPr>
          <w:rFonts w:ascii="Times New Roman" w:hAnsi="Times New Roman" w:cs="Times New Roman"/>
          <w:spacing w:val="-4"/>
          <w:sz w:val="20"/>
          <w:szCs w:val="20"/>
        </w:rPr>
        <w:t xml:space="preserve"> zawodowych praktyk studenckich </w:t>
      </w:r>
      <w:r w:rsidR="00675126" w:rsidRPr="006D0B8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675126" w:rsidRPr="006D0B8C">
        <w:rPr>
          <w:rFonts w:ascii="Times New Roman" w:hAnsi="Times New Roman" w:cs="Times New Roman"/>
          <w:spacing w:val="-4"/>
          <w:sz w:val="20"/>
          <w:szCs w:val="20"/>
        </w:rPr>
        <w:t>na kierunkach studiów geograficznych WNP</w:t>
      </w:r>
    </w:p>
    <w:p w14:paraId="2CD00956" w14:textId="77777777" w:rsidR="004F0C6C" w:rsidRDefault="004F0C6C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402FFD5" w14:textId="77777777" w:rsidR="004F0C6C" w:rsidRDefault="004F0C6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1D752E" w14:textId="77777777" w:rsidR="004F0C6C" w:rsidRDefault="00D533B1">
      <w:pPr>
        <w:rPr>
          <w:rFonts w:cstheme="minorHAnsi"/>
        </w:rPr>
      </w:pPr>
      <w:r>
        <w:rPr>
          <w:rFonts w:cstheme="minorHAnsi"/>
        </w:rPr>
        <w:t xml:space="preserve">Imię i nazwisko studenta/studentki: </w:t>
      </w:r>
    </w:p>
    <w:p w14:paraId="7F2547A4" w14:textId="77777777" w:rsidR="004F0C6C" w:rsidRDefault="00D533B1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</w:p>
    <w:p w14:paraId="543A47ED" w14:textId="77777777" w:rsidR="004F0C6C" w:rsidRDefault="00675866">
      <w:pPr>
        <w:rPr>
          <w:rFonts w:cstheme="minorHAnsi"/>
        </w:rPr>
      </w:pPr>
      <w:r>
        <w:rPr>
          <w:rFonts w:cstheme="minorHAnsi"/>
        </w:rPr>
        <w:t>Wydział Nauk Przyrodniczych</w:t>
      </w:r>
    </w:p>
    <w:p w14:paraId="5AE637EC" w14:textId="77777777" w:rsidR="004F0C6C" w:rsidRDefault="00D533B1">
      <w:pPr>
        <w:rPr>
          <w:rFonts w:cstheme="minorHAnsi"/>
          <w:sz w:val="16"/>
          <w:szCs w:val="16"/>
        </w:rPr>
      </w:pPr>
      <w:r>
        <w:rPr>
          <w:rFonts w:cstheme="minorHAnsi"/>
        </w:rPr>
        <w:t>Rok studiów:</w:t>
      </w:r>
      <w:r>
        <w:rPr>
          <w:rFonts w:cstheme="minorHAnsi"/>
          <w:sz w:val="16"/>
          <w:szCs w:val="16"/>
        </w:rPr>
        <w:t xml:space="preserve"> ....................................................................................</w:t>
      </w:r>
    </w:p>
    <w:p w14:paraId="4CFC36FE" w14:textId="77777777" w:rsidR="004F0C6C" w:rsidRDefault="00D533B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Kierunek:</w:t>
      </w:r>
      <w:r>
        <w:t xml:space="preserve"> </w:t>
      </w:r>
      <w:r>
        <w:rPr>
          <w:rFonts w:asciiTheme="minorHAnsi" w:hAnsiTheme="minorHAnsi" w:cstheme="minorHAnsi"/>
          <w:sz w:val="22"/>
        </w:rPr>
        <w:t>Turystyka</w:t>
      </w:r>
    </w:p>
    <w:p w14:paraId="02D69B73" w14:textId="77777777" w:rsidR="004F0C6C" w:rsidRDefault="00D533B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Specjalność:</w:t>
      </w:r>
      <w:r>
        <w:rPr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</w:t>
      </w:r>
    </w:p>
    <w:p w14:paraId="7E1630D6" w14:textId="77777777" w:rsidR="004F0C6C" w:rsidRDefault="004F0C6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5C8C70" w14:textId="77777777" w:rsidR="004F0C6C" w:rsidRDefault="004F0C6C">
      <w:pPr>
        <w:ind w:left="2124" w:firstLine="708"/>
        <w:rPr>
          <w:rFonts w:cstheme="minorHAnsi"/>
          <w:b/>
        </w:rPr>
      </w:pPr>
    </w:p>
    <w:p w14:paraId="5D84777B" w14:textId="77777777" w:rsidR="004F0C6C" w:rsidRDefault="00D533B1">
      <w:pPr>
        <w:jc w:val="center"/>
        <w:rPr>
          <w:rFonts w:cstheme="minorHAnsi"/>
          <w:b/>
        </w:rPr>
      </w:pPr>
      <w:r>
        <w:rPr>
          <w:rFonts w:cstheme="minorHAnsi"/>
          <w:b/>
        </w:rPr>
        <w:t>S K I E R O W A N I E</w:t>
      </w:r>
    </w:p>
    <w:p w14:paraId="3DE89EDF" w14:textId="77777777" w:rsidR="004F0C6C" w:rsidRDefault="004F0C6C">
      <w:pPr>
        <w:rPr>
          <w:rFonts w:cstheme="minorHAnsi"/>
        </w:rPr>
      </w:pPr>
    </w:p>
    <w:p w14:paraId="2023AE26" w14:textId="77777777" w:rsidR="004F0C6C" w:rsidRDefault="00D533B1">
      <w:pPr>
        <w:jc w:val="both"/>
        <w:rPr>
          <w:rFonts w:cstheme="minorHAnsi"/>
        </w:rPr>
      </w:pPr>
      <w:r>
        <w:rPr>
          <w:rFonts w:cstheme="minorHAnsi"/>
        </w:rPr>
        <w:t xml:space="preserve">Zgodnie z zawartym w dniu </w:t>
      </w:r>
      <w:r>
        <w:rPr>
          <w:rFonts w:cstheme="minorHAnsi"/>
          <w:sz w:val="16"/>
          <w:szCs w:val="16"/>
        </w:rPr>
        <w:t xml:space="preserve">……………………………………. </w:t>
      </w:r>
      <w:r>
        <w:rPr>
          <w:rFonts w:cstheme="minorHAnsi"/>
        </w:rPr>
        <w:t xml:space="preserve">porozumieniem o organizacji praktyki zawodowej studentów Uniwersytetu Śląskiego, kieruję: </w:t>
      </w:r>
    </w:p>
    <w:p w14:paraId="13DCB92E" w14:textId="77777777" w:rsidR="004F0C6C" w:rsidRDefault="00D533B1">
      <w:pPr>
        <w:jc w:val="both"/>
        <w:rPr>
          <w:rFonts w:cstheme="minorHAnsi"/>
        </w:rPr>
      </w:pPr>
      <w:r>
        <w:rPr>
          <w:rFonts w:cstheme="minorHAnsi"/>
        </w:rPr>
        <w:t xml:space="preserve">Panią/ Pana: </w:t>
      </w:r>
      <w:r>
        <w:rPr>
          <w:rFonts w:cstheme="minorHAnsi"/>
          <w:sz w:val="16"/>
          <w:szCs w:val="16"/>
        </w:rPr>
        <w:t>……………………………………………………………………………………...........................................................................................................</w:t>
      </w:r>
    </w:p>
    <w:p w14:paraId="15B8D73B" w14:textId="77777777" w:rsidR="004F0C6C" w:rsidRDefault="00D533B1">
      <w:pPr>
        <w:rPr>
          <w:rFonts w:cstheme="minorHAnsi"/>
          <w:sz w:val="16"/>
          <w:szCs w:val="16"/>
        </w:rPr>
      </w:pPr>
      <w:r>
        <w:rPr>
          <w:rFonts w:cstheme="minorHAnsi"/>
        </w:rPr>
        <w:t xml:space="preserve">do 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6F25AAC7" w14:textId="77777777" w:rsidR="004F0C6C" w:rsidRDefault="00D533B1">
      <w:pPr>
        <w:rPr>
          <w:rFonts w:cstheme="minorHAnsi"/>
        </w:rPr>
      </w:pPr>
      <w:r>
        <w:rPr>
          <w:rFonts w:cstheme="minorHAnsi"/>
        </w:rPr>
        <w:t>w celu zrealizowania praktyki zawodowej.</w:t>
      </w:r>
    </w:p>
    <w:p w14:paraId="131584EA" w14:textId="77777777" w:rsidR="004F0C6C" w:rsidRDefault="004F0C6C">
      <w:pPr>
        <w:rPr>
          <w:rFonts w:cstheme="minorHAnsi"/>
        </w:rPr>
      </w:pPr>
    </w:p>
    <w:p w14:paraId="3B98B8C9" w14:textId="77777777" w:rsidR="004F0C6C" w:rsidRDefault="00D533B1">
      <w:pPr>
        <w:jc w:val="both"/>
        <w:rPr>
          <w:rFonts w:cstheme="minorHAnsi"/>
        </w:rPr>
      </w:pPr>
      <w:r>
        <w:rPr>
          <w:rFonts w:cstheme="minorHAnsi"/>
        </w:rPr>
        <w:t>Efekty uczenia się wynikające z programu studiów, które student powinien osiągnąć podczas realizacji praktyki:</w:t>
      </w:r>
    </w:p>
    <w:p w14:paraId="6CF5BE33" w14:textId="77777777" w:rsidR="00FD7AFE" w:rsidRDefault="00FD7AFE" w:rsidP="00FD7AFE">
      <w:pPr>
        <w:numPr>
          <w:ilvl w:val="0"/>
          <w:numId w:val="1"/>
        </w:numPr>
        <w:spacing w:after="0" w:line="276" w:lineRule="auto"/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>
        <w:t xml:space="preserve"> potrafi współdziałać i pracować w grupie, przyjmując w niej różne role, a także organizować pracę zespołową.</w:t>
      </w:r>
    </w:p>
    <w:p w14:paraId="2A8E99CC" w14:textId="77777777" w:rsidR="00FD7AFE" w:rsidRDefault="00FD7AFE" w:rsidP="00FD7AFE">
      <w:pPr>
        <w:numPr>
          <w:ilvl w:val="0"/>
          <w:numId w:val="1"/>
        </w:numPr>
        <w:spacing w:after="0" w:line="276" w:lineRule="auto"/>
        <w:rPr>
          <w:rFonts w:ascii="Segoe UI" w:hAnsi="Segoe UI" w:cs="Segoe UI"/>
          <w:color w:val="000000"/>
          <w:sz w:val="20"/>
          <w:szCs w:val="20"/>
          <w:shd w:val="clear" w:color="auto" w:fill="EBEBF8"/>
        </w:rPr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>
        <w:t xml:space="preserve"> potrafi myśleć i działać w sposób przedsiębiorczy.</w:t>
      </w:r>
    </w:p>
    <w:p w14:paraId="3BAEF6E9" w14:textId="77777777" w:rsidR="00FD7AFE" w:rsidRDefault="00FD7AFE" w:rsidP="00FD7AFE">
      <w:pPr>
        <w:numPr>
          <w:ilvl w:val="0"/>
          <w:numId w:val="1"/>
        </w:numPr>
        <w:spacing w:after="0" w:line="276" w:lineRule="auto"/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>
        <w:t xml:space="preserve"> zna ogólne zasady tworzenia i rozwoju form indywidualnej przedsiębiorczości w baraży turystycznej.</w:t>
      </w:r>
    </w:p>
    <w:p w14:paraId="42430D47" w14:textId="77777777" w:rsidR="00FD7AFE" w:rsidRDefault="00FD7AFE" w:rsidP="00FD7AFE">
      <w:pPr>
        <w:numPr>
          <w:ilvl w:val="0"/>
          <w:numId w:val="1"/>
        </w:numPr>
        <w:spacing w:after="0" w:line="276" w:lineRule="auto"/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>
        <w:t xml:space="preserve"> samodzielnie planuje własną karierę zawodową lub naukową.</w:t>
      </w:r>
    </w:p>
    <w:p w14:paraId="21614552" w14:textId="77777777" w:rsidR="00FD7AFE" w:rsidRDefault="00FD7AFE" w:rsidP="00FD7AFE">
      <w:pPr>
        <w:numPr>
          <w:ilvl w:val="0"/>
          <w:numId w:val="1"/>
        </w:numPr>
        <w:spacing w:after="0" w:line="276" w:lineRule="auto"/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>
        <w:t xml:space="preserve"> systematycznie aktualizuje wiedzę przyrodniczą i humanistyczną, zna jej praktyczne zastosowania, a także aktywnie uczestniczy w działaniach na rzecz zachowania dziedzictwa kulturowego regionu, kraju, Europy.</w:t>
      </w:r>
      <w:r w:rsidRPr="00E8702F">
        <w:t xml:space="preserve"> </w:t>
      </w:r>
    </w:p>
    <w:p w14:paraId="2BAD1D2D" w14:textId="77777777" w:rsidR="004F0C6C" w:rsidRDefault="004F0C6C">
      <w:pPr>
        <w:rPr>
          <w:rFonts w:cstheme="minorHAnsi"/>
        </w:rPr>
      </w:pPr>
    </w:p>
    <w:p w14:paraId="2B451EA4" w14:textId="77777777" w:rsidR="004F0C6C" w:rsidRDefault="00D533B1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……………….…………………………………………………..</w:t>
      </w:r>
    </w:p>
    <w:p w14:paraId="15B54482" w14:textId="77777777" w:rsidR="004F0C6C" w:rsidRDefault="00D533B1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opiekuna akademickiego praktyki lub Prodziekana ds. Kształcenia i  Studentów </w:t>
      </w:r>
    </w:p>
    <w:p w14:paraId="6611FB47" w14:textId="77777777" w:rsidR="004F0C6C" w:rsidRDefault="004F0C6C">
      <w:pPr>
        <w:rPr>
          <w:rFonts w:cstheme="minorHAnsi"/>
        </w:rPr>
      </w:pPr>
    </w:p>
    <w:p w14:paraId="4FB5C1D9" w14:textId="77777777" w:rsidR="00954219" w:rsidRPr="00A64487" w:rsidRDefault="00954219" w:rsidP="00954219">
      <w:pPr>
        <w:spacing w:after="0"/>
        <w:rPr>
          <w:rFonts w:cstheme="minorHAnsi"/>
          <w:szCs w:val="20"/>
        </w:rPr>
      </w:pPr>
      <w:r w:rsidRPr="00A64487">
        <w:rPr>
          <w:rFonts w:cstheme="minorHAnsi"/>
          <w:b/>
          <w:szCs w:val="20"/>
        </w:rPr>
        <w:t>Imię i nazwisko opiekuna akademickiego praktyki:</w:t>
      </w:r>
      <w:r w:rsidRPr="00A64487">
        <w:rPr>
          <w:rFonts w:cstheme="minorHAnsi"/>
          <w:szCs w:val="20"/>
        </w:rPr>
        <w:t xml:space="preserve"> dr hab. </w:t>
      </w:r>
      <w:r>
        <w:rPr>
          <w:rFonts w:cstheme="minorHAnsi"/>
          <w:szCs w:val="20"/>
        </w:rPr>
        <w:t>Adam Hibszer prof. UŚ</w:t>
      </w:r>
    </w:p>
    <w:p w14:paraId="0ADA8C02" w14:textId="77777777" w:rsidR="00954219" w:rsidRPr="00A64487" w:rsidRDefault="00954219" w:rsidP="00954219">
      <w:pPr>
        <w:spacing w:after="0"/>
        <w:rPr>
          <w:rFonts w:cstheme="minorHAnsi"/>
          <w:szCs w:val="20"/>
        </w:rPr>
      </w:pPr>
      <w:r w:rsidRPr="00A64487">
        <w:rPr>
          <w:rFonts w:cstheme="minorHAnsi"/>
          <w:szCs w:val="20"/>
        </w:rPr>
        <w:t xml:space="preserve">Kontakt: (telefon, e-mail): </w:t>
      </w:r>
      <w:r>
        <w:rPr>
          <w:rFonts w:cstheme="minorHAnsi"/>
          <w:szCs w:val="20"/>
        </w:rPr>
        <w:t>607 199 137, adam.hibszer</w:t>
      </w:r>
      <w:r w:rsidRPr="00A64487">
        <w:rPr>
          <w:rFonts w:cstheme="minorHAnsi"/>
          <w:szCs w:val="20"/>
        </w:rPr>
        <w:t>@us.edu.pl</w:t>
      </w:r>
    </w:p>
    <w:sectPr w:rsidR="00954219" w:rsidRPr="00A6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10FBE"/>
    <w:multiLevelType w:val="multilevel"/>
    <w:tmpl w:val="4786635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90679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4F"/>
    <w:rsid w:val="000A29FE"/>
    <w:rsid w:val="000A31A0"/>
    <w:rsid w:val="00143D8B"/>
    <w:rsid w:val="002B5DEB"/>
    <w:rsid w:val="00361F1B"/>
    <w:rsid w:val="003A4699"/>
    <w:rsid w:val="004263A5"/>
    <w:rsid w:val="004F0C6C"/>
    <w:rsid w:val="005912A2"/>
    <w:rsid w:val="00670B21"/>
    <w:rsid w:val="00675126"/>
    <w:rsid w:val="00675866"/>
    <w:rsid w:val="006A298A"/>
    <w:rsid w:val="00754987"/>
    <w:rsid w:val="008C61FD"/>
    <w:rsid w:val="008D554F"/>
    <w:rsid w:val="008D687F"/>
    <w:rsid w:val="00954219"/>
    <w:rsid w:val="009A4DCC"/>
    <w:rsid w:val="009F260D"/>
    <w:rsid w:val="00A968C3"/>
    <w:rsid w:val="00B80D07"/>
    <w:rsid w:val="00CA0DA9"/>
    <w:rsid w:val="00D319CB"/>
    <w:rsid w:val="00D533B1"/>
    <w:rsid w:val="00EB20D0"/>
    <w:rsid w:val="00EB4B77"/>
    <w:rsid w:val="00F82BF6"/>
    <w:rsid w:val="00FC4E7E"/>
    <w:rsid w:val="00FD7AFE"/>
    <w:rsid w:val="7AE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BEF6"/>
  <w15:docId w15:val="{5F892DCD-A4DD-4D9A-8948-480E526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92</vt:lpstr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92</dc:title>
  <dc:creator>Monika Przeliorz</dc:creator>
  <cp:lastModifiedBy>Adam Hibszer</cp:lastModifiedBy>
  <cp:revision>2</cp:revision>
  <cp:lastPrinted>2017-04-27T06:54:00Z</cp:lastPrinted>
  <dcterms:created xsi:type="dcterms:W3CDTF">2024-01-08T10:59:00Z</dcterms:created>
  <dcterms:modified xsi:type="dcterms:W3CDTF">2024-01-08T10:59:00Z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