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BA38A" w14:textId="77777777" w:rsidR="0084742C" w:rsidRPr="0084742C" w:rsidRDefault="0084742C" w:rsidP="0084742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b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84742C">
        <w:rPr>
          <w:rFonts w:ascii="Bookman Old Style" w:hAnsi="Bookman Old Style"/>
          <w:b/>
          <w:sz w:val="28"/>
          <w:szCs w:val="28"/>
          <w:bdr w:val="none" w:sz="0" w:space="0" w:color="auto" w:frame="1"/>
        </w:rPr>
        <w:t>Komunikat w sprawie zaświadczenia o niekaralności dla Studentów realizujących praktyki</w:t>
      </w:r>
    </w:p>
    <w:p w14:paraId="364D855A" w14:textId="77777777" w:rsidR="0084742C" w:rsidRDefault="0084742C" w:rsidP="00E278D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sz w:val="22"/>
          <w:szCs w:val="22"/>
          <w:bdr w:val="none" w:sz="0" w:space="0" w:color="auto" w:frame="1"/>
        </w:rPr>
      </w:pPr>
    </w:p>
    <w:p w14:paraId="5701AB94" w14:textId="77777777" w:rsidR="00E278DA" w:rsidRPr="005F116B" w:rsidRDefault="00E278DA" w:rsidP="00FF042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sz w:val="22"/>
          <w:szCs w:val="22"/>
          <w:bdr w:val="none" w:sz="0" w:space="0" w:color="auto" w:frame="1"/>
        </w:rPr>
      </w:pPr>
      <w:r w:rsidRPr="005F116B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15 lutego 2024 r. weszła w życie nowelizacja Kodeksu rodzinnego i opiekuńczego określana w przestrzeni publicznej jako tzw. „ustawa Kamilka". </w:t>
      </w:r>
      <w:r w:rsidR="00836990" w:rsidRPr="005F116B">
        <w:rPr>
          <w:rFonts w:ascii="Bookman Old Style" w:hAnsi="Bookman Old Style" w:cs="Tahoma"/>
          <w:sz w:val="22"/>
          <w:szCs w:val="22"/>
        </w:rPr>
        <w:t xml:space="preserve">W praktyce oznacza to nowy obowiązek ustawowy dla studentów, którzy mają zostać dopuszczeni, w ramach realizacji obowiązującego ich programu studiów do działalności m.in. związanej </w:t>
      </w:r>
      <w:r w:rsidR="00836990" w:rsidRPr="005F116B">
        <w:rPr>
          <w:rFonts w:ascii="Bookman Old Style" w:hAnsi="Bookman Old Style"/>
          <w:sz w:val="22"/>
          <w:szCs w:val="22"/>
        </w:rPr>
        <w:t xml:space="preserve">z wychowaniem, edukacją, </w:t>
      </w:r>
      <w:r w:rsidR="00972CFF">
        <w:rPr>
          <w:rFonts w:ascii="Bookman Old Style" w:hAnsi="Bookman Old Style"/>
          <w:sz w:val="22"/>
          <w:szCs w:val="22"/>
        </w:rPr>
        <w:t xml:space="preserve">wypoczynkiem, </w:t>
      </w:r>
      <w:r w:rsidR="00836990" w:rsidRPr="005F116B">
        <w:rPr>
          <w:rFonts w:ascii="Bookman Old Style" w:hAnsi="Bookman Old Style"/>
          <w:sz w:val="22"/>
          <w:szCs w:val="22"/>
          <w:bdr w:val="none" w:sz="0" w:space="0" w:color="auto" w:frame="1"/>
        </w:rPr>
        <w:t>opieką nad małoletnimi</w:t>
      </w:r>
      <w:r w:rsidR="00836990" w:rsidRPr="005F116B">
        <w:rPr>
          <w:rFonts w:ascii="Bookman Old Style" w:hAnsi="Bookman Old Style"/>
          <w:sz w:val="22"/>
          <w:szCs w:val="22"/>
        </w:rPr>
        <w:t> </w:t>
      </w:r>
      <w:r w:rsidR="00836990" w:rsidRPr="005F116B">
        <w:rPr>
          <w:rFonts w:ascii="Bookman Old Style" w:hAnsi="Bookman Old Style"/>
          <w:sz w:val="22"/>
          <w:szCs w:val="22"/>
          <w:bdr w:val="none" w:sz="0" w:space="0" w:color="auto" w:frame="1"/>
        </w:rPr>
        <w:t>lub świadczeniem usług psychologicznych</w:t>
      </w:r>
      <w:r w:rsidR="00836990" w:rsidRPr="005F116B">
        <w:rPr>
          <w:rFonts w:ascii="Bookman Old Style" w:hAnsi="Bookman Old Style"/>
          <w:sz w:val="22"/>
          <w:szCs w:val="22"/>
        </w:rPr>
        <w:t> (tj. osobami poniżej 18 roku życia).</w:t>
      </w:r>
    </w:p>
    <w:p w14:paraId="76203D74" w14:textId="77777777" w:rsidR="00E278DA" w:rsidRPr="005F116B" w:rsidRDefault="00E278DA" w:rsidP="00FF042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14:paraId="4DE29289" w14:textId="77777777" w:rsidR="00E278DA" w:rsidRPr="005F116B" w:rsidRDefault="00E278DA" w:rsidP="00FF042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sz w:val="22"/>
          <w:szCs w:val="22"/>
          <w:bdr w:val="none" w:sz="0" w:space="0" w:color="auto" w:frame="1"/>
        </w:rPr>
      </w:pPr>
      <w:r w:rsidRPr="005F116B">
        <w:rPr>
          <w:rFonts w:ascii="Bookman Old Style" w:hAnsi="Bookman Old Style"/>
          <w:sz w:val="22"/>
          <w:szCs w:val="22"/>
        </w:rPr>
        <w:t>W związku z wyżej wymienioną zmianą przepisów, tj. ustawą z dnia 13 maja 2016 r. o przeciwdziałaniu zagrożeniom przestępczością na tle seksualnym (</w:t>
      </w:r>
      <w:proofErr w:type="spellStart"/>
      <w:r w:rsidRPr="005F116B">
        <w:rPr>
          <w:rFonts w:ascii="Bookman Old Style" w:hAnsi="Bookman Old Style"/>
          <w:sz w:val="22"/>
          <w:szCs w:val="22"/>
        </w:rPr>
        <w:t>t.j</w:t>
      </w:r>
      <w:proofErr w:type="spellEnd"/>
      <w:r w:rsidRPr="005F116B">
        <w:rPr>
          <w:rFonts w:ascii="Bookman Old Style" w:hAnsi="Bookman Old Style"/>
          <w:sz w:val="22"/>
          <w:szCs w:val="22"/>
        </w:rPr>
        <w:t>. Dz.U. z 2023 r., poz. 1304 ze zm.) </w:t>
      </w:r>
      <w:r w:rsidRPr="005F116B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 studenci </w:t>
      </w:r>
      <w:r w:rsidRPr="005F116B">
        <w:rPr>
          <w:rFonts w:ascii="Bookman Old Style" w:hAnsi="Bookman Old Style"/>
          <w:sz w:val="22"/>
          <w:szCs w:val="22"/>
          <w:shd w:val="clear" w:color="auto" w:fill="FFFFFF"/>
        </w:rPr>
        <w:t>którzy realizują </w:t>
      </w:r>
      <w:r w:rsidRPr="005F116B">
        <w:rPr>
          <w:rFonts w:ascii="Bookman Old Style" w:hAnsi="Bookman Old Style"/>
          <w:b/>
          <w:bCs/>
          <w:sz w:val="22"/>
          <w:szCs w:val="22"/>
          <w:shd w:val="clear" w:color="auto" w:fill="FFFFFF"/>
        </w:rPr>
        <w:t xml:space="preserve">praktyki nauczycielskie albo praktyki zawodowe związane </w:t>
      </w:r>
      <w:r w:rsidRPr="005F116B">
        <w:rPr>
          <w:rFonts w:ascii="Bookman Old Style" w:hAnsi="Bookman Old Style"/>
          <w:sz w:val="22"/>
          <w:szCs w:val="22"/>
          <w:shd w:val="clear" w:color="auto" w:fill="FFFFFF"/>
        </w:rPr>
        <w:t xml:space="preserve">z wychowaniem, edukacją, </w:t>
      </w:r>
      <w:r w:rsidR="0072424D">
        <w:rPr>
          <w:rFonts w:ascii="Bookman Old Style" w:hAnsi="Bookman Old Style"/>
          <w:sz w:val="22"/>
          <w:szCs w:val="22"/>
          <w:shd w:val="clear" w:color="auto" w:fill="FFFFFF"/>
        </w:rPr>
        <w:t>w</w:t>
      </w:r>
      <w:r w:rsidRPr="005F116B">
        <w:rPr>
          <w:rFonts w:ascii="Bookman Old Style" w:hAnsi="Bookman Old Style"/>
          <w:sz w:val="22"/>
          <w:szCs w:val="22"/>
          <w:shd w:val="clear" w:color="auto" w:fill="FFFFFF"/>
        </w:rPr>
        <w:t xml:space="preserve">ypoczynkiem, leczeniem, świadczeniem porad psychologicznych, rozwojem duchowym, uprawianiem sportu lub realizacją innych zainteresowań przez małoletnich czy opieką nad małoletnimi </w:t>
      </w:r>
      <w:r w:rsidRPr="005F116B">
        <w:rPr>
          <w:rFonts w:ascii="Bookman Old Style" w:hAnsi="Bookman Old Style"/>
          <w:sz w:val="22"/>
          <w:szCs w:val="22"/>
          <w:u w:val="single"/>
          <w:bdr w:val="none" w:sz="0" w:space="0" w:color="auto" w:frame="1"/>
        </w:rPr>
        <w:t>są zobowiązani</w:t>
      </w:r>
      <w:r w:rsidRPr="005F116B">
        <w:rPr>
          <w:rFonts w:ascii="Bookman Old Style" w:hAnsi="Bookman Old Style"/>
          <w:sz w:val="22"/>
          <w:szCs w:val="22"/>
        </w:rPr>
        <w:t> </w:t>
      </w:r>
      <w:r w:rsidRPr="005F116B">
        <w:rPr>
          <w:rFonts w:ascii="Bookman Old Style" w:hAnsi="Bookman Old Style"/>
          <w:sz w:val="22"/>
          <w:szCs w:val="22"/>
          <w:u w:val="single"/>
          <w:bdr w:val="none" w:sz="0" w:space="0" w:color="auto" w:frame="1"/>
        </w:rPr>
        <w:t xml:space="preserve">do </w:t>
      </w:r>
      <w:r w:rsidR="005F116B" w:rsidRPr="005F116B">
        <w:rPr>
          <w:rFonts w:ascii="Bookman Old Style" w:hAnsi="Bookman Old Style"/>
          <w:sz w:val="22"/>
          <w:szCs w:val="22"/>
          <w:u w:val="single"/>
          <w:bdr w:val="none" w:sz="0" w:space="0" w:color="auto" w:frame="1"/>
        </w:rPr>
        <w:t>złożenia</w:t>
      </w:r>
      <w:r w:rsidRPr="005F116B">
        <w:rPr>
          <w:rFonts w:ascii="Bookman Old Style" w:hAnsi="Bookman Old Style"/>
          <w:sz w:val="22"/>
          <w:szCs w:val="22"/>
          <w:bdr w:val="none" w:sz="0" w:space="0" w:color="auto" w:frame="1"/>
        </w:rPr>
        <w:t>:</w:t>
      </w:r>
    </w:p>
    <w:p w14:paraId="081C744E" w14:textId="77777777" w:rsidR="00E278DA" w:rsidRPr="005F116B" w:rsidRDefault="00E278DA" w:rsidP="00FF042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14:paraId="46A68258" w14:textId="77777777" w:rsidR="00E278DA" w:rsidRPr="005F116B" w:rsidRDefault="00E278DA" w:rsidP="00FF042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5F116B">
        <w:rPr>
          <w:rFonts w:ascii="Bookman Old Style" w:hAnsi="Bookman Old Style"/>
          <w:sz w:val="22"/>
          <w:szCs w:val="22"/>
        </w:rPr>
        <w:t>I. zaświadczenia z Krajowego Rejestru Karnego (KRK) – </w:t>
      </w:r>
      <w:r w:rsidRPr="005F116B">
        <w:rPr>
          <w:rFonts w:ascii="Bookman Old Style" w:hAnsi="Bookman Old Style"/>
          <w:sz w:val="22"/>
          <w:szCs w:val="22"/>
          <w:bdr w:val="none" w:sz="0" w:space="0" w:color="auto" w:frame="1"/>
        </w:rPr>
        <w:t>obywatel RP i cudzoziemiec</w:t>
      </w:r>
      <w:r w:rsidRPr="005F116B">
        <w:rPr>
          <w:rFonts w:ascii="Bookman Old Style" w:hAnsi="Bookman Old Style"/>
          <w:sz w:val="22"/>
          <w:szCs w:val="22"/>
        </w:rPr>
        <w:t>,</w:t>
      </w:r>
    </w:p>
    <w:p w14:paraId="7CE331AC" w14:textId="77777777" w:rsidR="00E278DA" w:rsidRPr="005F116B" w:rsidRDefault="00E278DA" w:rsidP="00FF042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14:paraId="32F58D2B" w14:textId="77777777" w:rsidR="00E278DA" w:rsidRPr="005F116B" w:rsidRDefault="00E278DA" w:rsidP="00FF042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5F116B">
        <w:rPr>
          <w:rFonts w:ascii="Bookman Old Style" w:hAnsi="Bookman Old Style"/>
          <w:sz w:val="22"/>
          <w:szCs w:val="22"/>
        </w:rPr>
        <w:t xml:space="preserve">II. oświadczenia o państwie lub państwach, w których student zamieszkiwał w ciągu ostatnich 20 lat, innych niż Rzeczpospolita Polska i państwo obywatelstwa wraz z informacją z rejestrów karnych tych państw uzyskiwaną do celów działalności zawodowej lub </w:t>
      </w:r>
      <w:proofErr w:type="spellStart"/>
      <w:r w:rsidRPr="005F116B">
        <w:rPr>
          <w:rFonts w:ascii="Bookman Old Style" w:hAnsi="Bookman Old Style"/>
          <w:sz w:val="22"/>
          <w:szCs w:val="22"/>
        </w:rPr>
        <w:t>wolontariackiej</w:t>
      </w:r>
      <w:proofErr w:type="spellEnd"/>
      <w:r w:rsidRPr="005F116B">
        <w:rPr>
          <w:rFonts w:ascii="Bookman Old Style" w:hAnsi="Bookman Old Style"/>
          <w:sz w:val="22"/>
          <w:szCs w:val="22"/>
        </w:rPr>
        <w:t xml:space="preserve"> związanej z kontaktami z dziećmi – </w:t>
      </w:r>
      <w:r w:rsidRPr="005F116B">
        <w:rPr>
          <w:rFonts w:ascii="Bookman Old Style" w:hAnsi="Bookman Old Style"/>
          <w:sz w:val="22"/>
          <w:szCs w:val="22"/>
          <w:bdr w:val="none" w:sz="0" w:space="0" w:color="auto" w:frame="1"/>
        </w:rPr>
        <w:t>obywatel RP i cudzoziemiec</w:t>
      </w:r>
      <w:r w:rsidRPr="005F116B">
        <w:rPr>
          <w:rFonts w:ascii="Bookman Old Style" w:hAnsi="Bookman Old Style"/>
          <w:sz w:val="22"/>
          <w:szCs w:val="22"/>
        </w:rPr>
        <w:t>,</w:t>
      </w:r>
    </w:p>
    <w:p w14:paraId="113583DD" w14:textId="77777777" w:rsidR="00E278DA" w:rsidRPr="005F116B" w:rsidRDefault="00E278DA" w:rsidP="00FF042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14:paraId="4D107593" w14:textId="77777777" w:rsidR="00E278DA" w:rsidRPr="005F116B" w:rsidRDefault="00E278DA" w:rsidP="00FF042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sz w:val="22"/>
          <w:szCs w:val="22"/>
        </w:rPr>
      </w:pPr>
      <w:r w:rsidRPr="005F116B">
        <w:rPr>
          <w:rFonts w:ascii="Bookman Old Style" w:hAnsi="Bookman Old Style"/>
          <w:color w:val="000000"/>
          <w:sz w:val="22"/>
          <w:szCs w:val="22"/>
        </w:rPr>
        <w:t xml:space="preserve">III. informacji z rejestru karnego państwa obywatelstwa uzyskiwaną do celów działalności zawodowej lub </w:t>
      </w:r>
      <w:proofErr w:type="spellStart"/>
      <w:r w:rsidRPr="005F116B">
        <w:rPr>
          <w:rFonts w:ascii="Bookman Old Style" w:hAnsi="Bookman Old Style"/>
          <w:color w:val="000000"/>
          <w:sz w:val="22"/>
          <w:szCs w:val="22"/>
        </w:rPr>
        <w:t>wolontariackiej</w:t>
      </w:r>
      <w:proofErr w:type="spellEnd"/>
      <w:r w:rsidRPr="005F116B">
        <w:rPr>
          <w:rFonts w:ascii="Bookman Old Style" w:hAnsi="Bookman Old Style"/>
          <w:color w:val="000000"/>
          <w:sz w:val="22"/>
          <w:szCs w:val="22"/>
        </w:rPr>
        <w:t xml:space="preserve"> związanej z kontaktami z dziećmi wraz z tłumaczeniem przysięgłym – </w:t>
      </w:r>
      <w:r w:rsidRPr="005F116B">
        <w:rPr>
          <w:rFonts w:ascii="Bookman Old Style" w:hAnsi="Bookman Old Style"/>
          <w:color w:val="000000"/>
          <w:sz w:val="22"/>
          <w:szCs w:val="22"/>
          <w:bdr w:val="none" w:sz="0" w:space="0" w:color="auto" w:frame="1"/>
        </w:rPr>
        <w:t>cudzoziemiec oraz studenci, którzy zamieszkiwali w państwach innych niż Rzeczpospolita Polska lub państwo obywatelstwa.</w:t>
      </w:r>
    </w:p>
    <w:p w14:paraId="0B7B5C67" w14:textId="77777777" w:rsidR="00301C50" w:rsidRPr="005F116B" w:rsidRDefault="00301C50">
      <w:pPr>
        <w:rPr>
          <w:rFonts w:ascii="Bookman Old Style" w:hAnsi="Bookman Old Style"/>
        </w:rPr>
      </w:pPr>
    </w:p>
    <w:p w14:paraId="16948049" w14:textId="77777777" w:rsidR="00D47EDB" w:rsidRPr="005F116B" w:rsidRDefault="003565C6" w:rsidP="00D47EDB">
      <w:pPr>
        <w:spacing w:before="450" w:after="450" w:line="240" w:lineRule="auto"/>
        <w:rPr>
          <w:rFonts w:ascii="Bookman Old Style" w:eastAsia="Times New Roman" w:hAnsi="Bookman Old Style" w:cs="Times New Roman"/>
          <w:color w:val="292F36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color w:val="292F36"/>
          <w:lang w:eastAsia="pl-PL"/>
        </w:rPr>
        <w:t xml:space="preserve">Ad. I. </w:t>
      </w:r>
      <w:r w:rsidR="00D47EDB" w:rsidRPr="005F116B">
        <w:rPr>
          <w:rFonts w:ascii="Bookman Old Style" w:eastAsia="Times New Roman" w:hAnsi="Bookman Old Style" w:cs="Times New Roman"/>
          <w:b/>
          <w:bCs/>
          <w:color w:val="292F36"/>
          <w:lang w:eastAsia="pl-PL"/>
        </w:rPr>
        <w:t>ZAŚWIADCZENIE Z KRK można uzyskać:</w:t>
      </w:r>
    </w:p>
    <w:p w14:paraId="5A0A3215" w14:textId="77777777" w:rsidR="00D47EDB" w:rsidRPr="005F116B" w:rsidRDefault="00D47EDB" w:rsidP="00FF0428">
      <w:pPr>
        <w:spacing w:before="450" w:after="450" w:line="240" w:lineRule="auto"/>
        <w:jc w:val="both"/>
        <w:rPr>
          <w:rFonts w:ascii="Bookman Old Style" w:eastAsia="Times New Roman" w:hAnsi="Bookman Old Style" w:cs="Times New Roman"/>
          <w:color w:val="292F36"/>
          <w:lang w:eastAsia="pl-PL"/>
        </w:rPr>
      </w:pPr>
      <w:r w:rsidRPr="005F116B">
        <w:rPr>
          <w:rFonts w:ascii="Bookman Old Style" w:eastAsia="Times New Roman" w:hAnsi="Bookman Old Style" w:cs="Times New Roman"/>
          <w:b/>
          <w:bCs/>
          <w:color w:val="292F36"/>
          <w:u w:val="single"/>
          <w:lang w:eastAsia="pl-PL"/>
        </w:rPr>
        <w:t>1. osobiście</w:t>
      </w:r>
      <w:r w:rsidRPr="005F116B">
        <w:rPr>
          <w:rFonts w:ascii="Bookman Old Style" w:eastAsia="Times New Roman" w:hAnsi="Bookman Old Style" w:cs="Times New Roman"/>
          <w:color w:val="292F36"/>
          <w:lang w:eastAsia="pl-PL"/>
        </w:rPr>
        <w:t> w jednym z Punktów Informacyjnych Krajowego Rejestru Karnego znajdujących się przy sądach powszechnych (</w:t>
      </w:r>
      <w:hyperlink r:id="rId6" w:history="1">
        <w:r w:rsidRPr="005F116B">
          <w:rPr>
            <w:rFonts w:ascii="Bookman Old Style" w:eastAsia="Times New Roman" w:hAnsi="Bookman Old Style" w:cs="Times New Roman"/>
            <w:color w:val="5775EA"/>
            <w:u w:val="single"/>
            <w:lang w:eastAsia="pl-PL"/>
          </w:rPr>
          <w:t>wykaz Punktów Informacyjnych Krajowego Rejestru Karnego</w:t>
        </w:r>
      </w:hyperlink>
      <w:r w:rsidRPr="005F116B">
        <w:rPr>
          <w:rFonts w:ascii="Bookman Old Style" w:eastAsia="Times New Roman" w:hAnsi="Bookman Old Style" w:cs="Times New Roman"/>
          <w:color w:val="292F36"/>
          <w:lang w:eastAsia="pl-PL"/>
        </w:rPr>
        <w:t xml:space="preserve">). </w:t>
      </w:r>
      <w:bookmarkStart w:id="1" w:name="_Hlk167178694"/>
      <w:r w:rsidR="005F116B" w:rsidRPr="0084742C">
        <w:rPr>
          <w:rFonts w:ascii="Bookman Old Style" w:hAnsi="Bookman Old Style" w:cstheme="minorHAnsi"/>
        </w:rPr>
        <w:t>W Katowicach taki punkt znajduje się przy Sądzie Okręgowym w Katowicach, ul. Francuska 38, </w:t>
      </w:r>
      <w:r w:rsidR="005F116B" w:rsidRPr="0084742C">
        <w:rPr>
          <w:rFonts w:ascii="Bookman Old Style" w:hAnsi="Bookman Old Style" w:cstheme="minorHAnsi"/>
          <w:shd w:val="clear" w:color="auto" w:fill="FFFFFF"/>
        </w:rPr>
        <w:t>40-028 Katowice</w:t>
      </w:r>
      <w:r w:rsidR="005F116B" w:rsidRPr="0084742C">
        <w:rPr>
          <w:rFonts w:ascii="Bookman Old Style" w:hAnsi="Bookman Old Style" w:cstheme="minorHAnsi"/>
        </w:rPr>
        <w:t> </w:t>
      </w:r>
      <w:hyperlink r:id="rId7" w:history="1">
        <w:r w:rsidR="005F116B" w:rsidRPr="005F116B">
          <w:rPr>
            <w:rStyle w:val="Hipercze"/>
            <w:rFonts w:ascii="Bookman Old Style" w:hAnsi="Bookman Old Style"/>
          </w:rPr>
          <w:t>Krajowy Rejestr Karny - Sąd Okręgowy Katowicach (katowice.so.gov.pl)</w:t>
        </w:r>
      </w:hyperlink>
      <w:bookmarkEnd w:id="1"/>
    </w:p>
    <w:p w14:paraId="543026FF" w14:textId="77777777" w:rsidR="00D47EDB" w:rsidRPr="005F116B" w:rsidRDefault="00D47EDB" w:rsidP="00D47EDB">
      <w:pPr>
        <w:spacing w:before="450" w:after="450" w:line="240" w:lineRule="auto"/>
        <w:rPr>
          <w:rFonts w:ascii="Bookman Old Style" w:eastAsia="Times New Roman" w:hAnsi="Bookman Old Style" w:cs="Times New Roman"/>
          <w:color w:val="292F36"/>
          <w:lang w:eastAsia="pl-PL"/>
        </w:rPr>
      </w:pPr>
      <w:r w:rsidRPr="005F116B">
        <w:rPr>
          <w:rFonts w:ascii="Bookman Old Style" w:eastAsia="Times New Roman" w:hAnsi="Bookman Old Style" w:cs="Times New Roman"/>
          <w:color w:val="292F36"/>
          <w:lang w:eastAsia="pl-PL"/>
        </w:rPr>
        <w:t>Koszt wydania zaświadczenia – </w:t>
      </w:r>
      <w:r w:rsidRPr="005F116B">
        <w:rPr>
          <w:rFonts w:ascii="Bookman Old Style" w:eastAsia="Times New Roman" w:hAnsi="Bookman Old Style" w:cs="Times New Roman"/>
          <w:b/>
          <w:bCs/>
          <w:color w:val="292F36"/>
          <w:lang w:eastAsia="pl-PL"/>
        </w:rPr>
        <w:t>30 zł,</w:t>
      </w:r>
    </w:p>
    <w:p w14:paraId="5654D688" w14:textId="77777777" w:rsidR="00D47EDB" w:rsidRDefault="00D47EDB" w:rsidP="00FF0428">
      <w:pPr>
        <w:spacing w:before="450" w:after="450" w:line="240" w:lineRule="auto"/>
        <w:jc w:val="both"/>
        <w:rPr>
          <w:rFonts w:ascii="Bookman Old Style" w:eastAsia="Times New Roman" w:hAnsi="Bookman Old Style" w:cs="Times New Roman"/>
          <w:color w:val="5775EA"/>
          <w:u w:val="single"/>
          <w:lang w:eastAsia="pl-PL"/>
        </w:rPr>
      </w:pPr>
      <w:r w:rsidRPr="005F116B">
        <w:rPr>
          <w:rFonts w:ascii="Bookman Old Style" w:eastAsia="Times New Roman" w:hAnsi="Bookman Old Style" w:cs="Times New Roman"/>
          <w:b/>
          <w:bCs/>
          <w:color w:val="292F36"/>
          <w:lang w:eastAsia="pl-PL"/>
        </w:rPr>
        <w:t>Formularz wniosku o wydanie zaświadczenia z KRK (Zapytanie o udzielenie informacji o osobie) znajduje się tutaj: </w:t>
      </w:r>
      <w:r w:rsidR="008B47B3">
        <w:rPr>
          <w:rFonts w:ascii="Bookman Old Style" w:eastAsia="Times New Roman" w:hAnsi="Bookman Old Style" w:cs="Times New Roman"/>
          <w:b/>
          <w:bCs/>
          <w:color w:val="292F36"/>
          <w:lang w:eastAsia="pl-PL"/>
        </w:rPr>
        <w:t xml:space="preserve"> </w:t>
      </w:r>
      <w:hyperlink r:id="rId8" w:history="1">
        <w:r w:rsidR="008B47B3" w:rsidRPr="001A13AB">
          <w:rPr>
            <w:rStyle w:val="Hipercze"/>
            <w:rFonts w:ascii="Bookman Old Style" w:eastAsia="Times New Roman" w:hAnsi="Bookman Old Style" w:cs="Times New Roman"/>
            <w:lang w:eastAsia="pl-PL"/>
          </w:rPr>
          <w:t>https://www.gov.pl/web/krajowy-rejestr-karny/materialy-do-pobrania2</w:t>
        </w:r>
      </w:hyperlink>
    </w:p>
    <w:p w14:paraId="0FB70DB4" w14:textId="77777777" w:rsidR="00D47EDB" w:rsidRPr="005F116B" w:rsidRDefault="00D47EDB" w:rsidP="005F116B">
      <w:pPr>
        <w:spacing w:before="450" w:after="450" w:line="240" w:lineRule="auto"/>
        <w:rPr>
          <w:rFonts w:ascii="Bookman Old Style" w:eastAsia="Times New Roman" w:hAnsi="Bookman Old Style" w:cs="Times New Roman"/>
          <w:color w:val="292F36"/>
          <w:lang w:eastAsia="pl-PL"/>
        </w:rPr>
      </w:pPr>
      <w:r w:rsidRPr="005F116B">
        <w:rPr>
          <w:rFonts w:ascii="Bookman Old Style" w:eastAsia="Times New Roman" w:hAnsi="Bookman Old Style" w:cs="Times New Roman"/>
          <w:color w:val="292F36"/>
          <w:lang w:eastAsia="pl-PL"/>
        </w:rPr>
        <w:t>Formularz należy wypełnić swoimi danymi osobowymi oraz:</w:t>
      </w:r>
    </w:p>
    <w:p w14:paraId="7C957440" w14:textId="77777777" w:rsidR="00D47EDB" w:rsidRPr="005F116B" w:rsidRDefault="00D47EDB" w:rsidP="00FF0428">
      <w:pPr>
        <w:spacing w:before="450" w:after="450" w:line="240" w:lineRule="auto"/>
        <w:jc w:val="both"/>
        <w:rPr>
          <w:rFonts w:ascii="Bookman Old Style" w:eastAsia="Times New Roman" w:hAnsi="Bookman Old Style" w:cs="Times New Roman"/>
          <w:color w:val="292F36"/>
          <w:lang w:eastAsia="pl-PL"/>
        </w:rPr>
      </w:pPr>
      <w:r w:rsidRPr="005F116B">
        <w:rPr>
          <w:rFonts w:ascii="Bookman Old Style" w:eastAsia="Times New Roman" w:hAnsi="Bookman Old Style" w:cs="Times New Roman"/>
          <w:color w:val="292F36"/>
          <w:lang w:eastAsia="pl-PL"/>
        </w:rPr>
        <w:lastRenderedPageBreak/>
        <w:t>a) w pkt 11 należy wpisać: „</w:t>
      </w:r>
      <w:bookmarkStart w:id="2" w:name="_Hlk167269224"/>
      <w:r w:rsidRPr="005F116B">
        <w:rPr>
          <w:rFonts w:ascii="Bookman Old Style" w:eastAsia="Times New Roman" w:hAnsi="Bookman Old Style" w:cs="Times New Roman"/>
          <w:color w:val="292F36"/>
          <w:lang w:eastAsia="pl-PL"/>
        </w:rPr>
        <w:t xml:space="preserve">dopuszczenie do działalności związanej </w:t>
      </w:r>
      <w:r w:rsidRPr="005F116B">
        <w:rPr>
          <w:rFonts w:ascii="Bookman Old Style" w:hAnsi="Bookman Old Style"/>
        </w:rPr>
        <w:t xml:space="preserve">z wychowaniem, edukacją, </w:t>
      </w:r>
      <w:r w:rsidR="00EA6BDB">
        <w:rPr>
          <w:rFonts w:ascii="Bookman Old Style" w:hAnsi="Bookman Old Style"/>
        </w:rPr>
        <w:t xml:space="preserve">wypoczynkiem, </w:t>
      </w:r>
      <w:r w:rsidRPr="005F116B">
        <w:rPr>
          <w:rFonts w:ascii="Bookman Old Style" w:hAnsi="Bookman Old Style"/>
          <w:color w:val="000000"/>
          <w:bdr w:val="none" w:sz="0" w:space="0" w:color="auto" w:frame="1"/>
        </w:rPr>
        <w:t>opieką nad małoletnimi</w:t>
      </w:r>
      <w:r w:rsidRPr="005F116B">
        <w:rPr>
          <w:rFonts w:ascii="Bookman Old Style" w:hAnsi="Bookman Old Style"/>
          <w:color w:val="000000"/>
        </w:rPr>
        <w:t> </w:t>
      </w:r>
      <w:r w:rsidRPr="005F116B">
        <w:rPr>
          <w:rFonts w:ascii="Bookman Old Style" w:hAnsi="Bookman Old Style"/>
          <w:color w:val="000000"/>
          <w:bdr w:val="none" w:sz="0" w:space="0" w:color="auto" w:frame="1"/>
        </w:rPr>
        <w:t>lub świadczeniem usług psychologicznych</w:t>
      </w:r>
      <w:r w:rsidR="00E46405">
        <w:rPr>
          <w:rFonts w:ascii="Bookman Old Style" w:hAnsi="Bookman Old Style"/>
          <w:color w:val="000000"/>
          <w:bdr w:val="none" w:sz="0" w:space="0" w:color="auto" w:frame="1"/>
        </w:rPr>
        <w:t xml:space="preserve"> w związku z realizacją programu studiów</w:t>
      </w:r>
      <w:bookmarkEnd w:id="2"/>
      <w:r w:rsidRPr="005F116B">
        <w:rPr>
          <w:rFonts w:ascii="Bookman Old Style" w:eastAsia="Times New Roman" w:hAnsi="Bookman Old Style" w:cs="Times New Roman"/>
          <w:color w:val="292F36"/>
          <w:lang w:eastAsia="pl-PL"/>
        </w:rPr>
        <w:t>”,</w:t>
      </w:r>
    </w:p>
    <w:p w14:paraId="0C99AE7E" w14:textId="77777777" w:rsidR="00D47EDB" w:rsidRPr="005F116B" w:rsidRDefault="00D47EDB" w:rsidP="00FF0428">
      <w:pPr>
        <w:spacing w:before="450" w:after="450" w:line="240" w:lineRule="auto"/>
        <w:jc w:val="both"/>
        <w:rPr>
          <w:rFonts w:ascii="Bookman Old Style" w:eastAsia="Times New Roman" w:hAnsi="Bookman Old Style" w:cs="Times New Roman"/>
          <w:color w:val="292F36"/>
          <w:lang w:eastAsia="pl-PL"/>
        </w:rPr>
      </w:pPr>
      <w:r w:rsidRPr="005F116B">
        <w:rPr>
          <w:rFonts w:ascii="Bookman Old Style" w:eastAsia="Times New Roman" w:hAnsi="Bookman Old Style" w:cs="Times New Roman"/>
          <w:color w:val="292F36"/>
          <w:lang w:eastAsia="pl-PL"/>
        </w:rPr>
        <w:t>b) w pkt 12 należy zaznaczyć: „kartoteka karna” oraz "kartoteka nieletnich",</w:t>
      </w:r>
    </w:p>
    <w:p w14:paraId="7EC7D955" w14:textId="77777777" w:rsidR="00D47EDB" w:rsidRDefault="00D47EDB" w:rsidP="00FF0428">
      <w:pPr>
        <w:spacing w:before="450" w:after="450" w:line="240" w:lineRule="auto"/>
        <w:jc w:val="both"/>
        <w:rPr>
          <w:rFonts w:ascii="Bookman Old Style" w:eastAsia="Times New Roman" w:hAnsi="Bookman Old Style" w:cs="Times New Roman"/>
          <w:color w:val="292F36"/>
          <w:lang w:eastAsia="pl-PL"/>
        </w:rPr>
      </w:pPr>
      <w:r w:rsidRPr="005F116B">
        <w:rPr>
          <w:rFonts w:ascii="Bookman Old Style" w:eastAsia="Times New Roman" w:hAnsi="Bookman Old Style" w:cs="Times New Roman"/>
          <w:color w:val="292F36"/>
          <w:lang w:eastAsia="pl-PL"/>
        </w:rPr>
        <w:t>c) w punkcie 13 należy wpisać:  „przestępstwa określone w rozdziale XIX i XXV Kodeksu karnego, w art. 189a i art. 207 Kodeksu karnego oraz w ustawie z dnia 29 lipca 2005 r. o przeciwdziałaniu narkomanii”.</w:t>
      </w:r>
    </w:p>
    <w:p w14:paraId="53E98F9C" w14:textId="77777777" w:rsidR="00D47EDB" w:rsidRPr="005F116B" w:rsidRDefault="00D47EDB" w:rsidP="005F116B">
      <w:pPr>
        <w:spacing w:before="450" w:after="450" w:line="240" w:lineRule="auto"/>
        <w:rPr>
          <w:rFonts w:ascii="Bookman Old Style" w:eastAsia="Times New Roman" w:hAnsi="Bookman Old Style" w:cs="Times New Roman"/>
          <w:color w:val="292F36"/>
          <w:lang w:eastAsia="pl-PL"/>
        </w:rPr>
      </w:pPr>
      <w:r w:rsidRPr="005F116B">
        <w:rPr>
          <w:rFonts w:ascii="Bookman Old Style" w:eastAsia="Times New Roman" w:hAnsi="Bookman Old Style" w:cs="Times New Roman"/>
          <w:b/>
          <w:bCs/>
          <w:color w:val="292F36"/>
          <w:u w:val="single"/>
          <w:lang w:eastAsia="pl-PL"/>
        </w:rPr>
        <w:t>2. elektronicznie</w:t>
      </w:r>
      <w:r w:rsidRPr="005F116B">
        <w:rPr>
          <w:rFonts w:ascii="Bookman Old Style" w:eastAsia="Times New Roman" w:hAnsi="Bookman Old Style" w:cs="Times New Roman"/>
          <w:color w:val="292F36"/>
          <w:lang w:eastAsia="pl-PL"/>
        </w:rPr>
        <w:t> pod adresem: </w:t>
      </w:r>
      <w:r w:rsidR="005F116B">
        <w:rPr>
          <w:rFonts w:ascii="Bookman Old Style" w:eastAsia="Times New Roman" w:hAnsi="Bookman Old Style" w:cs="Times New Roman"/>
          <w:color w:val="292F36"/>
          <w:lang w:eastAsia="pl-PL"/>
        </w:rPr>
        <w:t xml:space="preserve"> </w:t>
      </w:r>
      <w:hyperlink r:id="rId9" w:history="1">
        <w:r w:rsidR="005F116B" w:rsidRPr="00007733">
          <w:rPr>
            <w:rStyle w:val="Hipercze"/>
            <w:rFonts w:ascii="Bookman Old Style" w:eastAsia="Times New Roman" w:hAnsi="Bookman Old Style" w:cs="Times New Roman"/>
            <w:lang w:eastAsia="pl-PL"/>
          </w:rPr>
          <w:t>https://ekrk.ms.gov.pl/ep-web</w:t>
        </w:r>
      </w:hyperlink>
    </w:p>
    <w:p w14:paraId="423725B8" w14:textId="77777777" w:rsidR="00D47EDB" w:rsidRPr="005F116B" w:rsidRDefault="00D47EDB" w:rsidP="00FF0428">
      <w:pPr>
        <w:spacing w:before="450" w:after="450" w:line="240" w:lineRule="auto"/>
        <w:jc w:val="both"/>
        <w:rPr>
          <w:rFonts w:ascii="Bookman Old Style" w:eastAsia="Times New Roman" w:hAnsi="Bookman Old Style" w:cs="Times New Roman"/>
          <w:color w:val="292F36"/>
          <w:lang w:eastAsia="pl-PL"/>
        </w:rPr>
      </w:pPr>
      <w:r w:rsidRPr="005F116B">
        <w:rPr>
          <w:rFonts w:ascii="Bookman Old Style" w:eastAsia="Times New Roman" w:hAnsi="Bookman Old Style" w:cs="Times New Roman"/>
          <w:color w:val="292F36"/>
          <w:lang w:eastAsia="pl-PL"/>
        </w:rPr>
        <w:t>Aby wystąpić o zaświadczenie do KRK drogą elektroniczną należy posiadać kwalifikowany podpis elektroniczny, podpis zaufany albo podpis osobisty. Koszt wydania zaświadczenia – </w:t>
      </w:r>
      <w:r w:rsidRPr="005F116B">
        <w:rPr>
          <w:rFonts w:ascii="Bookman Old Style" w:eastAsia="Times New Roman" w:hAnsi="Bookman Old Style" w:cs="Times New Roman"/>
          <w:b/>
          <w:bCs/>
          <w:color w:val="292F36"/>
          <w:lang w:eastAsia="pl-PL"/>
        </w:rPr>
        <w:t>20 zł.</w:t>
      </w:r>
    </w:p>
    <w:p w14:paraId="58AED9B6" w14:textId="77777777" w:rsidR="00E61C4E" w:rsidRPr="00E61C4E" w:rsidRDefault="00E61C4E" w:rsidP="00E61C4E">
      <w:pPr>
        <w:rPr>
          <w:rFonts w:ascii="Bookman Old Style" w:hAnsi="Bookman Old Style"/>
          <w:b/>
          <w:color w:val="002060"/>
          <w:sz w:val="24"/>
          <w:szCs w:val="24"/>
        </w:rPr>
      </w:pPr>
      <w:r w:rsidRPr="00E61C4E">
        <w:rPr>
          <w:rFonts w:ascii="Bookman Old Style" w:hAnsi="Bookman Old Style"/>
          <w:b/>
          <w:color w:val="002060"/>
          <w:sz w:val="24"/>
          <w:szCs w:val="24"/>
        </w:rPr>
        <w:t xml:space="preserve">Uniwersytet Śląski nie zwraca kosztów zaświadczenia. </w:t>
      </w:r>
    </w:p>
    <w:p w14:paraId="46E2FB1A" w14:textId="77777777" w:rsidR="00D47EDB" w:rsidRPr="005F116B" w:rsidRDefault="00D47EDB" w:rsidP="00FF0428">
      <w:pPr>
        <w:spacing w:before="450" w:after="450" w:line="240" w:lineRule="auto"/>
        <w:jc w:val="both"/>
        <w:rPr>
          <w:rFonts w:ascii="Bookman Old Style" w:eastAsia="Times New Roman" w:hAnsi="Bookman Old Style" w:cs="Times New Roman"/>
          <w:color w:val="292F36"/>
          <w:lang w:eastAsia="pl-PL"/>
        </w:rPr>
      </w:pPr>
      <w:r w:rsidRPr="005F116B">
        <w:rPr>
          <w:rFonts w:ascii="Bookman Old Style" w:eastAsia="Times New Roman" w:hAnsi="Bookman Old Style" w:cs="Times New Roman"/>
          <w:color w:val="292F36"/>
          <w:lang w:eastAsia="pl-PL"/>
        </w:rPr>
        <w:t>Więcej informacji dotyczących sposobu pobrania zaświadczenia z KRK można znaleźć poniżej:</w:t>
      </w:r>
    </w:p>
    <w:p w14:paraId="0CC7E213" w14:textId="77777777" w:rsidR="00D47EDB" w:rsidRPr="0084742C" w:rsidRDefault="00137334" w:rsidP="005F116B">
      <w:pPr>
        <w:spacing w:before="450" w:after="450" w:line="240" w:lineRule="auto"/>
        <w:rPr>
          <w:rFonts w:ascii="Bookman Old Style" w:eastAsia="Times New Roman" w:hAnsi="Bookman Old Style" w:cs="Times New Roman"/>
          <w:color w:val="292F36"/>
          <w:lang w:eastAsia="pl-PL"/>
        </w:rPr>
      </w:pPr>
      <w:hyperlink r:id="rId10" w:history="1">
        <w:r w:rsidR="00D47EDB" w:rsidRPr="0084742C">
          <w:rPr>
            <w:rFonts w:ascii="Bookman Old Style" w:eastAsia="Times New Roman" w:hAnsi="Bookman Old Style" w:cs="Times New Roman"/>
            <w:color w:val="5775EA"/>
            <w:u w:val="single"/>
            <w:lang w:eastAsia="pl-PL"/>
          </w:rPr>
          <w:t>https://www.gov.pl/web/gov/uzyskaj-zaswiadczenie-z-krajowego-rejestru-karnego</w:t>
        </w:r>
      </w:hyperlink>
    </w:p>
    <w:p w14:paraId="6B38AD45" w14:textId="77777777" w:rsidR="000F5697" w:rsidRPr="008E15D0" w:rsidRDefault="00FB7652" w:rsidP="000F5697">
      <w:pPr>
        <w:jc w:val="both"/>
        <w:rPr>
          <w:rFonts w:ascii="Bookman Old Style" w:hAnsi="Bookman Old Style"/>
          <w:b/>
          <w:color w:val="1F3864" w:themeColor="accent1" w:themeShade="80"/>
          <w:sz w:val="24"/>
          <w:szCs w:val="24"/>
        </w:rPr>
      </w:pPr>
      <w:r w:rsidRPr="008E15D0">
        <w:rPr>
          <w:rFonts w:ascii="Bookman Old Style" w:hAnsi="Bookman Old Style"/>
          <w:b/>
          <w:color w:val="1F3864" w:themeColor="accent1" w:themeShade="80"/>
          <w:sz w:val="24"/>
          <w:szCs w:val="24"/>
        </w:rPr>
        <w:t>Oryginał wraz z kserokopią aktualnego</w:t>
      </w:r>
      <w:r w:rsidR="00E13BFD" w:rsidRPr="008E15D0">
        <w:rPr>
          <w:rFonts w:ascii="Bookman Old Style" w:hAnsi="Bookman Old Style"/>
          <w:b/>
          <w:color w:val="1F3864" w:themeColor="accent1" w:themeShade="80"/>
          <w:sz w:val="24"/>
          <w:szCs w:val="24"/>
        </w:rPr>
        <w:t xml:space="preserve"> zaświadczeni</w:t>
      </w:r>
      <w:r w:rsidRPr="008E15D0">
        <w:rPr>
          <w:rFonts w:ascii="Bookman Old Style" w:hAnsi="Bookman Old Style"/>
          <w:b/>
          <w:color w:val="1F3864" w:themeColor="accent1" w:themeShade="80"/>
          <w:sz w:val="24"/>
          <w:szCs w:val="24"/>
        </w:rPr>
        <w:t>a</w:t>
      </w:r>
      <w:r w:rsidR="00E13BFD" w:rsidRPr="008E15D0">
        <w:rPr>
          <w:rFonts w:ascii="Bookman Old Style" w:hAnsi="Bookman Old Style"/>
          <w:b/>
          <w:color w:val="1F3864" w:themeColor="accent1" w:themeShade="80"/>
          <w:sz w:val="24"/>
          <w:szCs w:val="24"/>
        </w:rPr>
        <w:t xml:space="preserve"> o niekaralności</w:t>
      </w:r>
      <w:r w:rsidR="008A0764" w:rsidRPr="008E15D0">
        <w:rPr>
          <w:rFonts w:ascii="Bookman Old Style" w:hAnsi="Bookman Old Style"/>
          <w:b/>
          <w:color w:val="1F3864" w:themeColor="accent1" w:themeShade="80"/>
          <w:sz w:val="24"/>
          <w:szCs w:val="24"/>
        </w:rPr>
        <w:t>,</w:t>
      </w:r>
      <w:r w:rsidR="00E13BFD" w:rsidRPr="008E15D0">
        <w:rPr>
          <w:rFonts w:ascii="Bookman Old Style" w:hAnsi="Bookman Old Style"/>
          <w:b/>
          <w:color w:val="1F3864" w:themeColor="accent1" w:themeShade="80"/>
          <w:sz w:val="24"/>
          <w:szCs w:val="24"/>
        </w:rPr>
        <w:t xml:space="preserve"> </w:t>
      </w:r>
      <w:r w:rsidRPr="008E15D0">
        <w:rPr>
          <w:rFonts w:ascii="Bookman Old Style" w:hAnsi="Bookman Old Style"/>
          <w:b/>
          <w:color w:val="1F3864" w:themeColor="accent1" w:themeShade="80"/>
          <w:sz w:val="24"/>
          <w:szCs w:val="24"/>
        </w:rPr>
        <w:t>osoby studiujące są zobowiązane przedłożyć opiekunowi praktyk przed rozpoczęciem praktyki.</w:t>
      </w:r>
      <w:r w:rsidR="00304FEC" w:rsidRPr="008E15D0">
        <w:rPr>
          <w:rFonts w:ascii="Bookman Old Style" w:hAnsi="Bookman Old Style"/>
          <w:b/>
          <w:color w:val="1F3864" w:themeColor="accent1" w:themeShade="80"/>
          <w:sz w:val="24"/>
          <w:szCs w:val="24"/>
        </w:rPr>
        <w:t xml:space="preserve"> </w:t>
      </w:r>
      <w:r w:rsidRPr="008E15D0">
        <w:rPr>
          <w:rFonts w:ascii="Bookman Old Style" w:hAnsi="Bookman Old Style"/>
          <w:b/>
          <w:color w:val="1F3864" w:themeColor="accent1" w:themeShade="80"/>
          <w:sz w:val="24"/>
          <w:szCs w:val="24"/>
        </w:rPr>
        <w:t xml:space="preserve">Kserokopia zaświadczenia </w:t>
      </w:r>
      <w:r w:rsidR="00711BBB" w:rsidRPr="008E15D0">
        <w:rPr>
          <w:rFonts w:ascii="Bookman Old Style" w:hAnsi="Bookman Old Style"/>
          <w:b/>
          <w:color w:val="1F3864" w:themeColor="accent1" w:themeShade="80"/>
          <w:sz w:val="24"/>
          <w:szCs w:val="24"/>
        </w:rPr>
        <w:t xml:space="preserve">po uwierzytelnieniu jej przez opiekuna </w:t>
      </w:r>
      <w:r w:rsidR="00050543" w:rsidRPr="008E15D0">
        <w:rPr>
          <w:rFonts w:ascii="Bookman Old Style" w:hAnsi="Bookman Old Style"/>
          <w:b/>
          <w:color w:val="1F3864" w:themeColor="accent1" w:themeShade="80"/>
          <w:sz w:val="24"/>
          <w:szCs w:val="24"/>
        </w:rPr>
        <w:t>zostaje dołączona do akt osobowych osoby studiującej</w:t>
      </w:r>
      <w:r w:rsidR="00304FEC" w:rsidRPr="008E15D0">
        <w:rPr>
          <w:rFonts w:ascii="Bookman Old Style" w:hAnsi="Bookman Old Style"/>
          <w:b/>
          <w:color w:val="1F3864" w:themeColor="accent1" w:themeShade="80"/>
          <w:sz w:val="24"/>
          <w:szCs w:val="24"/>
        </w:rPr>
        <w:t xml:space="preserve">. </w:t>
      </w:r>
    </w:p>
    <w:p w14:paraId="785C1D02" w14:textId="77777777" w:rsidR="00222448" w:rsidRDefault="00222448" w:rsidP="00FF0428">
      <w:pPr>
        <w:jc w:val="both"/>
        <w:rPr>
          <w:rFonts w:ascii="Bookman Old Style" w:hAnsi="Bookman Old Style"/>
          <w:b/>
        </w:rPr>
      </w:pPr>
    </w:p>
    <w:p w14:paraId="00D1DA21" w14:textId="77777777" w:rsidR="00CF7601" w:rsidRPr="00CF7601" w:rsidRDefault="00CF7601" w:rsidP="00FF0428">
      <w:pPr>
        <w:jc w:val="both"/>
        <w:rPr>
          <w:rFonts w:ascii="Bookman Old Style" w:hAnsi="Bookman Old Style"/>
        </w:rPr>
      </w:pPr>
      <w:r w:rsidRPr="00CF7601">
        <w:rPr>
          <w:rFonts w:ascii="Bookman Old Style" w:hAnsi="Bookman Old Style"/>
        </w:rPr>
        <w:t xml:space="preserve">W przypadku </w:t>
      </w:r>
      <w:r>
        <w:rPr>
          <w:rFonts w:ascii="Bookman Old Style" w:hAnsi="Bookman Old Style"/>
        </w:rPr>
        <w:t xml:space="preserve">„oświadczeń”, o których mowa w pkt. II i III niniejszego komunikatu prosimy o kontakt z Działem Kształcenia, tel. 32/359 16 22, e-mail: </w:t>
      </w:r>
      <w:hyperlink r:id="rId11" w:history="1">
        <w:r w:rsidRPr="009A64DC">
          <w:rPr>
            <w:rStyle w:val="Hipercze"/>
            <w:rFonts w:ascii="Bookman Old Style" w:hAnsi="Bookman Old Style"/>
          </w:rPr>
          <w:t>anna.laskowska@us.edu.pl</w:t>
        </w:r>
      </w:hyperlink>
      <w:r>
        <w:rPr>
          <w:rFonts w:ascii="Bookman Old Style" w:hAnsi="Bookman Old Style"/>
        </w:rPr>
        <w:t xml:space="preserve"> </w:t>
      </w:r>
    </w:p>
    <w:p w14:paraId="0DA9D5F8" w14:textId="77777777" w:rsidR="00CF7601" w:rsidRDefault="00CF7601">
      <w:pPr>
        <w:rPr>
          <w:rFonts w:ascii="Bookman Old Style" w:hAnsi="Bookman Old Style"/>
          <w:b/>
        </w:rPr>
      </w:pPr>
    </w:p>
    <w:p w14:paraId="4782447D" w14:textId="77777777" w:rsidR="00D10B42" w:rsidRPr="003565C6" w:rsidRDefault="00D10B42">
      <w:pPr>
        <w:rPr>
          <w:rFonts w:ascii="Bookman Old Style" w:hAnsi="Bookman Old Style"/>
          <w:b/>
        </w:rPr>
      </w:pPr>
    </w:p>
    <w:sectPr w:rsidR="00D10B42" w:rsidRPr="003565C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22223" w14:textId="77777777" w:rsidR="00137334" w:rsidRDefault="00137334" w:rsidP="0084742C">
      <w:pPr>
        <w:spacing w:after="0" w:line="240" w:lineRule="auto"/>
      </w:pPr>
      <w:r>
        <w:separator/>
      </w:r>
    </w:p>
  </w:endnote>
  <w:endnote w:type="continuationSeparator" w:id="0">
    <w:p w14:paraId="3EDF8766" w14:textId="77777777" w:rsidR="00137334" w:rsidRDefault="00137334" w:rsidP="0084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3119323"/>
      <w:docPartObj>
        <w:docPartGallery w:val="Page Numbers (Bottom of Page)"/>
        <w:docPartUnique/>
      </w:docPartObj>
    </w:sdtPr>
    <w:sdtEndPr/>
    <w:sdtContent>
      <w:p w14:paraId="1FB34BF4" w14:textId="77777777" w:rsidR="0084742C" w:rsidRDefault="008474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B1F">
          <w:rPr>
            <w:noProof/>
          </w:rPr>
          <w:t>2</w:t>
        </w:r>
        <w:r>
          <w:fldChar w:fldCharType="end"/>
        </w:r>
      </w:p>
    </w:sdtContent>
  </w:sdt>
  <w:p w14:paraId="3C759014" w14:textId="77777777" w:rsidR="0084742C" w:rsidRDefault="008474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96632" w14:textId="77777777" w:rsidR="00137334" w:rsidRDefault="00137334" w:rsidP="0084742C">
      <w:pPr>
        <w:spacing w:after="0" w:line="240" w:lineRule="auto"/>
      </w:pPr>
      <w:r>
        <w:separator/>
      </w:r>
    </w:p>
  </w:footnote>
  <w:footnote w:type="continuationSeparator" w:id="0">
    <w:p w14:paraId="0FF8487B" w14:textId="77777777" w:rsidR="00137334" w:rsidRDefault="00137334" w:rsidP="008474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DA"/>
    <w:rsid w:val="00050543"/>
    <w:rsid w:val="000F5697"/>
    <w:rsid w:val="000F57FF"/>
    <w:rsid w:val="000F6CC2"/>
    <w:rsid w:val="00137334"/>
    <w:rsid w:val="001710B9"/>
    <w:rsid w:val="001969FB"/>
    <w:rsid w:val="001B3019"/>
    <w:rsid w:val="00222448"/>
    <w:rsid w:val="00283F74"/>
    <w:rsid w:val="00301C50"/>
    <w:rsid w:val="00304FEC"/>
    <w:rsid w:val="003565C6"/>
    <w:rsid w:val="003843D9"/>
    <w:rsid w:val="003D6012"/>
    <w:rsid w:val="0044402E"/>
    <w:rsid w:val="004D0BBD"/>
    <w:rsid w:val="00500849"/>
    <w:rsid w:val="00535936"/>
    <w:rsid w:val="005734C3"/>
    <w:rsid w:val="00582B1F"/>
    <w:rsid w:val="005D635F"/>
    <w:rsid w:val="005F116B"/>
    <w:rsid w:val="006717DE"/>
    <w:rsid w:val="00672D95"/>
    <w:rsid w:val="006A4E7C"/>
    <w:rsid w:val="00711BBB"/>
    <w:rsid w:val="0072424D"/>
    <w:rsid w:val="007713EF"/>
    <w:rsid w:val="00836990"/>
    <w:rsid w:val="0084742C"/>
    <w:rsid w:val="008A0764"/>
    <w:rsid w:val="008B47B3"/>
    <w:rsid w:val="008E15D0"/>
    <w:rsid w:val="008E2BC8"/>
    <w:rsid w:val="00945C2E"/>
    <w:rsid w:val="00972CFF"/>
    <w:rsid w:val="009F47C3"/>
    <w:rsid w:val="00A95FD3"/>
    <w:rsid w:val="00B133A3"/>
    <w:rsid w:val="00BA7B4C"/>
    <w:rsid w:val="00BB7CE8"/>
    <w:rsid w:val="00CF7601"/>
    <w:rsid w:val="00D10B42"/>
    <w:rsid w:val="00D47EDB"/>
    <w:rsid w:val="00D8735C"/>
    <w:rsid w:val="00E13BFD"/>
    <w:rsid w:val="00E278DA"/>
    <w:rsid w:val="00E37EED"/>
    <w:rsid w:val="00E46405"/>
    <w:rsid w:val="00E61C4E"/>
    <w:rsid w:val="00EA6BDB"/>
    <w:rsid w:val="00FB7652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F71B"/>
  <w15:docId w15:val="{027B4376-5F3D-46FE-B348-744322CB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2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5F116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F116B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11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4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42C"/>
  </w:style>
  <w:style w:type="paragraph" w:styleId="Stopka">
    <w:name w:val="footer"/>
    <w:basedOn w:val="Normalny"/>
    <w:link w:val="StopkaZnak"/>
    <w:uiPriority w:val="99"/>
    <w:unhideWhenUsed/>
    <w:rsid w:val="0084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42C"/>
  </w:style>
  <w:style w:type="character" w:styleId="Pogrubienie">
    <w:name w:val="Strong"/>
    <w:basedOn w:val="Domylnaczcionkaakapitu"/>
    <w:uiPriority w:val="22"/>
    <w:qFormat/>
    <w:rsid w:val="00D10B4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rajowy-rejestr-karny/materialy-do-pobrania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towice.so.gov.pl/index.php?p=m&amp;idg=m2,223,221&amp;kword=KR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attachment/d698c0f9-b87a-43c3-a354-60b33704f7a9" TargetMode="External"/><Relationship Id="rId11" Type="http://schemas.openxmlformats.org/officeDocument/2006/relationships/hyperlink" Target="mailto:anna.laskowska@us.edu.p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gov.pl/web/gov/uzyskaj-zaswiadczenie-z-krajowego-rejestru-karneg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krk.ms.gov.pl/ep-we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Drenda-Piotrowska</dc:creator>
  <cp:lastModifiedBy>Renata Jankowska</cp:lastModifiedBy>
  <cp:revision>2</cp:revision>
  <cp:lastPrinted>2024-05-22T07:07:00Z</cp:lastPrinted>
  <dcterms:created xsi:type="dcterms:W3CDTF">2024-11-30T16:44:00Z</dcterms:created>
  <dcterms:modified xsi:type="dcterms:W3CDTF">2024-11-30T16:44:00Z</dcterms:modified>
</cp:coreProperties>
</file>