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DE" w:rsidRPr="007364A9" w:rsidRDefault="005103DE" w:rsidP="005103DE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do uchwały nr 3/2022 </w:t>
      </w:r>
    </w:p>
    <w:p w:rsidR="005103DE" w:rsidRPr="007364A9" w:rsidRDefault="005103DE" w:rsidP="005103DE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Rady dydaktycznej kierunku: arteterapia, pedagogika, pedagogika specjalna, pedagogika przedszkolna i wczesnoszkolna</w:t>
      </w:r>
    </w:p>
    <w:p w:rsidR="005103DE" w:rsidRPr="007364A9" w:rsidRDefault="005103DE" w:rsidP="005103DE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Zalecenia w sprawie organizacji procesu uzyskania dyplomu oraz przygotowania </w:t>
      </w: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prac dyplomowych</w:t>
      </w:r>
    </w:p>
    <w:bookmarkEnd w:id="0"/>
    <w:p w:rsidR="005103DE" w:rsidRPr="007364A9" w:rsidRDefault="005103DE" w:rsidP="005103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Poniżej zaprezentowane zalecenia należy traktować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jedynie </w:t>
      </w:r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kategoriach wskazówek dla studentów (uczestników seminariów dyplomowych), przygotowujących prace licencjackie/magisterskie na kierunku pedagogika. Ostateczne decyzje dotyczące kompozycji tekstu oraz sposobu sporządzania przypisów </w:t>
      </w:r>
      <w:r w:rsidRPr="007364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podejmuje promotor pracy dyplomowej.</w:t>
      </w: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PROCESU UZYSKANIA DYPLOMU</w:t>
      </w: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dokonuje wyboru seminarium i promotora dokonując zapisu w systemie USOS, gdzie tworzone są limity liczebności grupy, stąd o zarejestrowaniu do konkretnego promotora decyduje kolejność zapisu. Seminarium dyplomowe trwa nie mniej niż </w:t>
      </w: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 semestry. Student wraz z promotorem ustala temat pracy dyplomowej oraz przebieg procesu jej realizacji zgodnie z zapisem modułowym. Promotor przedstawia przyjęte do realizacji tematy prac dyplomowych do zatwierdzenia z wykorzystaniem systemu APD. 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przed przystąpieniem do egzaminu dyplomowego zobowiązany jest wprowadzić pracę do APD. Serwis Archiwum Prac Dyplomowych jest jednym z wielu systemów informatycznych współpracujących z Uniwersyteckim Systemem Obsługi Studiów USOS. Pełni on rolę elektronicznego repozytorium pisemnych prac dyplomowych. 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mocy ustawy Prawo o szkolnictwie wyższym i nauce każda pisemna praca dyplomowa (licencjacka, magisterska) jest przed egzaminem dyplomowym sprawdzana z wykorzystaniem systemu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antyplagiatowego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Student składa pracę dyplomową w systemie APD nie później niż 14 dni przed planowanym terminem obrony; ostateczny termin złożenia pracy upływa z dniem 30 września.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Członkowie komisji przeprowadzającej egzamin dyplomowy zadają studentowi 3 pytania. Pytania te dotyczą następujących obszarów: pytanie dotyczące problematyki pracy </w:t>
      </w: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(np. wyników badań empirycznych, jakie przeprowadził student), pytanie dotyczące metodologii badań w naukach społecznych oraz pytanie związane ze studiowanym </w:t>
      </w: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kierunkiem/specjalnością. Dwa ostatnie pytania są losowane spośród zestawu zagadnień (odpowiednio metodologicznych i kierunkowych/specjalnościowych). 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Komisja egzaminacyjna oblicza ostateczny wynik studiów na podstawie protokołu egzaminu dyplomowego. Absolwent otrzymuje dyplom ukończenia studiów wyższych odpowiedniego stopnia.</w:t>
      </w: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WYMOGI MERYTORYCZNE</w:t>
      </w: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Praca dyplomowa jest wypowiedzią pisemną o charakterze naukowym. Program  kształcenia na  studiach I. stopnia  zobowiązuje  studenta do przygotowania pracy licencjackiej, na studiach II. stopnia oraz jednolitych - pracy magisterskiej.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licencjacka jest  rozprawą przeglądową lub oryginalną (badawczą) - w pracy licencjackiej  zaleca  się odwołanie do co najmniej 40 pozycji bibliograficznych 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Praca magisterska jest  pracą oryginalną (badawczą); praca oryginalna stanowi opis badań własnych i nie może być prostą kontynuacją pracy licencjackiej (tzn. nie może być jej poszerzeniem lub uzupełnieniem). W pracy magisterskiej należy odwołać się do co najmniej 60 pozycji bibliograficznych.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dyplomowa zawiera: 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cel i zakres, obszar tematyczny i problemowy, 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odniesienie do literatury przedmiotu  z poszerzoną analizą problemu (problemów), 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– opis  sposobów rozwiązania problemów/zagadnień z uwzględnieniem zastosowanych metod badawczych,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– sformułowanie wniosków na podstawie przeprowadzonej analizy.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Tekst pracy powinien mieć układ typowy dla prac naukowych, w tym: spis treści, wstęp, kolejne rozdziały (z podrozdziałami), zakończenie, bibliografię, spisy (tabel, wykresów, rycin) oraz aneks (jeśli przewidziano).</w:t>
      </w:r>
    </w:p>
    <w:p w:rsidR="005103DE" w:rsidRPr="007364A9" w:rsidRDefault="005103DE" w:rsidP="005103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KOMPOZYCJA TEKSTU</w:t>
      </w:r>
    </w:p>
    <w:p w:rsidR="005103DE" w:rsidRPr="007364A9" w:rsidRDefault="005103DE" w:rsidP="005103DE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Rozprawa powinna składać się z następujących elementów składowych: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TYTUŁOWA </w:t>
      </w:r>
    </w:p>
    <w:p w:rsidR="005103DE" w:rsidRPr="007364A9" w:rsidRDefault="005103DE" w:rsidP="005103DE">
      <w:pPr>
        <w:numPr>
          <w:ilvl w:val="0"/>
          <w:numId w:val="11"/>
        </w:numPr>
        <w:spacing w:after="0" w:line="36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pierwszej strony pracy do pobrania na odpowiedniej stronie internetowej. </w:t>
      </w:r>
    </w:p>
    <w:p w:rsidR="005103DE" w:rsidRPr="007364A9" w:rsidRDefault="005103DE" w:rsidP="005103DE">
      <w:pPr>
        <w:spacing w:after="0" w:line="360" w:lineRule="auto"/>
        <w:ind w:left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SPIS TREŚCI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WSTĘP</w:t>
      </w:r>
    </w:p>
    <w:p w:rsidR="005103DE" w:rsidRPr="007364A9" w:rsidRDefault="005103DE" w:rsidP="005103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zawiera ogólnie zarysowane problemowe tło pracy, wprowadzające w przedmiotowe zagadnienia</w:t>
      </w:r>
    </w:p>
    <w:p w:rsidR="005103DE" w:rsidRPr="007364A9" w:rsidRDefault="005103DE" w:rsidP="005103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uzasadnia wybór tematu</w:t>
      </w:r>
    </w:p>
    <w:p w:rsidR="005103DE" w:rsidRPr="007364A9" w:rsidRDefault="005103DE" w:rsidP="005103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precyzuje cel badań </w:t>
      </w:r>
    </w:p>
    <w:p w:rsidR="005103DE" w:rsidRPr="007364A9" w:rsidRDefault="005103DE" w:rsidP="005103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zarysowuje zakres poszczególnych rozdziałów (opis struktury)</w:t>
      </w:r>
    </w:p>
    <w:p w:rsidR="005103DE" w:rsidRPr="007364A9" w:rsidRDefault="005103DE" w:rsidP="005103D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proponowana objętość to około 2-4 strony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CZĘŚĆ TEORETYCZNA</w:t>
      </w:r>
    </w:p>
    <w:p w:rsidR="005103DE" w:rsidRPr="007364A9" w:rsidRDefault="005103DE" w:rsidP="005103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zawiera podzieloną na rozdziały analizą literatury przedmiotowej</w:t>
      </w:r>
    </w:p>
    <w:p w:rsidR="005103DE" w:rsidRPr="007364A9" w:rsidRDefault="005103DE" w:rsidP="005103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podejmować powinna jedynie te kwestie teoretyczne, które korespondują z zakresem badań</w:t>
      </w:r>
    </w:p>
    <w:p w:rsidR="005103DE" w:rsidRPr="007364A9" w:rsidRDefault="005103DE" w:rsidP="005103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analiza literatury wymaga rzetelnej znajomości podstawowych opracowań oraz źródeł, zatem wskazanie adekwatnych, teoretycznych zagadnień powinien stanowić ich krytyczny opis i interpretację</w:t>
      </w:r>
    </w:p>
    <w:p w:rsidR="005103DE" w:rsidRPr="007364A9" w:rsidRDefault="005103DE" w:rsidP="005103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autor ma prawo do przytaczania fragmentów literatury wprost, wówczas przytoczony tekst powinien być ujęty w cudzysłowie</w:t>
      </w:r>
    </w:p>
    <w:p w:rsidR="005103DE" w:rsidRPr="007364A9" w:rsidRDefault="005103DE" w:rsidP="005103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za najcenniejsze uznaje się jednak swobodne, komparatystyczne posługiwanie się zagadnieniami zaczerpniętymi z literatury przedmiotu</w:t>
      </w:r>
    </w:p>
    <w:p w:rsidR="005103DE" w:rsidRPr="007364A9" w:rsidRDefault="005103DE" w:rsidP="005103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ograniczyć ilość tekstu transferowanego ze źródeł internetowych (jedynie ze stron naukowych, z wyeliminowaniem portali popularnych typu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wikipedia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ściąga.pl, literka.pl) </w:t>
      </w:r>
    </w:p>
    <w:p w:rsidR="005103DE" w:rsidRPr="007364A9" w:rsidRDefault="005103DE" w:rsidP="005103D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proponowana struktura podziału części teoretycznej: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Rozdział 1.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1.1.1.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1.1.2.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1.2.1.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1.2.2.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1.3.1.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1.3.2.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(…)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Rozdział 2.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(…)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CZĘŚĆ METODOLOGICZNA</w:t>
      </w:r>
    </w:p>
    <w:p w:rsidR="005103DE" w:rsidRPr="007364A9" w:rsidRDefault="005103DE" w:rsidP="005103DE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zawiera szczegółowe wprowadzenie w strukturę badań własnych</w:t>
      </w:r>
    </w:p>
    <w:p w:rsidR="005103DE" w:rsidRPr="007364A9" w:rsidRDefault="005103DE" w:rsidP="005103DE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wymaga podstawowych, nierozbudowanych, odniesień do zagadnień definiowanych w literaturze metodologicznej – konieczne jest zatem podanie definicji wprowadzanych zagadnień metodologicznych</w:t>
      </w:r>
    </w:p>
    <w:p w:rsidR="005103DE" w:rsidRPr="007364A9" w:rsidRDefault="005103DE" w:rsidP="005103DE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sformułowania odnoszących się do pracy autorskich wytycznych badań</w:t>
      </w:r>
    </w:p>
    <w:p w:rsidR="005103DE" w:rsidRPr="007364A9" w:rsidRDefault="005103DE" w:rsidP="005103DE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 zależności od charakteru badań część metodologiczna może przyjąć następującą strukturę: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Praca diagnostyczna</w:t>
      </w:r>
    </w:p>
    <w:p w:rsidR="005103DE" w:rsidRPr="007364A9" w:rsidRDefault="005103DE" w:rsidP="005103D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Cel i przedmiot badań</w:t>
      </w:r>
    </w:p>
    <w:p w:rsidR="005103DE" w:rsidRPr="007364A9" w:rsidRDefault="005103DE" w:rsidP="005103D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Problem badawczy główny, problemy szczegółowe</w:t>
      </w:r>
    </w:p>
    <w:p w:rsidR="005103DE" w:rsidRPr="007364A9" w:rsidRDefault="005103DE" w:rsidP="005103D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Metody, techniki i narzędzia badań</w:t>
      </w:r>
    </w:p>
    <w:p w:rsidR="005103DE" w:rsidRPr="007364A9" w:rsidRDefault="005103DE" w:rsidP="005103D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Charakterystyka środowiska badawczego i próbki badawczej</w:t>
      </w:r>
    </w:p>
    <w:p w:rsidR="005103DE" w:rsidRPr="007364A9" w:rsidRDefault="005103DE" w:rsidP="005103D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i przebieg badań  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Praca eksploracyjno-weryfikacyjna</w:t>
      </w:r>
    </w:p>
    <w:p w:rsidR="005103DE" w:rsidRPr="007364A9" w:rsidRDefault="005103DE" w:rsidP="005103D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Cel i przedmiot badań</w:t>
      </w:r>
    </w:p>
    <w:p w:rsidR="005103DE" w:rsidRPr="007364A9" w:rsidRDefault="005103DE" w:rsidP="005103D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Problem badawczy główny, problemy szczegółowe</w:t>
      </w:r>
    </w:p>
    <w:p w:rsidR="005103DE" w:rsidRPr="007364A9" w:rsidRDefault="005103DE" w:rsidP="005103D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Hipotezy, zmienne, wskaźniki</w:t>
      </w:r>
    </w:p>
    <w:p w:rsidR="005103DE" w:rsidRPr="007364A9" w:rsidRDefault="005103DE" w:rsidP="005103D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Metody, techniki badań i narzędzia badań</w:t>
      </w:r>
    </w:p>
    <w:p w:rsidR="005103DE" w:rsidRPr="007364A9" w:rsidRDefault="005103DE" w:rsidP="005103D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Charakterystyka środowiska badawczego i próbki badawczej</w:t>
      </w:r>
    </w:p>
    <w:p w:rsidR="005103DE" w:rsidRPr="007364A9" w:rsidRDefault="005103DE" w:rsidP="005103DE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Organizacja i przebieg  badań</w:t>
      </w: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CZĘŚĆ EMPIRYCZNA</w:t>
      </w:r>
    </w:p>
    <w:p w:rsidR="005103DE" w:rsidRPr="007364A9" w:rsidRDefault="005103DE" w:rsidP="005103D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przedstawia wyniki badań własnych, uporządkowane zgodnie z problematyką badawczą</w:t>
      </w:r>
    </w:p>
    <w:p w:rsidR="005103DE" w:rsidRPr="007364A9" w:rsidRDefault="005103DE" w:rsidP="005103DE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poszczególne podrozdziały powinny przynosić rzetelną interpretację uzyskanych wyników danych empirycznych z własnym, autorskim wyjaśnieniem zjawisk dostrzeżonych podczas eksploracji oraz w odniesieniu do dotychczasowego stanu badań danej problematyki</w:t>
      </w: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ZAKOŃCZENIE I WNIOSKI</w:t>
      </w:r>
    </w:p>
    <w:p w:rsidR="005103DE" w:rsidRPr="007364A9" w:rsidRDefault="005103DE" w:rsidP="005103D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ta część zamyka całość pracy</w:t>
      </w:r>
    </w:p>
    <w:p w:rsidR="005103DE" w:rsidRPr="007364A9" w:rsidRDefault="005103DE" w:rsidP="005103D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syntetyczna prezentacja wniosków z części badawczej wraz z postulatami dla praktyki pedagogicznej</w:t>
      </w:r>
    </w:p>
    <w:p w:rsidR="005103DE" w:rsidRPr="007364A9" w:rsidRDefault="005103DE" w:rsidP="005103DE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obejmuje około 2-4 strony</w:t>
      </w: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BIBLIOGRAFIA </w:t>
      </w:r>
    </w:p>
    <w:p w:rsidR="005103DE" w:rsidRPr="007364A9" w:rsidRDefault="005103DE" w:rsidP="005103D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zalecenia dla prac licencjackich minimalnie 40 pozycji literatury; </w:t>
      </w:r>
    </w:p>
    <w:p w:rsidR="005103DE" w:rsidRPr="007364A9" w:rsidRDefault="005103DE" w:rsidP="005103D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 pracach magisterskich minimalnie 60 pozycji literatury</w:t>
      </w:r>
    </w:p>
    <w:p w:rsidR="005103DE" w:rsidRPr="007364A9" w:rsidRDefault="005103DE" w:rsidP="005103D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bibliografia zgodnie z normą ISO 690: 2012</w:t>
      </w:r>
    </w:p>
    <w:p w:rsidR="005103DE" w:rsidRPr="007364A9" w:rsidRDefault="005103DE" w:rsidP="005103DE">
      <w:pPr>
        <w:pStyle w:val="NormalnyWeb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Zob. </w:t>
      </w:r>
      <w:hyperlink r:id="rId5" w:tgtFrame="_blank" w:history="1">
        <w:r w:rsidRPr="00310B5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https://bg.zut.edu.pl/fileadmin/pliki/users/418/pliki/Bibliografia_za%C5%82%C4%85cznikowa_wed%C5%82ug_polskiej_normy_ISO.pdf</w:t>
        </w:r>
      </w:hyperlink>
    </w:p>
    <w:p w:rsidR="005103DE" w:rsidRPr="007364A9" w:rsidRDefault="005103DE" w:rsidP="005103DE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alfabetycznie, z podziałem na: publikacje zwarte, czasopisma, źródła internetowe, akty normatywne</w:t>
      </w:r>
    </w:p>
    <w:p w:rsidR="005103DE" w:rsidRPr="007364A9" w:rsidRDefault="005103DE" w:rsidP="005103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w bibliografii muszą się znaleźć </w:t>
      </w:r>
      <w:r w:rsidRPr="007364A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wszystkie</w:t>
      </w:r>
      <w:r w:rsidRPr="007364A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364A9">
        <w:rPr>
          <w:rFonts w:ascii="Times New Roman" w:hAnsi="Times New Roman"/>
          <w:color w:val="000000" w:themeColor="text1"/>
          <w:sz w:val="24"/>
          <w:szCs w:val="24"/>
        </w:rPr>
        <w:t>pozycje literatury, na którą powołujemy się w tekście pracy.</w:t>
      </w:r>
    </w:p>
    <w:p w:rsidR="005103DE" w:rsidRPr="007364A9" w:rsidRDefault="005103DE" w:rsidP="005103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w bibliografii podajemy </w:t>
      </w:r>
      <w:r w:rsidRPr="007364A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tylko</w:t>
      </w:r>
      <w:r w:rsidRPr="007364A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7364A9">
        <w:rPr>
          <w:rFonts w:ascii="Times New Roman" w:hAnsi="Times New Roman"/>
          <w:color w:val="000000" w:themeColor="text1"/>
          <w:sz w:val="24"/>
          <w:szCs w:val="24"/>
        </w:rPr>
        <w:t>literaturę, którą cytujemy lub na którą powołujemy się w tekście pracy.</w:t>
      </w:r>
    </w:p>
    <w:p w:rsidR="005103DE" w:rsidRPr="007364A9" w:rsidRDefault="005103DE" w:rsidP="005103DE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SPIS TABEL / WYKRESÓW / SCHEMATÓW / RYSUNKÓW</w:t>
      </w: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ANEKSY </w:t>
      </w:r>
    </w:p>
    <w:p w:rsidR="005103DE" w:rsidRPr="007364A9" w:rsidRDefault="005103DE" w:rsidP="005103D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koniecznie wzory zastosowanych narzędzi badawczych</w:t>
      </w:r>
    </w:p>
    <w:p w:rsidR="005103DE" w:rsidRPr="007364A9" w:rsidRDefault="005103DE" w:rsidP="005103D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opcjonalnie: zestawienia surowych wyników, zdjęcia obrazujące przeprowadzone działania praktyczne, wyciągi z aktów prawnych, zwłaszcza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wewnątrzinstytucjonalnych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</w:t>
      </w: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Zalecana objętość pracy licencjackiej powinna wynosić około 60-80 stron</w:t>
      </w:r>
    </w:p>
    <w:p w:rsidR="005103DE" w:rsidRPr="007364A9" w:rsidRDefault="005103DE" w:rsidP="005103D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Zalecana objętość pracy magisterskiej wynosić powinna około 80-120 stron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ZALECENIA EDYTORSKIE</w:t>
      </w:r>
    </w:p>
    <w:p w:rsidR="005103DE" w:rsidRPr="007364A9" w:rsidRDefault="005103DE" w:rsidP="005103D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Praca powinna być opracowana w sposób estetyczny, za pomocą edytora tekstu Word zgodnie z następującymi zaleceniami: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Format strony: A4 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Ustawienia strony: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lewy margines: 2,5cm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prawy margines: 2,5cm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górny i dolny margines 2,5cm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Czcionka i odstępy: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tekst podstawowy: Times New Roman, rozmiar 12, styl normalny, wyrównany obustronnie (wyjustowany), odstęp między wierszami w tekście (interlinia): 1,5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Wyróżnienia w tekście stosujemy tylko w uzasadnionych przypadkach używając kursywy,  pogrubienia lub podkreślenia.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tytuły rozdziałów: Times New Roman, rozmiar 16, styl normalny pogrubiony, wyrównany do lewej strony lub wycentrowany, rozpoczęcie rozdziału od nowej strony, numeracja rozdziałów cyframi arabskimi: 1, 2, 3…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tytuły podrozdziałów: Times New Roman, rozmiar 14, styl normalny pogrubiony, wyrównany do lewej lub wycentrowany, odstęp między podrozdziałami: nad tytułem podrozdziału podwójny odstęp, po tytule pojedynczy odstęp, numeracja podrozdziałów wielopoziomowa: 1.1, 1.2, 1.3…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przypisy dolne: Times New Roman, rozmiar 10, styl normalny, wyrównany obustronnie (wyjustowany), odstępy pojedyncze.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bibliografia: Times New Roman, rozmiar 12, styl normalny, wyrównany obustronnie (wyjustowany), odstępy między wierszami (interlinia): 1; drugi wiersz każdej z pozycji bibliograficznej piszemy z wcięciem 1,25cm, odstępy między akapitami (poszczególnymi pozycjami bibliografii): </w:t>
      </w:r>
      <w:smartTag w:uri="urn:schemas-microsoft-com:office:smarttags" w:element="metricconverter">
        <w:smartTagPr>
          <w:attr w:name="ProductID" w:val="6 pt"/>
        </w:smartTagPr>
        <w:r w:rsidRPr="007364A9">
          <w:rPr>
            <w:rFonts w:ascii="Times New Roman" w:hAnsi="Times New Roman" w:cs="Times New Roman"/>
            <w:color w:val="000000" w:themeColor="text1"/>
            <w:sz w:val="24"/>
            <w:szCs w:val="24"/>
          </w:rPr>
          <w:t>6 pt</w:t>
        </w:r>
      </w:smartTag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Nowy akapit rozpoczynamy wcięciem 1,25 cm (także w wierszach pod tytułami rozdziałów i podrozdziałów). 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Numeracja stron: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oznaczona cyframi arabskimi, ciągła w całej pracy, umieszczona w dolnym prawym rogu, niewidoczna na stronie tytułowej pracy 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Cytaty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cytaty z literatury piszemy w tekście czcionką prostą i umieszczamy w cudzysłowie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kursywy używamy tylko w pisowni zwrotów obcojęzycznych i zaznaczenia przytaczanych wypowiedzi badanych.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tekstu pisanego kursywą nie umieszczamy w cudzysłowie. 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oznaczenia cytatów - na końcu cytatu umieszczamy przypis dolny do literatury (patrz: zasady sporządzania przypisów bibliograficznych).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Tabele 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czcionka Times New Roman, rozmiar 12 lub mniejszy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numer tabeli i podpis - nad tabelą (wstawiony automatycznie: odwołania - wstaw podpis - tabela)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źródło – pod tabelą (jeżeli dane ujęte w tabeli pochodzą z badań własnych piszemy źródło: badania własne; jeżeli dane pochodzą z innego źródła - podajemy jego szczegółowy opis bibliograficzny)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Wykresy/schematy/rysunki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czcionka Times New Roman, rozmiar 12 lub mniejszy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numer wykresu i podpis – pod wykresem/schematem/rysunkiem (wstawiony automatycznie: odwołania - wstaw podpis – wykres/schemat/rysunek)</w:t>
      </w: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źródło – pod wykresem/schematem/rysunkiem (jeżeli dane ujęte w postaci tabeli/schematu/rysunku pochodzą z badań własnych lub zostały opracowane samodzielnie piszemy źródło: badania własne lub źródło: opracowanie własne; jeżeli dane pochodzą z innego źródła - podajemy jego szczegółowy opis bibliograficzny, identyczny jak w przypisie)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Na końcu tytułów rozdziałów i podrozdziałów nie stawiamy kropki.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W tekście właściwym nie używamy skrótów, piszemy „2008 rok” zamiast „2008 r.”, to samo dotyczy słów: między innymi, na przykład, i tak dalej, i tym podobne. 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 xml:space="preserve">Nie zostawiamy jedno-, dwu-, trzyliterowych słów na końcu linijki (spójników przyimków, zaimków). Przenosimy je do następnego wiersza. Wyjątek stanowi zaimek „się”, który powinien zostać w sąsiedztwie czasownika, do którego się odnosi. </w:t>
      </w:r>
    </w:p>
    <w:p w:rsidR="005103DE" w:rsidRPr="007364A9" w:rsidRDefault="005103DE" w:rsidP="005103D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Bibliografia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pozycje literatury powinny być uporządkowane alfabetycznie według nazwisk jej autorów/pierwszych autorów lub redaktorów. Wyjątkiem są:</w:t>
      </w:r>
    </w:p>
    <w:p w:rsidR="005103DE" w:rsidRPr="007364A9" w:rsidRDefault="005103DE" w:rsidP="005103D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a) prace nie posiadające autora(ów), w których pierwszym elementem opisu bibliograficznego jest tytuł,</w:t>
      </w:r>
    </w:p>
    <w:p w:rsidR="005103DE" w:rsidRPr="007364A9" w:rsidRDefault="005103DE" w:rsidP="005103D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/>
          <w:color w:val="000000" w:themeColor="text1"/>
          <w:sz w:val="24"/>
          <w:szCs w:val="24"/>
        </w:rPr>
        <w:t>b) prace posiadające autorów instytucjonalnych (wydawane przez instytucje), w których pierwszym elementem opisu jest nazwa instytucji.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prace jednego autora/jednej instytucji powinny być uporządkowane według lat wydania, od najnowszych do najstarszych.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w przypadku dwóch lub więcej prac tego samego autora, które ukazały się w tym samym roku, rozróżnia się je dodając do roku wydania (bez spacji) kolejne litery alfabetu (a, b, c itd.).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w pierwszej kolejności podajemy prace danego autora, a następnie prace danego autora i współautora.</w:t>
      </w:r>
    </w:p>
    <w:p w:rsidR="005103DE" w:rsidRPr="007364A9" w:rsidRDefault="005103DE" w:rsidP="005103DE">
      <w:pPr>
        <w:pStyle w:val="Akapitzlist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Zasady sporządzania przypisów bibliograficznych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Forma przypisów może być dokonana w standardzie europejskim lub amerykańskim (przy czym zaleca się aby studenci przygotowujący prace dyplomowe na kierunku pedagogika stosowali przypisy </w:t>
      </w:r>
      <w:proofErr w:type="spellStart"/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dolnostronnicowe</w:t>
      </w:r>
      <w:proofErr w:type="spellEnd"/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Podkreśla się istotność stosowania w całej pracy logicznej konsekwencji w stosowaniu wybranego sposobu sporządzania przypisów. 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TRADYCYJNY SPOSÓB SPORZĄDZANIA PRZYPISÓW (STANDARD EUROPEJSKI)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tekście podajemy numer przypisu dolnego (odwołanie, wstaw przypis dolny). 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Numer przypisu umieszczamy na końcu cytatu. Przy ogólnym odwołaniu się do jakiejś pozycji literatury numer przypisu umieszczamy na końcu zdania. Jeśli w jednym zdaniu nawiązujemy do kilku prac/autorów, to kolejne numery przypisów umieszczamy po każdym tytule pracy/nazwisku. Jeśli przypis odnosi się do cytatu, to </w:t>
      </w:r>
      <w:r w:rsidRPr="007364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musi </w:t>
      </w: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zawierać numer strony.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Przypisy konstruujemy zgodnie z </w:t>
      </w:r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ISO 690:2012, 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zob.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www-arch.polsl.pl/Wydzialy/RK/Pedagogika/Documents/Dyplom2017/Z11-P-RKP-2_Wzory_opisu_bibliograficznego.pdf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4. Skrótowy zapis w przypisach: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a) Jeżeli przypis odnosi się do literatury, na którą powołaliśmy się w poprzednim przypisie, stosuje się jedno z określeń „tamże”, „jak wyżej” lub „ibidem” (patrz: poniżej wykaz skrótów) i dalej: (przecinek) „s.” numer strony (kropka).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b) Jeżeli określona pozycja pojawia się w dalszych partiach tekstu, podaje się jej opis skrócony: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- w przypadku, gdy wyżej cytowana była tylko jedna praca autora, podaje się: inicjał imienia i nazwisko autora (przecinek), „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op.cit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.” lub „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dz.cyt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.” i dalej: (przecinek) „s.” numer strony (kropka),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w przypadku, gdy wyżej cytowane były różne prace jednego autora, podaje się: pełne imię i nazwisko autora (przecinek), tytuł pracy kursywą (przecinek), „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op.cit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.” i dalej: (przecinek) „s.” numer strony (kropka).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-w przypadku przywoływania za innym autorem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odwołań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autora (np. publikacji zagranicznej), którego nie przywołujemy z oryginalnego dzieła, a którego poglądy przywołujemy zapis powinien mieć następującą formę: 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R. Bogdan, S. Taylor, </w:t>
      </w:r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Introduction to qualitative research </w:t>
      </w:r>
      <w:proofErr w:type="spellStart"/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methode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New York 1975,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podaję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za: T.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Pilch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T. Bauman, </w:t>
      </w:r>
      <w:proofErr w:type="spellStart"/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Zasady</w:t>
      </w:r>
      <w:proofErr w:type="spellEnd"/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badań</w:t>
      </w:r>
      <w:proofErr w:type="spellEnd"/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pedagogicznych</w:t>
      </w:r>
      <w:proofErr w:type="spellEnd"/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. </w:t>
      </w:r>
      <w:r w:rsidRPr="007364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Strategie ilościowe i jakościowe, </w:t>
      </w: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Wydawnictwo Akademickie Żak,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Waszawa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2010, s.320.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WYKAZ NIEKTÓRYCH SKRÓTÓW: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b.m.w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 — brak miejsca wydania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b.r.w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.— brak roku wydania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et al. — i inni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i in. — i inni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ibid. — ibidem = tamże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j.w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 — jak wyżej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mps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maszynopis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op.cit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opus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citatum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dzieło cytowane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por. — porównaj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red. — redaktor, redakcja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red. nauk. — redaktor naukowy, redakcja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rkps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rękopis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rozdz. — rozdział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ryc. — rycina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rys. — rysunek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s., rzadziej str. — strona, strony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t. — tom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tab. — tabela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tabl. — tablica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tłum. — tłumacz, tłumaczył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vol. — wolumin = tom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wyd.cyt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. — wydanie cytowane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zob. — zobacz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DRUGI SPOSÓB SPORZĄDZANIA PRZYPISÓW: STANDARD AMERYKAŃSKI TZW. HARVARDZKI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tekście umieszcza się w nawiasach okrągłych odnośnik do źródła. Konstrukcja według standardu APA (American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proofErr w:type="spellEnd"/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Zob. 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A9">
        <w:rPr>
          <w:rFonts w:ascii="Times New Roman" w:hAnsi="Times New Roman" w:cs="Times New Roman"/>
          <w:color w:val="000000" w:themeColor="text1"/>
          <w:sz w:val="24"/>
          <w:szCs w:val="24"/>
        </w:rPr>
        <w:t>bg.zut.edu.pl/fileadmin/pliki/users/418/pliki/Przypisy__powołania_.pdf</w:t>
      </w: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cyan"/>
        </w:rPr>
      </w:pPr>
    </w:p>
    <w:p w:rsidR="005103DE" w:rsidRPr="007364A9" w:rsidRDefault="005103DE" w:rsidP="00510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line="360" w:lineRule="auto"/>
        <w:ind w:firstLine="708"/>
        <w:jc w:val="right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5103DE" w:rsidRPr="007364A9" w:rsidRDefault="005103DE" w:rsidP="005103DE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:rsidR="00804A62" w:rsidRDefault="00804A62"/>
    <w:sectPr w:rsidR="0080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313"/>
    <w:multiLevelType w:val="hybridMultilevel"/>
    <w:tmpl w:val="B28E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A24FD5"/>
    <w:multiLevelType w:val="hybridMultilevel"/>
    <w:tmpl w:val="B83C7C2A"/>
    <w:lvl w:ilvl="0" w:tplc="8426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360A"/>
    <w:multiLevelType w:val="hybridMultilevel"/>
    <w:tmpl w:val="D724FC56"/>
    <w:lvl w:ilvl="0" w:tplc="8426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81"/>
    <w:multiLevelType w:val="hybridMultilevel"/>
    <w:tmpl w:val="C4E63E7E"/>
    <w:lvl w:ilvl="0" w:tplc="84261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8A364B"/>
    <w:multiLevelType w:val="hybridMultilevel"/>
    <w:tmpl w:val="166EDB30"/>
    <w:lvl w:ilvl="0" w:tplc="8426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E8E"/>
    <w:multiLevelType w:val="hybridMultilevel"/>
    <w:tmpl w:val="CB18D1CC"/>
    <w:lvl w:ilvl="0" w:tplc="8426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257F"/>
    <w:multiLevelType w:val="hybridMultilevel"/>
    <w:tmpl w:val="587292F4"/>
    <w:lvl w:ilvl="0" w:tplc="8426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6D29"/>
    <w:multiLevelType w:val="hybridMultilevel"/>
    <w:tmpl w:val="B41C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07236B"/>
    <w:multiLevelType w:val="hybridMultilevel"/>
    <w:tmpl w:val="D86E8C9E"/>
    <w:lvl w:ilvl="0" w:tplc="8426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06DBF"/>
    <w:multiLevelType w:val="hybridMultilevel"/>
    <w:tmpl w:val="0D7835C2"/>
    <w:lvl w:ilvl="0" w:tplc="84261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06A3E"/>
    <w:multiLevelType w:val="hybridMultilevel"/>
    <w:tmpl w:val="B28E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DE"/>
    <w:rsid w:val="005103DE"/>
    <w:rsid w:val="008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3E5C-48D4-4CE2-85F1-0FF080B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03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5103D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3D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.zut.edu.pl/fileadmin/pliki/users/418/pliki/Bibliografia_za%C5%82%C4%85cznikowa_wed%C5%82ug_polskiej_normy_IS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2138</Words>
  <Characters>12830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Bernasiewicz</dc:creator>
  <cp:keywords/>
  <dc:description/>
  <cp:lastModifiedBy>Maciej Bernasiewicz</cp:lastModifiedBy>
  <cp:revision>1</cp:revision>
  <dcterms:created xsi:type="dcterms:W3CDTF">2022-10-11T09:23:00Z</dcterms:created>
  <dcterms:modified xsi:type="dcterms:W3CDTF">2022-10-11T09:25:00Z</dcterms:modified>
</cp:coreProperties>
</file>