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6E" w:rsidRPr="00D304CD" w:rsidRDefault="003F24B6" w:rsidP="00B5046E">
      <w:pPr>
        <w:jc w:val="right"/>
        <w:rPr>
          <w:rFonts w:cs="Times New Roman"/>
          <w:sz w:val="22"/>
        </w:rPr>
      </w:pPr>
      <w:bookmarkStart w:id="0" w:name="_GoBack"/>
      <w:bookmarkEnd w:id="0"/>
      <w:r w:rsidRPr="00D304CD">
        <w:rPr>
          <w:rFonts w:cs="Times New Roman"/>
          <w:sz w:val="22"/>
        </w:rPr>
        <w:t xml:space="preserve">Załącznik </w:t>
      </w:r>
      <w:r w:rsidR="00B5046E" w:rsidRPr="00D304CD">
        <w:rPr>
          <w:rFonts w:cs="Times New Roman"/>
          <w:sz w:val="22"/>
        </w:rPr>
        <w:t xml:space="preserve">do uchwały nr 14/2020 </w:t>
      </w:r>
    </w:p>
    <w:p w:rsidR="00B5046E" w:rsidRPr="00D304CD" w:rsidRDefault="00B5046E" w:rsidP="00B5046E">
      <w:pPr>
        <w:jc w:val="right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Rady dydaktycznej kierunku: arteterapia, pedagogika, pedagogika specjalna, pedagogika </w:t>
      </w:r>
      <w:r w:rsidRPr="00D304CD">
        <w:rPr>
          <w:rFonts w:cs="Times New Roman"/>
          <w:sz w:val="22"/>
        </w:rPr>
        <w:br/>
        <w:t>przedszkolna i wczesnoszkolna</w:t>
      </w:r>
    </w:p>
    <w:p w:rsidR="0060363D" w:rsidRPr="00D304CD" w:rsidRDefault="0060363D" w:rsidP="0060363D">
      <w:pPr>
        <w:pStyle w:val="Bezodstpw"/>
        <w:rPr>
          <w:rFonts w:cs="Times New Roman"/>
          <w:sz w:val="22"/>
        </w:rPr>
      </w:pPr>
    </w:p>
    <w:p w:rsidR="0060363D" w:rsidRPr="00D304CD" w:rsidRDefault="0060363D" w:rsidP="0060363D">
      <w:pPr>
        <w:pStyle w:val="Bezodstpw"/>
        <w:rPr>
          <w:rFonts w:cs="Times New Roman"/>
          <w:sz w:val="22"/>
        </w:rPr>
      </w:pPr>
    </w:p>
    <w:p w:rsidR="0060363D" w:rsidRPr="00D304CD" w:rsidRDefault="0060363D" w:rsidP="0060363D">
      <w:pPr>
        <w:pStyle w:val="Bezodstpw"/>
        <w:rPr>
          <w:rFonts w:cs="Times New Roman"/>
          <w:sz w:val="22"/>
        </w:rPr>
      </w:pPr>
    </w:p>
    <w:p w:rsidR="0060363D" w:rsidRPr="00D304CD" w:rsidRDefault="0060363D" w:rsidP="0060363D">
      <w:pPr>
        <w:pStyle w:val="Bezodstpw"/>
        <w:rPr>
          <w:rFonts w:cs="Times New Roman"/>
          <w:sz w:val="32"/>
          <w:szCs w:val="32"/>
        </w:rPr>
      </w:pPr>
    </w:p>
    <w:p w:rsidR="000610D9" w:rsidRPr="00D304CD" w:rsidRDefault="000610D9" w:rsidP="000610D9">
      <w:pPr>
        <w:jc w:val="center"/>
        <w:rPr>
          <w:rFonts w:cs="Times New Roman"/>
          <w:b/>
          <w:sz w:val="32"/>
          <w:szCs w:val="32"/>
        </w:rPr>
      </w:pPr>
      <w:r w:rsidRPr="00D304CD">
        <w:rPr>
          <w:rFonts w:cs="Times New Roman"/>
          <w:b/>
          <w:sz w:val="32"/>
          <w:szCs w:val="32"/>
        </w:rPr>
        <w:t>REGULAMIN</w:t>
      </w:r>
      <w:r w:rsidR="003F24B6" w:rsidRPr="00D304CD">
        <w:rPr>
          <w:rFonts w:cs="Times New Roman"/>
          <w:b/>
          <w:sz w:val="32"/>
          <w:szCs w:val="32"/>
        </w:rPr>
        <w:t xml:space="preserve"> ODBYWANIA </w:t>
      </w:r>
      <w:r w:rsidRPr="00D304CD">
        <w:rPr>
          <w:rFonts w:cs="Times New Roman"/>
          <w:b/>
          <w:sz w:val="32"/>
          <w:szCs w:val="32"/>
        </w:rPr>
        <w:t>PRAKTYK</w:t>
      </w:r>
    </w:p>
    <w:p w:rsidR="00182473" w:rsidRPr="00D304CD" w:rsidRDefault="00182473" w:rsidP="00182473">
      <w:pPr>
        <w:pStyle w:val="Bezodstpw"/>
        <w:rPr>
          <w:rFonts w:cs="Times New Roman"/>
          <w:sz w:val="22"/>
        </w:rPr>
      </w:pPr>
    </w:p>
    <w:p w:rsidR="00182473" w:rsidRPr="00D304CD" w:rsidRDefault="004F494A" w:rsidP="00182473">
      <w:pPr>
        <w:pStyle w:val="Bezodstpw"/>
        <w:jc w:val="center"/>
        <w:rPr>
          <w:rFonts w:cs="Times New Roman"/>
          <w:sz w:val="22"/>
        </w:rPr>
      </w:pPr>
      <w:r w:rsidRPr="00D304CD">
        <w:rPr>
          <w:rFonts w:cs="Times New Roman"/>
          <w:sz w:val="22"/>
        </w:rPr>
        <w:t>Rozdział pierwszy</w:t>
      </w:r>
    </w:p>
    <w:p w:rsidR="00182473" w:rsidRPr="00D304CD" w:rsidRDefault="00182473" w:rsidP="00182473">
      <w:pPr>
        <w:pStyle w:val="Bezodstpw"/>
        <w:jc w:val="center"/>
        <w:rPr>
          <w:rFonts w:cs="Times New Roman"/>
          <w:sz w:val="22"/>
        </w:rPr>
      </w:pPr>
    </w:p>
    <w:p w:rsidR="00D0016D" w:rsidRPr="00D304CD" w:rsidRDefault="000610D9" w:rsidP="00993086">
      <w:pPr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PEDAGOGIKA PRZEDSZKOLNA I WCZESNOSZKOLNA</w:t>
      </w:r>
    </w:p>
    <w:p w:rsidR="00993086" w:rsidRPr="00D304CD" w:rsidRDefault="00993086" w:rsidP="00993086">
      <w:pPr>
        <w:pStyle w:val="Bezodstpw"/>
        <w:jc w:val="center"/>
        <w:rPr>
          <w:rFonts w:cs="Times New Roman"/>
          <w:sz w:val="22"/>
        </w:rPr>
      </w:pPr>
      <w:r w:rsidRPr="00D304CD">
        <w:rPr>
          <w:rFonts w:cs="Times New Roman"/>
          <w:b/>
          <w:sz w:val="22"/>
        </w:rPr>
        <w:t>JEDNOLITE STUDIA MAGISTERSKIE</w:t>
      </w:r>
    </w:p>
    <w:p w:rsidR="000610D9" w:rsidRPr="00D304CD" w:rsidRDefault="000610D9" w:rsidP="000610D9">
      <w:pPr>
        <w:pStyle w:val="Bezodstpw"/>
        <w:rPr>
          <w:rFonts w:cs="Times New Roman"/>
          <w:sz w:val="22"/>
        </w:rPr>
      </w:pPr>
    </w:p>
    <w:p w:rsidR="000610D9" w:rsidRPr="00D304CD" w:rsidRDefault="000610D9" w:rsidP="000610D9">
      <w:pPr>
        <w:pStyle w:val="Bezodstpw"/>
        <w:rPr>
          <w:rFonts w:cs="Times New Roman"/>
          <w:sz w:val="22"/>
        </w:rPr>
      </w:pPr>
    </w:p>
    <w:p w:rsidR="00E7771E" w:rsidRPr="00D304CD" w:rsidRDefault="00E7771E" w:rsidP="000610D9">
      <w:pPr>
        <w:pStyle w:val="Bezodstpw"/>
        <w:rPr>
          <w:rFonts w:cs="Times New Roman"/>
          <w:sz w:val="22"/>
        </w:rPr>
      </w:pPr>
    </w:p>
    <w:p w:rsidR="00E7771E" w:rsidRPr="00D304CD" w:rsidRDefault="00E7771E" w:rsidP="00E7771E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1</w:t>
      </w:r>
    </w:p>
    <w:p w:rsidR="00BD0699" w:rsidRPr="00D304CD" w:rsidRDefault="00BD0699" w:rsidP="00E7771E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Praktyka zawodowa – rodzaje zajęć, wymiar godzin</w:t>
      </w:r>
    </w:p>
    <w:p w:rsidR="00E7771E" w:rsidRPr="00D304CD" w:rsidRDefault="00E7771E" w:rsidP="00E7771E">
      <w:pPr>
        <w:pStyle w:val="Bezodstpw"/>
        <w:jc w:val="center"/>
        <w:rPr>
          <w:rFonts w:cs="Times New Roman"/>
          <w:sz w:val="22"/>
        </w:rPr>
      </w:pPr>
    </w:p>
    <w:p w:rsidR="00E7771E" w:rsidRPr="00D304CD" w:rsidRDefault="0090306D" w:rsidP="00E7771E">
      <w:pPr>
        <w:pStyle w:val="Bezodstpw"/>
        <w:numPr>
          <w:ilvl w:val="0"/>
          <w:numId w:val="1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b/>
          <w:sz w:val="22"/>
        </w:rPr>
        <w:t>Praktyka zawodowa</w:t>
      </w:r>
      <w:r w:rsidRPr="00D304CD">
        <w:rPr>
          <w:rFonts w:cs="Times New Roman"/>
          <w:sz w:val="22"/>
        </w:rPr>
        <w:t xml:space="preserve"> studentów kierunku Pedagogika przedszkolna i wczesnoszkolna obejmuje: </w:t>
      </w:r>
    </w:p>
    <w:p w:rsidR="0090306D" w:rsidRPr="00D304CD" w:rsidRDefault="0090306D" w:rsidP="0090306D">
      <w:pPr>
        <w:pStyle w:val="Bezodstpw"/>
        <w:numPr>
          <w:ilvl w:val="1"/>
          <w:numId w:val="1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b/>
          <w:sz w:val="22"/>
        </w:rPr>
        <w:t>praktykę śródroczną</w:t>
      </w:r>
      <w:r w:rsidRPr="00D304CD">
        <w:rPr>
          <w:rFonts w:cs="Times New Roman"/>
          <w:sz w:val="22"/>
        </w:rPr>
        <w:t xml:space="preserve">, w skład której wchodzi:  </w:t>
      </w:r>
    </w:p>
    <w:p w:rsidR="0090306D" w:rsidRPr="00D304CD" w:rsidRDefault="0090306D" w:rsidP="0090306D">
      <w:pPr>
        <w:pStyle w:val="Bezodstpw"/>
        <w:numPr>
          <w:ilvl w:val="2"/>
          <w:numId w:val="1"/>
        </w:numPr>
        <w:ind w:left="851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praktyka ogólnopedag</w:t>
      </w:r>
      <w:r w:rsidR="00C37CC7" w:rsidRPr="00D304CD">
        <w:rPr>
          <w:rFonts w:cs="Times New Roman"/>
          <w:sz w:val="22"/>
        </w:rPr>
        <w:t>ogiczna;</w:t>
      </w:r>
    </w:p>
    <w:p w:rsidR="00C37CC7" w:rsidRPr="00D304CD" w:rsidRDefault="00C37CC7" w:rsidP="0090306D">
      <w:pPr>
        <w:pStyle w:val="Bezodstpw"/>
        <w:numPr>
          <w:ilvl w:val="2"/>
          <w:numId w:val="1"/>
        </w:numPr>
        <w:ind w:left="851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praktyka wychowawczo-dydaktyczna, realizowana w placówkach przedszkolnych i szkolnych jako zajęcia prowadzone przez nauczycieli akademickich oraz nauczycieli przedszkoli i szkół</w:t>
      </w:r>
      <w:r w:rsidR="000C01FB" w:rsidRPr="00D304CD">
        <w:rPr>
          <w:rFonts w:cs="Times New Roman"/>
          <w:sz w:val="22"/>
        </w:rPr>
        <w:t>, z którymi uczelnia zawarła umowy, a ich realizacja pozostaje w ścisłej korelacji z zajęciami teoretycznymi oraz metodycznymi</w:t>
      </w:r>
      <w:r w:rsidR="00F574D2" w:rsidRPr="00D304CD">
        <w:rPr>
          <w:rFonts w:cs="Times New Roman"/>
          <w:sz w:val="22"/>
        </w:rPr>
        <w:t>;</w:t>
      </w:r>
      <w:r w:rsidR="000C01FB" w:rsidRPr="00D304CD">
        <w:rPr>
          <w:rFonts w:cs="Times New Roman"/>
          <w:sz w:val="22"/>
        </w:rPr>
        <w:t xml:space="preserve"> </w:t>
      </w:r>
    </w:p>
    <w:p w:rsidR="000C01FB" w:rsidRPr="00D304CD" w:rsidRDefault="000C01FB" w:rsidP="000C01FB">
      <w:pPr>
        <w:pStyle w:val="Bezodstpw"/>
        <w:numPr>
          <w:ilvl w:val="1"/>
          <w:numId w:val="1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b/>
          <w:sz w:val="22"/>
        </w:rPr>
        <w:t>praktykę ciągłą</w:t>
      </w:r>
      <w:r w:rsidRPr="00D304CD">
        <w:rPr>
          <w:rFonts w:cs="Times New Roman"/>
          <w:sz w:val="22"/>
        </w:rPr>
        <w:t xml:space="preserve">, realizowaną </w:t>
      </w:r>
      <w:r w:rsidR="007B3151" w:rsidRPr="00D304CD">
        <w:rPr>
          <w:rFonts w:cs="Times New Roman"/>
          <w:sz w:val="22"/>
        </w:rPr>
        <w:t xml:space="preserve">w </w:t>
      </w:r>
      <w:r w:rsidR="00F574D2" w:rsidRPr="00D304CD">
        <w:rPr>
          <w:rFonts w:cs="Times New Roman"/>
          <w:sz w:val="22"/>
        </w:rPr>
        <w:t xml:space="preserve">samodzielnie </w:t>
      </w:r>
      <w:r w:rsidR="007B3151" w:rsidRPr="00D304CD">
        <w:rPr>
          <w:rFonts w:cs="Times New Roman"/>
          <w:sz w:val="22"/>
        </w:rPr>
        <w:t xml:space="preserve">wybranych przez studenta placówkach przedszkolnych i szkolnych. </w:t>
      </w:r>
    </w:p>
    <w:p w:rsidR="002A2965" w:rsidRPr="00D304CD" w:rsidRDefault="002A2965" w:rsidP="002A2965">
      <w:pPr>
        <w:pStyle w:val="Bezodstpw"/>
        <w:numPr>
          <w:ilvl w:val="0"/>
          <w:numId w:val="1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Praktyka zawodowa, zgodnie z programem studiów, jest realizowana w wymiarze:</w:t>
      </w:r>
    </w:p>
    <w:p w:rsidR="002A2965" w:rsidRPr="00D304CD" w:rsidRDefault="00B21077" w:rsidP="00B21077">
      <w:pPr>
        <w:pStyle w:val="Bezodstpw"/>
        <w:numPr>
          <w:ilvl w:val="1"/>
          <w:numId w:val="1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b/>
          <w:sz w:val="22"/>
        </w:rPr>
        <w:t>praktyka śródroczna</w:t>
      </w:r>
      <w:r w:rsidRPr="00D304CD">
        <w:rPr>
          <w:rFonts w:cs="Times New Roman"/>
          <w:sz w:val="22"/>
        </w:rPr>
        <w:t>:</w:t>
      </w:r>
    </w:p>
    <w:p w:rsidR="00B21077" w:rsidRPr="00D304CD" w:rsidRDefault="00B21077" w:rsidP="00B21077">
      <w:pPr>
        <w:pStyle w:val="Bezodstpw"/>
        <w:numPr>
          <w:ilvl w:val="2"/>
          <w:numId w:val="1"/>
        </w:numPr>
        <w:ind w:left="851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praktyka ogólnopedagogiczna – 30 godzin zajęć;</w:t>
      </w:r>
    </w:p>
    <w:p w:rsidR="00B21077" w:rsidRPr="00D304CD" w:rsidRDefault="00B21077" w:rsidP="00B21077">
      <w:pPr>
        <w:pStyle w:val="Bezodstpw"/>
        <w:numPr>
          <w:ilvl w:val="2"/>
          <w:numId w:val="1"/>
        </w:numPr>
        <w:ind w:left="851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praktyka wychowawczo-dydaktyczna – realizowana w wymiarze 75 godzin zajęć w przedszkolu (</w:t>
      </w:r>
      <w:r w:rsidRPr="00D304CD">
        <w:rPr>
          <w:rFonts w:cs="Times New Roman"/>
          <w:i/>
          <w:sz w:val="22"/>
        </w:rPr>
        <w:t>Metodyka wychowania przedszkolnego – zajęcia praktyczne</w:t>
      </w:r>
      <w:r w:rsidRPr="00D304CD">
        <w:rPr>
          <w:rFonts w:cs="Times New Roman"/>
          <w:sz w:val="22"/>
        </w:rPr>
        <w:t>) oraz 75 godzin zajęć w klasach I-III szkoły podstawowej (</w:t>
      </w:r>
      <w:r w:rsidRPr="00D304CD">
        <w:rPr>
          <w:rFonts w:cs="Times New Roman"/>
          <w:i/>
          <w:sz w:val="22"/>
        </w:rPr>
        <w:t>Metodyka edukacji wczesnoszkolnej – zajęcia praktyczne</w:t>
      </w:r>
      <w:r w:rsidRPr="00D304CD">
        <w:rPr>
          <w:rFonts w:cs="Times New Roman"/>
          <w:sz w:val="22"/>
        </w:rPr>
        <w:t>);</w:t>
      </w:r>
    </w:p>
    <w:p w:rsidR="00B21077" w:rsidRPr="00D304CD" w:rsidRDefault="00915691" w:rsidP="00B21077">
      <w:pPr>
        <w:pStyle w:val="Bezodstpw"/>
        <w:numPr>
          <w:ilvl w:val="1"/>
          <w:numId w:val="1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b/>
          <w:sz w:val="22"/>
        </w:rPr>
        <w:t>praktyka ciągła</w:t>
      </w:r>
      <w:r w:rsidRPr="00D304CD">
        <w:rPr>
          <w:rFonts w:cs="Times New Roman"/>
          <w:sz w:val="22"/>
        </w:rPr>
        <w:t>, realizowana w wymiarze 60 godzin zajęć w przedszkolu i 60 godzin zajęć w klasach I-III szkoły podstawowej.</w:t>
      </w:r>
      <w:r w:rsidR="00B21077" w:rsidRPr="00D304CD">
        <w:rPr>
          <w:rFonts w:cs="Times New Roman"/>
          <w:sz w:val="22"/>
        </w:rPr>
        <w:t xml:space="preserve"> </w:t>
      </w:r>
    </w:p>
    <w:p w:rsidR="00EF0713" w:rsidRPr="00D304CD" w:rsidRDefault="00EF0713" w:rsidP="000610D9">
      <w:pPr>
        <w:pStyle w:val="Bezodstpw"/>
        <w:rPr>
          <w:rFonts w:cs="Times New Roman"/>
          <w:sz w:val="22"/>
        </w:rPr>
      </w:pPr>
    </w:p>
    <w:p w:rsidR="007B3151" w:rsidRPr="00D304CD" w:rsidRDefault="007B3151" w:rsidP="007B3151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2</w:t>
      </w:r>
    </w:p>
    <w:p w:rsidR="00BD0699" w:rsidRPr="00D304CD" w:rsidRDefault="00BD0699" w:rsidP="007B3151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Cele i zadania praktyki zawodowej</w:t>
      </w:r>
      <w:r w:rsidR="00C5433F" w:rsidRPr="00D304CD">
        <w:rPr>
          <w:rFonts w:cs="Times New Roman"/>
          <w:b/>
          <w:sz w:val="22"/>
        </w:rPr>
        <w:t>. Efekty uczenia się</w:t>
      </w:r>
    </w:p>
    <w:p w:rsidR="00915691" w:rsidRPr="00D304CD" w:rsidRDefault="00915691" w:rsidP="007B3151">
      <w:pPr>
        <w:pStyle w:val="Bezodstpw"/>
        <w:jc w:val="center"/>
        <w:rPr>
          <w:rFonts w:cs="Times New Roman"/>
          <w:sz w:val="22"/>
        </w:rPr>
      </w:pPr>
    </w:p>
    <w:p w:rsidR="00116548" w:rsidRPr="00D304CD" w:rsidRDefault="00116548" w:rsidP="007C529A">
      <w:pPr>
        <w:pStyle w:val="Bezodstpw"/>
        <w:numPr>
          <w:ilvl w:val="0"/>
          <w:numId w:val="2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Celem </w:t>
      </w:r>
      <w:r w:rsidR="007C529A" w:rsidRPr="00D304CD">
        <w:rPr>
          <w:rFonts w:cs="Times New Roman"/>
          <w:sz w:val="22"/>
        </w:rPr>
        <w:t>praktyk zawodowych jest zapoznanie z organizacją pracy przedszkola, szkoły, placów</w:t>
      </w:r>
      <w:r w:rsidR="00F574D2" w:rsidRPr="00D304CD">
        <w:rPr>
          <w:rFonts w:cs="Times New Roman"/>
          <w:sz w:val="22"/>
        </w:rPr>
        <w:t>ek</w:t>
      </w:r>
      <w:r w:rsidR="007C529A" w:rsidRPr="00D304CD">
        <w:rPr>
          <w:rFonts w:cs="Times New Roman"/>
          <w:sz w:val="22"/>
        </w:rPr>
        <w:t xml:space="preserve"> systemu oświaty</w:t>
      </w:r>
      <w:r w:rsidR="00F574D2" w:rsidRPr="00D304CD">
        <w:rPr>
          <w:rFonts w:cs="Times New Roman"/>
          <w:sz w:val="22"/>
        </w:rPr>
        <w:t xml:space="preserve"> (</w:t>
      </w:r>
      <w:r w:rsidR="007C529A" w:rsidRPr="00D304CD">
        <w:rPr>
          <w:rFonts w:cs="Times New Roman"/>
          <w:sz w:val="22"/>
        </w:rPr>
        <w:t>w tym placówki oświatowo-wychowawczej, poradni psychologiczno-pedagogicznej</w:t>
      </w:r>
      <w:r w:rsidR="00F574D2" w:rsidRPr="00D304CD">
        <w:rPr>
          <w:rFonts w:cs="Times New Roman"/>
          <w:sz w:val="22"/>
        </w:rPr>
        <w:t xml:space="preserve"> itp.)</w:t>
      </w:r>
      <w:r w:rsidR="007C529A" w:rsidRPr="00D304CD">
        <w:rPr>
          <w:rFonts w:cs="Times New Roman"/>
          <w:sz w:val="22"/>
        </w:rPr>
        <w:t xml:space="preserve">, warsztatem pracy nauczyciela, formami i metodami nauczania i wychowania oraz umożliwienie studentowi </w:t>
      </w:r>
      <w:r w:rsidR="00F574D2" w:rsidRPr="00D304CD">
        <w:rPr>
          <w:rFonts w:cs="Times New Roman"/>
          <w:sz w:val="22"/>
        </w:rPr>
        <w:t xml:space="preserve">integrowania wiedzy teoretycznej i prakseologicznej, </w:t>
      </w:r>
      <w:r w:rsidR="007C529A" w:rsidRPr="00D304CD">
        <w:rPr>
          <w:rFonts w:cs="Times New Roman"/>
          <w:sz w:val="22"/>
        </w:rPr>
        <w:t>kształtowania i rozwoju umiejętności dydaktyczno-wychowawczych w bezpośrednim kontakcie z uczniami, a także weryfikacji własnych predyspozycji do wykonywania zawodu nauczyciela.</w:t>
      </w:r>
    </w:p>
    <w:p w:rsidR="007C529A" w:rsidRPr="00D304CD" w:rsidRDefault="007C529A" w:rsidP="007C529A">
      <w:pPr>
        <w:pStyle w:val="Bezodstpw"/>
        <w:numPr>
          <w:ilvl w:val="0"/>
          <w:numId w:val="2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Ogólne cele praktyk zawodowych: </w:t>
      </w:r>
    </w:p>
    <w:p w:rsidR="007C529A" w:rsidRPr="00D304CD" w:rsidRDefault="007C529A" w:rsidP="007C529A">
      <w:pPr>
        <w:pStyle w:val="Bezodstpw"/>
        <w:numPr>
          <w:ilvl w:val="1"/>
          <w:numId w:val="2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poznanie specyfiki zawodu nauczyciela przedszkola i edukacji wczesnoszkolnej; </w:t>
      </w:r>
    </w:p>
    <w:p w:rsidR="007C529A" w:rsidRPr="00D304CD" w:rsidRDefault="007C529A" w:rsidP="007C529A">
      <w:pPr>
        <w:pStyle w:val="Bezodstpw"/>
        <w:numPr>
          <w:ilvl w:val="1"/>
          <w:numId w:val="2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stwarzanie warunków do rozwijania gotowości do podjęcia roli nauczyciela; </w:t>
      </w:r>
    </w:p>
    <w:p w:rsidR="007C529A" w:rsidRPr="00D304CD" w:rsidRDefault="007C529A" w:rsidP="007C529A">
      <w:pPr>
        <w:pStyle w:val="Bezodstpw"/>
        <w:numPr>
          <w:ilvl w:val="1"/>
          <w:numId w:val="2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przygotowanie do efektywnego organizowania własnego warsztatu nauczycielskiego; </w:t>
      </w:r>
    </w:p>
    <w:p w:rsidR="007C529A" w:rsidRPr="00D304CD" w:rsidRDefault="007C529A" w:rsidP="007C529A">
      <w:pPr>
        <w:pStyle w:val="Bezodstpw"/>
        <w:numPr>
          <w:ilvl w:val="1"/>
          <w:numId w:val="2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lastRenderedPageBreak/>
        <w:t xml:space="preserve">świadome budowanie relacji z dziećmi i uczniami, ich rodzicami lub opiekunami oraz ze współpracownikami; </w:t>
      </w:r>
    </w:p>
    <w:p w:rsidR="007C529A" w:rsidRPr="00D304CD" w:rsidRDefault="007C529A" w:rsidP="007C529A">
      <w:pPr>
        <w:pStyle w:val="Bezodstpw"/>
        <w:numPr>
          <w:ilvl w:val="1"/>
          <w:numId w:val="2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wdrożenie innowacyjności w pracy nauczyciela, w zakresie dotyczącym indywidualizacji procesu nauczania uwzględniającej zróżnicowanie potrzeb edukacyjnych uczniów, wspieranie ich wszechstronnego rozwoju, ich aktywności i uczestnictwa w procesie kształcenia i wychowania oraz w życiu społecznym. </w:t>
      </w:r>
    </w:p>
    <w:p w:rsidR="00915691" w:rsidRPr="00D304CD" w:rsidRDefault="00915691" w:rsidP="00915691">
      <w:pPr>
        <w:pStyle w:val="Bezodstpw"/>
        <w:numPr>
          <w:ilvl w:val="0"/>
          <w:numId w:val="2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Podstawowym celem praktyki zawodowej jest realizacja efektów uczenia się wynikających z programu studiów:</w:t>
      </w:r>
    </w:p>
    <w:p w:rsidR="00D255D6" w:rsidRPr="00D304CD" w:rsidRDefault="000324C4" w:rsidP="00D255D6">
      <w:pPr>
        <w:pStyle w:val="Bezodstpw"/>
        <w:numPr>
          <w:ilvl w:val="1"/>
          <w:numId w:val="2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b/>
          <w:sz w:val="22"/>
        </w:rPr>
        <w:t>praktyka śródroczna</w:t>
      </w:r>
      <w:r w:rsidRPr="00D304CD">
        <w:rPr>
          <w:rFonts w:cs="Times New Roman"/>
          <w:sz w:val="22"/>
        </w:rPr>
        <w:t xml:space="preserve"> </w:t>
      </w:r>
    </w:p>
    <w:p w:rsidR="00C56F50" w:rsidRPr="00D304CD" w:rsidRDefault="00C56F50" w:rsidP="00C56F50">
      <w:pPr>
        <w:pStyle w:val="Bezodstpw"/>
        <w:rPr>
          <w:rFonts w:cs="Times New Roman"/>
          <w:sz w:val="22"/>
        </w:rPr>
      </w:pPr>
    </w:p>
    <w:p w:rsidR="000324C4" w:rsidRPr="00D304CD" w:rsidRDefault="00D6540A" w:rsidP="00D6540A">
      <w:pPr>
        <w:pStyle w:val="Bezodstpw"/>
        <w:numPr>
          <w:ilvl w:val="2"/>
          <w:numId w:val="2"/>
        </w:numPr>
        <w:ind w:left="709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</w:t>
      </w:r>
      <w:r w:rsidR="000324C4" w:rsidRPr="00D304CD">
        <w:rPr>
          <w:rFonts w:cs="Times New Roman"/>
          <w:sz w:val="22"/>
        </w:rPr>
        <w:t>raktyka ogólnopedagogiczna</w:t>
      </w:r>
      <w:r w:rsidRPr="00D304CD">
        <w:rPr>
          <w:rFonts w:cs="Times New Roman"/>
          <w:sz w:val="22"/>
        </w:rPr>
        <w:t xml:space="preserve"> </w:t>
      </w:r>
    </w:p>
    <w:p w:rsidR="000324C4" w:rsidRPr="00D304CD" w:rsidRDefault="00D6540A" w:rsidP="00D6540A">
      <w:pPr>
        <w:pStyle w:val="Bezodstpw"/>
        <w:numPr>
          <w:ilvl w:val="3"/>
          <w:numId w:val="2"/>
        </w:numPr>
        <w:ind w:left="851"/>
        <w:rPr>
          <w:rFonts w:cs="Times New Roman"/>
          <w:sz w:val="22"/>
        </w:rPr>
      </w:pPr>
      <w:r w:rsidRPr="00D304CD">
        <w:rPr>
          <w:rFonts w:cs="Times New Roman"/>
          <w:sz w:val="22"/>
        </w:rPr>
        <w:t>w</w:t>
      </w:r>
      <w:r w:rsidR="000324C4" w:rsidRPr="00D304CD">
        <w:rPr>
          <w:rFonts w:cs="Times New Roman"/>
          <w:sz w:val="22"/>
        </w:rPr>
        <w:t xml:space="preserve"> zakresie </w:t>
      </w:r>
      <w:r w:rsidR="000324C4" w:rsidRPr="00D304CD">
        <w:rPr>
          <w:rFonts w:cs="Times New Roman"/>
          <w:sz w:val="22"/>
          <w:u w:val="single"/>
        </w:rPr>
        <w:t>wiedzy</w:t>
      </w:r>
      <w:r w:rsidR="000324C4" w:rsidRPr="00D304CD">
        <w:rPr>
          <w:rFonts w:cs="Times New Roman"/>
          <w:sz w:val="22"/>
        </w:rPr>
        <w:t xml:space="preserve"> absolwent zna i rozumie:</w:t>
      </w:r>
    </w:p>
    <w:p w:rsidR="000324C4" w:rsidRPr="00D304CD" w:rsidRDefault="000324C4" w:rsidP="000324C4">
      <w:pPr>
        <w:pStyle w:val="Bezodstpw"/>
        <w:numPr>
          <w:ilvl w:val="0"/>
          <w:numId w:val="3"/>
        </w:numPr>
        <w:ind w:left="113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sposób funkcjonowania przedszkoli, szkół lub placówek systemu oświaty,</w:t>
      </w:r>
      <w:r w:rsidR="00D6540A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organizację ich pracy, uczestników procesów pedagogicznych oraz sposób</w:t>
      </w:r>
      <w:r w:rsidR="00C954A3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prowadzenia dokumentacji</w:t>
      </w:r>
      <w:r w:rsidR="00D6540A" w:rsidRPr="00D304CD">
        <w:rPr>
          <w:rFonts w:cs="Times New Roman"/>
          <w:sz w:val="22"/>
        </w:rPr>
        <w:t xml:space="preserve"> (J.1.1.W1.)</w:t>
      </w:r>
      <w:r w:rsidRPr="00D304CD">
        <w:rPr>
          <w:rFonts w:cs="Times New Roman"/>
          <w:sz w:val="22"/>
        </w:rPr>
        <w:t>;</w:t>
      </w:r>
      <w:r w:rsidR="00C954A3" w:rsidRPr="00D304CD">
        <w:rPr>
          <w:rFonts w:cs="Times New Roman"/>
          <w:sz w:val="22"/>
        </w:rPr>
        <w:t xml:space="preserve"> </w:t>
      </w:r>
    </w:p>
    <w:p w:rsidR="000324C4" w:rsidRPr="00D304CD" w:rsidRDefault="000324C4" w:rsidP="000324C4">
      <w:pPr>
        <w:pStyle w:val="Bezodstpw"/>
        <w:numPr>
          <w:ilvl w:val="0"/>
          <w:numId w:val="3"/>
        </w:numPr>
        <w:ind w:left="113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realizowane zadania opiekuńczo-wychowawcze, dydaktyczne, diagnostyczne i</w:t>
      </w:r>
      <w:r w:rsidR="00C954A3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terapeutyczne, charakterystyczne dla przedszkola, szkoły i placówki systemu</w:t>
      </w:r>
      <w:r w:rsidR="00C954A3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oświaty, w tym poradni psychologiczno-pedagogicznej, oraz środowisko, w jakim</w:t>
      </w:r>
      <w:r w:rsidR="00C954A3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one działają</w:t>
      </w:r>
      <w:r w:rsidR="00C954A3" w:rsidRPr="00D304CD">
        <w:rPr>
          <w:rFonts w:cs="Times New Roman"/>
          <w:sz w:val="22"/>
        </w:rPr>
        <w:t xml:space="preserve"> (J.1.1.W2.)</w:t>
      </w:r>
      <w:r w:rsidRPr="00D304CD">
        <w:rPr>
          <w:rFonts w:cs="Times New Roman"/>
          <w:sz w:val="22"/>
        </w:rPr>
        <w:t>;</w:t>
      </w:r>
    </w:p>
    <w:p w:rsidR="000324C4" w:rsidRPr="00D304CD" w:rsidRDefault="000324C4" w:rsidP="000324C4">
      <w:pPr>
        <w:pStyle w:val="Bezodstpw"/>
        <w:numPr>
          <w:ilvl w:val="0"/>
          <w:numId w:val="3"/>
        </w:numPr>
        <w:ind w:left="113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zasady organizacji przedszkoli, szkół i placówek systemu oświaty, w tym</w:t>
      </w:r>
      <w:r w:rsidR="00C954A3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podstawowe zadania, obszary działalności, procedury organizacyjne, podział</w:t>
      </w:r>
      <w:r w:rsidR="00C954A3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kompetencji, planowanie pracy i system kontroli</w:t>
      </w:r>
      <w:r w:rsidR="00C954A3" w:rsidRPr="00D304CD">
        <w:rPr>
          <w:rFonts w:cs="Times New Roman"/>
          <w:sz w:val="22"/>
        </w:rPr>
        <w:t xml:space="preserve"> (J.1.1.W3.)</w:t>
      </w:r>
      <w:r w:rsidRPr="00D304CD">
        <w:rPr>
          <w:rFonts w:cs="Times New Roman"/>
          <w:sz w:val="22"/>
        </w:rPr>
        <w:t>;</w:t>
      </w:r>
    </w:p>
    <w:p w:rsidR="000324C4" w:rsidRPr="00D304CD" w:rsidRDefault="000324C4" w:rsidP="000324C4">
      <w:pPr>
        <w:pStyle w:val="Bezodstpw"/>
        <w:numPr>
          <w:ilvl w:val="0"/>
          <w:numId w:val="3"/>
        </w:numPr>
        <w:ind w:left="113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specyficzne dla przedszkola, szkoły i placówki systemu oświaty codzienne</w:t>
      </w:r>
      <w:r w:rsidR="00C954A3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działania zawodowe nauczyciela oraz jego warsztat pracy</w:t>
      </w:r>
      <w:r w:rsidR="00C954A3" w:rsidRPr="00D304CD">
        <w:rPr>
          <w:rFonts w:cs="Times New Roman"/>
          <w:sz w:val="22"/>
        </w:rPr>
        <w:t xml:space="preserve"> (J.1.1.W4.)</w:t>
      </w:r>
      <w:r w:rsidRPr="00D304CD">
        <w:rPr>
          <w:rFonts w:cs="Times New Roman"/>
          <w:sz w:val="22"/>
        </w:rPr>
        <w:t>.</w:t>
      </w:r>
    </w:p>
    <w:p w:rsidR="000324C4" w:rsidRPr="00D304CD" w:rsidRDefault="00674F41" w:rsidP="00C954A3">
      <w:pPr>
        <w:pStyle w:val="Bezodstpw"/>
        <w:numPr>
          <w:ilvl w:val="3"/>
          <w:numId w:val="2"/>
        </w:numPr>
        <w:ind w:left="851"/>
        <w:rPr>
          <w:rFonts w:cs="Times New Roman"/>
          <w:sz w:val="22"/>
        </w:rPr>
      </w:pPr>
      <w:r w:rsidRPr="00D304CD">
        <w:rPr>
          <w:rFonts w:cs="Times New Roman"/>
          <w:sz w:val="22"/>
        </w:rPr>
        <w:t>w</w:t>
      </w:r>
      <w:r w:rsidR="000324C4" w:rsidRPr="00D304CD">
        <w:rPr>
          <w:rFonts w:cs="Times New Roman"/>
          <w:sz w:val="22"/>
        </w:rPr>
        <w:t xml:space="preserve"> zakresie </w:t>
      </w:r>
      <w:r w:rsidR="000324C4" w:rsidRPr="00D304CD">
        <w:rPr>
          <w:rFonts w:cs="Times New Roman"/>
          <w:sz w:val="22"/>
          <w:u w:val="single"/>
        </w:rPr>
        <w:t>umiejętności</w:t>
      </w:r>
      <w:r w:rsidR="000324C4" w:rsidRPr="00D304CD">
        <w:rPr>
          <w:rFonts w:cs="Times New Roman"/>
          <w:sz w:val="22"/>
        </w:rPr>
        <w:t xml:space="preserve"> absolwent potrafi:</w:t>
      </w:r>
    </w:p>
    <w:p w:rsidR="000324C4" w:rsidRPr="00D304CD" w:rsidRDefault="000324C4" w:rsidP="0045091B">
      <w:pPr>
        <w:pStyle w:val="Bezodstpw"/>
        <w:numPr>
          <w:ilvl w:val="0"/>
          <w:numId w:val="4"/>
        </w:numPr>
        <w:ind w:left="113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wyciągać wnioski z obserwacji pracy grupy przedszkolnej i klasy szkolnej,</w:t>
      </w:r>
      <w:r w:rsidR="00620F60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zachowań i aktywności dzieci lub uczniów w czasie zajęć, z uwzględnieniem</w:t>
      </w:r>
      <w:r w:rsidR="00620F60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uczniów ze specjalnymi potrzebami edukacyjnymi</w:t>
      </w:r>
      <w:r w:rsidR="00C954A3" w:rsidRPr="00D304CD">
        <w:rPr>
          <w:rFonts w:cs="Times New Roman"/>
          <w:sz w:val="22"/>
        </w:rPr>
        <w:t xml:space="preserve"> </w:t>
      </w:r>
      <w:r w:rsidR="00620F60" w:rsidRPr="00D304CD">
        <w:rPr>
          <w:rFonts w:cs="Times New Roman"/>
          <w:sz w:val="22"/>
        </w:rPr>
        <w:t>(</w:t>
      </w:r>
      <w:r w:rsidR="00C954A3" w:rsidRPr="00D304CD">
        <w:rPr>
          <w:rFonts w:cs="Times New Roman"/>
          <w:sz w:val="22"/>
        </w:rPr>
        <w:t>J.1.1.U1.</w:t>
      </w:r>
      <w:r w:rsidR="00620F60" w:rsidRPr="00D304CD">
        <w:rPr>
          <w:rFonts w:cs="Times New Roman"/>
          <w:sz w:val="22"/>
        </w:rPr>
        <w:t>)</w:t>
      </w:r>
      <w:r w:rsidRPr="00D304CD">
        <w:rPr>
          <w:rFonts w:cs="Times New Roman"/>
          <w:sz w:val="22"/>
        </w:rPr>
        <w:t>;</w:t>
      </w:r>
    </w:p>
    <w:p w:rsidR="000324C4" w:rsidRPr="00D304CD" w:rsidRDefault="000324C4" w:rsidP="0045091B">
      <w:pPr>
        <w:pStyle w:val="Bezodstpw"/>
        <w:numPr>
          <w:ilvl w:val="0"/>
          <w:numId w:val="4"/>
        </w:numPr>
        <w:ind w:left="113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analizować zdarzenia wychowawczo-opiekuńcze i edukacyjne zaobserwowane lub</w:t>
      </w:r>
      <w:r w:rsidR="00620F60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doświadczone w czasie praktyk zawodowych</w:t>
      </w:r>
      <w:r w:rsidR="00C954A3" w:rsidRPr="00D304CD">
        <w:rPr>
          <w:rFonts w:cs="Times New Roman"/>
          <w:sz w:val="22"/>
        </w:rPr>
        <w:t xml:space="preserve"> </w:t>
      </w:r>
      <w:r w:rsidR="00620F60" w:rsidRPr="00D304CD">
        <w:rPr>
          <w:rFonts w:cs="Times New Roman"/>
          <w:sz w:val="22"/>
        </w:rPr>
        <w:t>(</w:t>
      </w:r>
      <w:r w:rsidR="00C954A3" w:rsidRPr="00D304CD">
        <w:rPr>
          <w:rFonts w:cs="Times New Roman"/>
          <w:sz w:val="22"/>
        </w:rPr>
        <w:t>J.1.1.U2.</w:t>
      </w:r>
      <w:r w:rsidR="00620F60" w:rsidRPr="00D304CD">
        <w:rPr>
          <w:rFonts w:cs="Times New Roman"/>
          <w:sz w:val="22"/>
        </w:rPr>
        <w:t>)</w:t>
      </w:r>
      <w:r w:rsidRPr="00D304CD">
        <w:rPr>
          <w:rFonts w:cs="Times New Roman"/>
          <w:sz w:val="22"/>
        </w:rPr>
        <w:t>.</w:t>
      </w:r>
    </w:p>
    <w:p w:rsidR="000324C4" w:rsidRPr="00D304CD" w:rsidRDefault="00674F41" w:rsidP="00620F60">
      <w:pPr>
        <w:pStyle w:val="Bezodstpw"/>
        <w:numPr>
          <w:ilvl w:val="3"/>
          <w:numId w:val="2"/>
        </w:numPr>
        <w:ind w:left="851"/>
        <w:rPr>
          <w:rFonts w:cs="Times New Roman"/>
          <w:sz w:val="22"/>
        </w:rPr>
      </w:pPr>
      <w:r w:rsidRPr="00D304CD">
        <w:rPr>
          <w:rFonts w:cs="Times New Roman"/>
          <w:sz w:val="22"/>
        </w:rPr>
        <w:t>w</w:t>
      </w:r>
      <w:r w:rsidR="000324C4" w:rsidRPr="00D304CD">
        <w:rPr>
          <w:rFonts w:cs="Times New Roman"/>
          <w:sz w:val="22"/>
        </w:rPr>
        <w:t xml:space="preserve"> zakresie </w:t>
      </w:r>
      <w:r w:rsidR="000324C4" w:rsidRPr="00D304CD">
        <w:rPr>
          <w:rFonts w:cs="Times New Roman"/>
          <w:sz w:val="22"/>
          <w:u w:val="single"/>
        </w:rPr>
        <w:t>kompetencji społecznych</w:t>
      </w:r>
      <w:r w:rsidR="000324C4" w:rsidRPr="00D304CD">
        <w:rPr>
          <w:rFonts w:cs="Times New Roman"/>
          <w:sz w:val="22"/>
        </w:rPr>
        <w:t xml:space="preserve"> absolwent jest gotów do:</w:t>
      </w:r>
    </w:p>
    <w:p w:rsidR="000324C4" w:rsidRPr="00D304CD" w:rsidRDefault="000324C4" w:rsidP="0045091B">
      <w:pPr>
        <w:pStyle w:val="Bezodstpw"/>
        <w:numPr>
          <w:ilvl w:val="0"/>
          <w:numId w:val="5"/>
        </w:numPr>
        <w:ind w:left="113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skutecznego współdziałania z opiekunem praktyk zawodowych oraz z</w:t>
      </w:r>
      <w:r w:rsidR="00620F60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nauczycielami w celu poszerzania swojej wiedzy</w:t>
      </w:r>
      <w:r w:rsidR="00620F60" w:rsidRPr="00D304CD">
        <w:rPr>
          <w:rFonts w:cs="Times New Roman"/>
          <w:sz w:val="22"/>
        </w:rPr>
        <w:t xml:space="preserve"> (J.1.1.K1.)</w:t>
      </w:r>
      <w:r w:rsidRPr="00D304CD">
        <w:rPr>
          <w:rFonts w:cs="Times New Roman"/>
          <w:sz w:val="22"/>
        </w:rPr>
        <w:t>;</w:t>
      </w:r>
    </w:p>
    <w:p w:rsidR="001F5BF0" w:rsidRPr="00D304CD" w:rsidRDefault="000324C4" w:rsidP="0045091B">
      <w:pPr>
        <w:pStyle w:val="Bezodstpw"/>
        <w:numPr>
          <w:ilvl w:val="0"/>
          <w:numId w:val="5"/>
        </w:numPr>
        <w:ind w:left="113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praktycznego stosowania zasad bezpieczeństwa dzieci lub uczniów w przedszkolu,</w:t>
      </w:r>
      <w:r w:rsidR="00620F60" w:rsidRPr="00D304CD">
        <w:rPr>
          <w:rFonts w:cs="Times New Roman"/>
          <w:sz w:val="22"/>
        </w:rPr>
        <w:t xml:space="preserve"> </w:t>
      </w:r>
      <w:r w:rsidR="00674F41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szkole lub placówce systemu oświaty</w:t>
      </w:r>
      <w:r w:rsidR="00620F60" w:rsidRPr="00D304CD">
        <w:rPr>
          <w:rFonts w:cs="Times New Roman"/>
          <w:sz w:val="22"/>
        </w:rPr>
        <w:t xml:space="preserve"> (J.1.1.K2.)</w:t>
      </w:r>
      <w:r w:rsidRPr="00D304CD">
        <w:rPr>
          <w:rFonts w:cs="Times New Roman"/>
          <w:sz w:val="22"/>
        </w:rPr>
        <w:t>.</w:t>
      </w:r>
    </w:p>
    <w:p w:rsidR="00D255D6" w:rsidRPr="00D304CD" w:rsidRDefault="00D255D6" w:rsidP="00D255D6">
      <w:pPr>
        <w:pStyle w:val="Bezodstpw"/>
        <w:rPr>
          <w:rFonts w:cs="Times New Roman"/>
          <w:sz w:val="22"/>
        </w:rPr>
      </w:pPr>
    </w:p>
    <w:p w:rsidR="00674F41" w:rsidRPr="00D304CD" w:rsidRDefault="00674F41" w:rsidP="00674F41">
      <w:pPr>
        <w:pStyle w:val="Bezodstpw"/>
        <w:numPr>
          <w:ilvl w:val="2"/>
          <w:numId w:val="2"/>
        </w:numPr>
        <w:ind w:left="709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praktyka wychowawczo-dydaktyczna </w:t>
      </w:r>
    </w:p>
    <w:p w:rsidR="00674F41" w:rsidRPr="00D304CD" w:rsidRDefault="00674F41" w:rsidP="00674F41">
      <w:pPr>
        <w:pStyle w:val="Bezodstpw"/>
        <w:numPr>
          <w:ilvl w:val="3"/>
          <w:numId w:val="2"/>
        </w:numPr>
        <w:ind w:left="851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 zakresie </w:t>
      </w:r>
      <w:r w:rsidRPr="00D304CD">
        <w:rPr>
          <w:rFonts w:cs="Times New Roman"/>
          <w:sz w:val="22"/>
          <w:u w:val="single"/>
        </w:rPr>
        <w:t>wiedzy</w:t>
      </w:r>
      <w:r w:rsidRPr="00D304CD">
        <w:rPr>
          <w:rFonts w:cs="Times New Roman"/>
          <w:sz w:val="22"/>
        </w:rPr>
        <w:t xml:space="preserve"> absolwent zna i rozumie:</w:t>
      </w:r>
    </w:p>
    <w:p w:rsidR="00674F41" w:rsidRPr="00D304CD" w:rsidRDefault="00674F41" w:rsidP="00674F41">
      <w:pPr>
        <w:pStyle w:val="Bezodstpw"/>
        <w:numPr>
          <w:ilvl w:val="2"/>
          <w:numId w:val="2"/>
        </w:numPr>
        <w:ind w:left="1134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codzienną rolę nauczyciela w organizowaniu środowiska wychowania i uczenia się</w:t>
      </w:r>
      <w:r w:rsidR="00F03AE2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dzieci lub uczniów oraz jego warsztat pracy (J.1.2.W1.);</w:t>
      </w:r>
    </w:p>
    <w:p w:rsidR="00674F41" w:rsidRPr="00D304CD" w:rsidRDefault="00674F41" w:rsidP="00674F41">
      <w:pPr>
        <w:pStyle w:val="Bezodstpw"/>
        <w:numPr>
          <w:ilvl w:val="2"/>
          <w:numId w:val="2"/>
        </w:numPr>
        <w:ind w:left="1134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kontekstowość, otwartość i zmienność codziennych działań wychowawczych i</w:t>
      </w:r>
      <w:r w:rsidR="00F03AE2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 xml:space="preserve">dydaktycznych nauczyciela (J.1.2.W2.). </w:t>
      </w:r>
    </w:p>
    <w:p w:rsidR="00674F41" w:rsidRPr="00D304CD" w:rsidRDefault="00C56F50" w:rsidP="00C56F50">
      <w:pPr>
        <w:pStyle w:val="Bezodstpw"/>
        <w:ind w:left="709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2.   </w:t>
      </w:r>
      <w:r w:rsidR="00F03AE2" w:rsidRPr="00D304CD">
        <w:rPr>
          <w:rFonts w:cs="Times New Roman"/>
          <w:sz w:val="22"/>
        </w:rPr>
        <w:t>w</w:t>
      </w:r>
      <w:r w:rsidR="00674F41" w:rsidRPr="00D304CD">
        <w:rPr>
          <w:rFonts w:cs="Times New Roman"/>
          <w:sz w:val="22"/>
        </w:rPr>
        <w:t xml:space="preserve"> zakresie </w:t>
      </w:r>
      <w:r w:rsidR="00674F41" w:rsidRPr="00D304CD">
        <w:rPr>
          <w:rFonts w:cs="Times New Roman"/>
          <w:sz w:val="22"/>
          <w:u w:val="single"/>
        </w:rPr>
        <w:t>umiejętności</w:t>
      </w:r>
      <w:r w:rsidR="00674F41" w:rsidRPr="00D304CD">
        <w:rPr>
          <w:rFonts w:cs="Times New Roman"/>
          <w:sz w:val="22"/>
        </w:rPr>
        <w:t xml:space="preserve"> absolwent potrafi:</w:t>
      </w:r>
    </w:p>
    <w:p w:rsidR="00674F41" w:rsidRPr="00D304CD" w:rsidRDefault="00674F41" w:rsidP="0045091B">
      <w:pPr>
        <w:pStyle w:val="Bezodstpw"/>
        <w:numPr>
          <w:ilvl w:val="0"/>
          <w:numId w:val="6"/>
        </w:numPr>
        <w:ind w:left="113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wykorzystać wiedzę pedagogiczną i przedmiotową do samodzielnego planowania</w:t>
      </w:r>
      <w:r w:rsidR="00F03AE2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i realizowania pracy wychowawczo-dydaktycznej w przedszkolu i klasach I–III</w:t>
      </w:r>
      <w:r w:rsidR="00F03AE2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szkoły podstawowej (w skali rocznej, tygodniowej i dziennej), a także</w:t>
      </w:r>
      <w:r w:rsidR="00F03AE2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projektowania i prowadzenia działań wychowawczo-dydaktycznych w przedszkolu</w:t>
      </w:r>
      <w:r w:rsidR="00F03AE2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i szkole podstawowej</w:t>
      </w:r>
      <w:r w:rsidR="00F03AE2" w:rsidRPr="00D304CD">
        <w:rPr>
          <w:rFonts w:cs="Times New Roman"/>
          <w:sz w:val="22"/>
        </w:rPr>
        <w:t xml:space="preserve"> (J.1.2.U1.)</w:t>
      </w:r>
      <w:r w:rsidRPr="00D304CD">
        <w:rPr>
          <w:rFonts w:cs="Times New Roman"/>
          <w:sz w:val="22"/>
        </w:rPr>
        <w:t>;</w:t>
      </w:r>
    </w:p>
    <w:p w:rsidR="00674F41" w:rsidRPr="00D304CD" w:rsidRDefault="00674F41" w:rsidP="0045091B">
      <w:pPr>
        <w:pStyle w:val="Bezodstpw"/>
        <w:numPr>
          <w:ilvl w:val="0"/>
          <w:numId w:val="6"/>
        </w:numPr>
        <w:ind w:left="113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poddać refleksji i ocenić skuteczność swoich działań edukacyjnych pod kątem</w:t>
      </w:r>
      <w:r w:rsidR="00F03AE2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realizacji celów wychowania i kształcenia oraz stosowanych metod i środków</w:t>
      </w:r>
      <w:r w:rsidR="00F03AE2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dydaktycznych</w:t>
      </w:r>
      <w:r w:rsidR="00F03AE2" w:rsidRPr="00D304CD">
        <w:rPr>
          <w:rFonts w:cs="Times New Roman"/>
          <w:sz w:val="22"/>
        </w:rPr>
        <w:t xml:space="preserve"> (J.1.2.U2.)</w:t>
      </w:r>
      <w:r w:rsidRPr="00D304CD">
        <w:rPr>
          <w:rFonts w:cs="Times New Roman"/>
          <w:sz w:val="22"/>
        </w:rPr>
        <w:t>.</w:t>
      </w:r>
    </w:p>
    <w:p w:rsidR="00674F41" w:rsidRPr="00D304CD" w:rsidRDefault="00C56F50" w:rsidP="00C56F50">
      <w:pPr>
        <w:pStyle w:val="Bezodstpw"/>
        <w:ind w:left="709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3.  </w:t>
      </w:r>
      <w:r w:rsidR="00F03AE2" w:rsidRPr="00D304CD">
        <w:rPr>
          <w:rFonts w:cs="Times New Roman"/>
          <w:sz w:val="22"/>
        </w:rPr>
        <w:t>w</w:t>
      </w:r>
      <w:r w:rsidR="00674F41" w:rsidRPr="00D304CD">
        <w:rPr>
          <w:rFonts w:cs="Times New Roman"/>
          <w:sz w:val="22"/>
        </w:rPr>
        <w:t xml:space="preserve"> zakresie </w:t>
      </w:r>
      <w:r w:rsidR="00674F41" w:rsidRPr="00D304CD">
        <w:rPr>
          <w:rFonts w:cs="Times New Roman"/>
          <w:sz w:val="22"/>
          <w:u w:val="single"/>
        </w:rPr>
        <w:t>kompetencji społecznych</w:t>
      </w:r>
      <w:r w:rsidR="00674F41" w:rsidRPr="00D304CD">
        <w:rPr>
          <w:rFonts w:cs="Times New Roman"/>
          <w:sz w:val="22"/>
        </w:rPr>
        <w:t xml:space="preserve"> absolwent jest gotów do:</w:t>
      </w:r>
    </w:p>
    <w:p w:rsidR="001F5BF0" w:rsidRPr="00D304CD" w:rsidRDefault="00674F41" w:rsidP="0045091B">
      <w:pPr>
        <w:pStyle w:val="Bezodstpw"/>
        <w:numPr>
          <w:ilvl w:val="0"/>
          <w:numId w:val="7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rozwijania swojego przygotowania merytorycznego we współpracy z nauczycielami</w:t>
      </w:r>
      <w:r w:rsidR="00F03AE2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i specjalistami</w:t>
      </w:r>
      <w:r w:rsidR="00F03AE2" w:rsidRPr="00D304CD">
        <w:rPr>
          <w:rFonts w:cs="Times New Roman"/>
          <w:sz w:val="22"/>
        </w:rPr>
        <w:t xml:space="preserve"> (J.1.2.K1.)</w:t>
      </w:r>
      <w:r w:rsidRPr="00D304CD">
        <w:rPr>
          <w:rFonts w:cs="Times New Roman"/>
          <w:sz w:val="22"/>
        </w:rPr>
        <w:t>.</w:t>
      </w:r>
    </w:p>
    <w:p w:rsidR="00540905" w:rsidRPr="00D304CD" w:rsidRDefault="00540905" w:rsidP="00540905">
      <w:pPr>
        <w:pStyle w:val="Bezodstpw"/>
        <w:rPr>
          <w:rFonts w:cs="Times New Roman"/>
          <w:sz w:val="22"/>
        </w:rPr>
      </w:pPr>
    </w:p>
    <w:p w:rsidR="00540905" w:rsidRPr="00D304CD" w:rsidRDefault="00540905" w:rsidP="00540905">
      <w:p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b.</w:t>
      </w:r>
      <w:r w:rsidRPr="00D304CD">
        <w:rPr>
          <w:rFonts w:cs="Times New Roman"/>
          <w:b/>
          <w:sz w:val="22"/>
        </w:rPr>
        <w:t xml:space="preserve"> praktyka ciągła </w:t>
      </w:r>
    </w:p>
    <w:p w:rsidR="00A72B00" w:rsidRPr="00D304CD" w:rsidRDefault="00A72B00" w:rsidP="00A72B00">
      <w:pPr>
        <w:pStyle w:val="Bezodstpw"/>
        <w:rPr>
          <w:rFonts w:cs="Times New Roman"/>
          <w:sz w:val="22"/>
        </w:rPr>
      </w:pPr>
    </w:p>
    <w:p w:rsidR="00A72B00" w:rsidRPr="00D304CD" w:rsidRDefault="00540905" w:rsidP="0045091B">
      <w:pPr>
        <w:pStyle w:val="Bezodstpw"/>
        <w:numPr>
          <w:ilvl w:val="0"/>
          <w:numId w:val="8"/>
        </w:numPr>
        <w:ind w:left="851"/>
        <w:rPr>
          <w:rFonts w:cs="Times New Roman"/>
          <w:sz w:val="22"/>
        </w:rPr>
      </w:pPr>
      <w:r w:rsidRPr="00D304CD">
        <w:rPr>
          <w:rFonts w:cs="Times New Roman"/>
          <w:sz w:val="22"/>
        </w:rPr>
        <w:t>w</w:t>
      </w:r>
      <w:r w:rsidR="00A72B00" w:rsidRPr="00D304CD">
        <w:rPr>
          <w:rFonts w:cs="Times New Roman"/>
          <w:sz w:val="22"/>
        </w:rPr>
        <w:t xml:space="preserve"> zakresie </w:t>
      </w:r>
      <w:r w:rsidR="00A72B00" w:rsidRPr="00D304CD">
        <w:rPr>
          <w:rFonts w:cs="Times New Roman"/>
          <w:sz w:val="22"/>
          <w:u w:val="single"/>
        </w:rPr>
        <w:t>wiedzy</w:t>
      </w:r>
      <w:r w:rsidR="00A72B00" w:rsidRPr="00D304CD">
        <w:rPr>
          <w:rFonts w:cs="Times New Roman"/>
          <w:sz w:val="22"/>
        </w:rPr>
        <w:t xml:space="preserve"> absolwent zna i rozumie:</w:t>
      </w:r>
    </w:p>
    <w:p w:rsidR="00A72B00" w:rsidRPr="00D304CD" w:rsidRDefault="00A72B00" w:rsidP="0045091B">
      <w:pPr>
        <w:pStyle w:val="Bezodstpw"/>
        <w:numPr>
          <w:ilvl w:val="0"/>
          <w:numId w:val="7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praktyczne zasady samodzielnego planowania i realizowania pracy wychowawczo-dydaktycznej w przedszkolu i klasach I–III szkoły podstawowej</w:t>
      </w:r>
      <w:r w:rsidR="00540905" w:rsidRPr="00D304CD">
        <w:rPr>
          <w:rFonts w:cs="Times New Roman"/>
          <w:sz w:val="22"/>
        </w:rPr>
        <w:t xml:space="preserve"> (J.2.W1.)</w:t>
      </w:r>
      <w:r w:rsidRPr="00D304CD">
        <w:rPr>
          <w:rFonts w:cs="Times New Roman"/>
          <w:sz w:val="22"/>
        </w:rPr>
        <w:t>.</w:t>
      </w:r>
    </w:p>
    <w:p w:rsidR="00A72B00" w:rsidRPr="00D304CD" w:rsidRDefault="00540905" w:rsidP="0045091B">
      <w:pPr>
        <w:pStyle w:val="Bezodstpw"/>
        <w:numPr>
          <w:ilvl w:val="0"/>
          <w:numId w:val="8"/>
        </w:numPr>
        <w:ind w:left="851"/>
        <w:rPr>
          <w:rFonts w:cs="Times New Roman"/>
          <w:sz w:val="22"/>
        </w:rPr>
      </w:pPr>
      <w:r w:rsidRPr="00D304CD">
        <w:rPr>
          <w:rFonts w:cs="Times New Roman"/>
          <w:sz w:val="22"/>
        </w:rPr>
        <w:t>w</w:t>
      </w:r>
      <w:r w:rsidR="00A72B00" w:rsidRPr="00D304CD">
        <w:rPr>
          <w:rFonts w:cs="Times New Roman"/>
          <w:sz w:val="22"/>
        </w:rPr>
        <w:t xml:space="preserve"> zakresie </w:t>
      </w:r>
      <w:r w:rsidR="00A72B00" w:rsidRPr="00D304CD">
        <w:rPr>
          <w:rFonts w:cs="Times New Roman"/>
          <w:sz w:val="22"/>
          <w:u w:val="single"/>
        </w:rPr>
        <w:t>umiejętności</w:t>
      </w:r>
      <w:r w:rsidR="00A72B00" w:rsidRPr="00D304CD">
        <w:rPr>
          <w:rFonts w:cs="Times New Roman"/>
          <w:sz w:val="22"/>
        </w:rPr>
        <w:t xml:space="preserve"> absolwent potrafi:</w:t>
      </w:r>
    </w:p>
    <w:p w:rsidR="00A72B00" w:rsidRPr="00D304CD" w:rsidRDefault="00A72B00" w:rsidP="0045091B">
      <w:pPr>
        <w:pStyle w:val="Bezodstpw"/>
        <w:numPr>
          <w:ilvl w:val="0"/>
          <w:numId w:val="7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stosować posiadaną wiedzę teoretyczną i przedmiotową do realizacji podjętych</w:t>
      </w:r>
      <w:r w:rsidR="00540905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zadań opiekuńczo-wychowawczych i edukacyjnych w czasie praktyki oraz</w:t>
      </w:r>
      <w:r w:rsidR="00540905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planować i realizować działania wychowawczo-dydaktyczne w przedszkolu i</w:t>
      </w:r>
      <w:r w:rsidR="00540905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klasach I–III szkoły podstawowej, pod kierunkiem nauczyciela z odpowiednim</w:t>
      </w:r>
      <w:r w:rsidR="00540905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doświadczeniem zawodowym</w:t>
      </w:r>
      <w:r w:rsidR="00540905" w:rsidRPr="00D304CD">
        <w:rPr>
          <w:rFonts w:cs="Times New Roman"/>
          <w:sz w:val="22"/>
        </w:rPr>
        <w:t xml:space="preserve"> (J.2.U1.)</w:t>
      </w:r>
      <w:r w:rsidRPr="00D304CD">
        <w:rPr>
          <w:rFonts w:cs="Times New Roman"/>
          <w:sz w:val="22"/>
        </w:rPr>
        <w:t>;</w:t>
      </w:r>
    </w:p>
    <w:p w:rsidR="00A72B00" w:rsidRPr="00D304CD" w:rsidRDefault="00A72B00" w:rsidP="0045091B">
      <w:pPr>
        <w:pStyle w:val="Bezodstpw"/>
        <w:numPr>
          <w:ilvl w:val="0"/>
          <w:numId w:val="7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poddawać refleksji i identyfikować spontaniczne zachowania dzieci lub uczniów</w:t>
      </w:r>
      <w:r w:rsidR="00540905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jako sytuacje wychowawczo-dydaktyczne i wykorzystywać je w czasie</w:t>
      </w:r>
      <w:r w:rsidR="00540905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prowadzonych zajęć</w:t>
      </w:r>
      <w:r w:rsidR="00540905" w:rsidRPr="00D304CD">
        <w:rPr>
          <w:rFonts w:cs="Times New Roman"/>
          <w:sz w:val="22"/>
        </w:rPr>
        <w:t xml:space="preserve"> (J.2.U2.)</w:t>
      </w:r>
      <w:r w:rsidRPr="00D304CD">
        <w:rPr>
          <w:rFonts w:cs="Times New Roman"/>
          <w:sz w:val="22"/>
        </w:rPr>
        <w:t>.</w:t>
      </w:r>
    </w:p>
    <w:p w:rsidR="00A72B00" w:rsidRPr="00D304CD" w:rsidRDefault="009F11FA" w:rsidP="0045091B">
      <w:pPr>
        <w:pStyle w:val="Bezodstpw"/>
        <w:numPr>
          <w:ilvl w:val="0"/>
          <w:numId w:val="8"/>
        </w:numPr>
        <w:ind w:left="851"/>
        <w:rPr>
          <w:rFonts w:cs="Times New Roman"/>
          <w:sz w:val="22"/>
        </w:rPr>
      </w:pPr>
      <w:r w:rsidRPr="00D304CD">
        <w:rPr>
          <w:rFonts w:cs="Times New Roman"/>
          <w:sz w:val="22"/>
        </w:rPr>
        <w:t>w</w:t>
      </w:r>
      <w:r w:rsidR="00A72B00" w:rsidRPr="00D304CD">
        <w:rPr>
          <w:rFonts w:cs="Times New Roman"/>
          <w:sz w:val="22"/>
        </w:rPr>
        <w:t xml:space="preserve"> zakresie </w:t>
      </w:r>
      <w:r w:rsidR="00A72B00" w:rsidRPr="00D304CD">
        <w:rPr>
          <w:rFonts w:cs="Times New Roman"/>
          <w:sz w:val="22"/>
          <w:u w:val="single"/>
        </w:rPr>
        <w:t>kompetencji społecznych</w:t>
      </w:r>
      <w:r w:rsidR="00A72B00" w:rsidRPr="00D304CD">
        <w:rPr>
          <w:rFonts w:cs="Times New Roman"/>
          <w:sz w:val="22"/>
        </w:rPr>
        <w:t xml:space="preserve"> absolwent jest gotów do:</w:t>
      </w:r>
    </w:p>
    <w:p w:rsidR="001F5BF0" w:rsidRPr="00D304CD" w:rsidRDefault="00A72B00" w:rsidP="0045091B">
      <w:pPr>
        <w:pStyle w:val="Bezodstpw"/>
        <w:numPr>
          <w:ilvl w:val="0"/>
          <w:numId w:val="9"/>
        </w:numPr>
        <w:ind w:left="113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rozwijania swojego przygotowania merytorycznego we współpracy z</w:t>
      </w:r>
      <w:r w:rsidR="009F11FA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nauczycielami i specjalistami</w:t>
      </w:r>
      <w:r w:rsidR="00540905" w:rsidRPr="00D304CD">
        <w:rPr>
          <w:rFonts w:cs="Times New Roman"/>
          <w:sz w:val="22"/>
        </w:rPr>
        <w:t xml:space="preserve"> (J.2.K1.)</w:t>
      </w:r>
      <w:r w:rsidRPr="00D304CD">
        <w:rPr>
          <w:rFonts w:cs="Times New Roman"/>
          <w:sz w:val="22"/>
        </w:rPr>
        <w:t>.</w:t>
      </w:r>
    </w:p>
    <w:p w:rsidR="009F11FA" w:rsidRPr="00D304CD" w:rsidRDefault="009F11FA" w:rsidP="009F11FA">
      <w:pPr>
        <w:pStyle w:val="Bezodstpw"/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2. Celem realizacji praktyk jest ponadto:</w:t>
      </w:r>
    </w:p>
    <w:p w:rsidR="0069142B" w:rsidRPr="00D304CD" w:rsidRDefault="0069142B" w:rsidP="0045091B">
      <w:pPr>
        <w:pStyle w:val="Bezodstpw"/>
        <w:numPr>
          <w:ilvl w:val="0"/>
          <w:numId w:val="10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rozwijanie umiejętności wykorzystania wiedzy zdobytej na studiach;</w:t>
      </w:r>
    </w:p>
    <w:p w:rsidR="0069142B" w:rsidRPr="00D304CD" w:rsidRDefault="0069142B" w:rsidP="0045091B">
      <w:pPr>
        <w:pStyle w:val="Bezodstpw"/>
        <w:numPr>
          <w:ilvl w:val="0"/>
          <w:numId w:val="10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zapoznanie studenta ze specyfiką środowiska zawodowego;</w:t>
      </w:r>
    </w:p>
    <w:p w:rsidR="0069142B" w:rsidRPr="00D304CD" w:rsidRDefault="0069142B" w:rsidP="0045091B">
      <w:pPr>
        <w:pStyle w:val="Bezodstpw"/>
        <w:numPr>
          <w:ilvl w:val="0"/>
          <w:numId w:val="10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zapoznanie studenta z funkcjonowaniem struktury organizacyjnej, zasadami organizacji pracy i podziału kompetencji, procedurami, procesem planowania pracy w miejscu odbywania praktyk zawodowych;</w:t>
      </w:r>
    </w:p>
    <w:p w:rsidR="0069142B" w:rsidRPr="00D304CD" w:rsidRDefault="0069142B" w:rsidP="0045091B">
      <w:pPr>
        <w:pStyle w:val="Bezodstpw"/>
        <w:numPr>
          <w:ilvl w:val="0"/>
          <w:numId w:val="10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kształtowanie umiejętności niezbędnych w przyszłej pracy zawodowej;</w:t>
      </w:r>
    </w:p>
    <w:p w:rsidR="0069142B" w:rsidRPr="00D304CD" w:rsidRDefault="0069142B" w:rsidP="0045091B">
      <w:pPr>
        <w:pStyle w:val="Bezodstpw"/>
        <w:numPr>
          <w:ilvl w:val="0"/>
          <w:numId w:val="10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przygotowanie studenta do samodzielności i odpowiedzialności za powierzone mu</w:t>
      </w:r>
      <w:r w:rsidR="007C529A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zadania;</w:t>
      </w:r>
    </w:p>
    <w:p w:rsidR="0069142B" w:rsidRPr="00D304CD" w:rsidRDefault="0069142B" w:rsidP="0045091B">
      <w:pPr>
        <w:pStyle w:val="Bezodstpw"/>
        <w:numPr>
          <w:ilvl w:val="0"/>
          <w:numId w:val="10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stworzenie dogodnych warunków do aktywizacji zawodowej studenta na rynku pracy;</w:t>
      </w:r>
    </w:p>
    <w:p w:rsidR="00C56F50" w:rsidRPr="00D304CD" w:rsidRDefault="0069142B" w:rsidP="0045091B">
      <w:pPr>
        <w:pStyle w:val="Bezodstpw"/>
        <w:numPr>
          <w:ilvl w:val="0"/>
          <w:numId w:val="10"/>
        </w:numPr>
        <w:rPr>
          <w:rFonts w:cs="Times New Roman"/>
          <w:b/>
          <w:sz w:val="22"/>
        </w:rPr>
      </w:pPr>
      <w:r w:rsidRPr="00D304CD">
        <w:rPr>
          <w:rFonts w:cs="Times New Roman"/>
          <w:sz w:val="22"/>
        </w:rPr>
        <w:t xml:space="preserve">zapoznanie studenta z zasadami funkcjonowania rynku pracy. </w:t>
      </w:r>
    </w:p>
    <w:p w:rsidR="00C56F50" w:rsidRPr="00D304CD" w:rsidRDefault="00C56F50" w:rsidP="00C56F50">
      <w:pPr>
        <w:pStyle w:val="Bezodstpw"/>
        <w:rPr>
          <w:rFonts w:cs="Times New Roman"/>
          <w:b/>
          <w:sz w:val="22"/>
        </w:rPr>
      </w:pPr>
    </w:p>
    <w:p w:rsidR="00C56F50" w:rsidRPr="00D304CD" w:rsidRDefault="00C56F50" w:rsidP="00C56F50">
      <w:pPr>
        <w:pStyle w:val="Bezodstpw"/>
        <w:jc w:val="center"/>
        <w:rPr>
          <w:rFonts w:cs="Times New Roman"/>
          <w:b/>
          <w:sz w:val="22"/>
        </w:rPr>
      </w:pPr>
    </w:p>
    <w:p w:rsidR="00822A90" w:rsidRPr="00D304CD" w:rsidRDefault="00822A90" w:rsidP="00C56F50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3</w:t>
      </w:r>
    </w:p>
    <w:p w:rsidR="00C5433F" w:rsidRPr="00D304CD" w:rsidRDefault="00C5433F" w:rsidP="00822A90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Miejsce odbywania praktyk zawodowych</w:t>
      </w:r>
    </w:p>
    <w:p w:rsidR="00116548" w:rsidRPr="00D304CD" w:rsidRDefault="00116548" w:rsidP="00822A90">
      <w:pPr>
        <w:pStyle w:val="Bezodstpw"/>
        <w:jc w:val="center"/>
        <w:rPr>
          <w:rFonts w:cs="Times New Roman"/>
          <w:sz w:val="22"/>
        </w:rPr>
      </w:pPr>
    </w:p>
    <w:p w:rsidR="00126F61" w:rsidRPr="00D304CD" w:rsidRDefault="00116548" w:rsidP="0045091B">
      <w:pPr>
        <w:pStyle w:val="Bezodstpw"/>
        <w:numPr>
          <w:ilvl w:val="0"/>
          <w:numId w:val="11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Miejsce odbywania praktyk zawodowych jest ściśle związane z realizowanymi celami praktyk</w:t>
      </w:r>
      <w:r w:rsidR="00C56F50" w:rsidRPr="00D304CD">
        <w:rPr>
          <w:rFonts w:cs="Times New Roman"/>
          <w:sz w:val="22"/>
        </w:rPr>
        <w:t>, wyznaczonymi efektami uczenia się</w:t>
      </w:r>
      <w:r w:rsidRPr="00D304CD">
        <w:rPr>
          <w:rFonts w:cs="Times New Roman"/>
          <w:sz w:val="22"/>
        </w:rPr>
        <w:t xml:space="preserve"> oraz</w:t>
      </w:r>
      <w:r w:rsidR="00126F61" w:rsidRPr="00D304CD">
        <w:rPr>
          <w:rFonts w:cs="Times New Roman"/>
          <w:sz w:val="22"/>
        </w:rPr>
        <w:t xml:space="preserve"> specyfiką kierunku studiów. </w:t>
      </w:r>
    </w:p>
    <w:p w:rsidR="00126F61" w:rsidRPr="00D304CD" w:rsidRDefault="00A9446E" w:rsidP="0045091B">
      <w:pPr>
        <w:pStyle w:val="Bezodstpw"/>
        <w:numPr>
          <w:ilvl w:val="0"/>
          <w:numId w:val="11"/>
        </w:numPr>
        <w:tabs>
          <w:tab w:val="left" w:pos="284"/>
        </w:tabs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</w:t>
      </w:r>
      <w:r w:rsidR="00126F61" w:rsidRPr="00D304CD">
        <w:rPr>
          <w:rFonts w:cs="Times New Roman"/>
          <w:sz w:val="22"/>
        </w:rPr>
        <w:t xml:space="preserve">raktyka ogólnopedagogiczna </w:t>
      </w:r>
      <w:r w:rsidRPr="00D304CD">
        <w:rPr>
          <w:rFonts w:cs="Times New Roman"/>
          <w:sz w:val="22"/>
        </w:rPr>
        <w:t>odbywa się w placówkach wybranych przez nauczyciela akademickiego realizującego moduł, a ich szczegółową organizację określa opis modułu ujęty w programie studiów.</w:t>
      </w:r>
    </w:p>
    <w:p w:rsidR="00126F61" w:rsidRPr="00D304CD" w:rsidRDefault="00A9446E" w:rsidP="0045091B">
      <w:pPr>
        <w:pStyle w:val="Bezodstpw"/>
        <w:numPr>
          <w:ilvl w:val="0"/>
          <w:numId w:val="11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</w:t>
      </w:r>
      <w:r w:rsidR="00126F61" w:rsidRPr="00D304CD">
        <w:rPr>
          <w:rFonts w:cs="Times New Roman"/>
          <w:sz w:val="22"/>
        </w:rPr>
        <w:t>raktyka wychowawczo-dydaktyczna, realizowana w placówkach przedszkolnych</w:t>
      </w:r>
      <w:r w:rsidRPr="00D304CD">
        <w:rPr>
          <w:rFonts w:cs="Times New Roman"/>
          <w:sz w:val="22"/>
        </w:rPr>
        <w:t xml:space="preserve"> w ramach modułu </w:t>
      </w:r>
      <w:r w:rsidRPr="00D304CD">
        <w:rPr>
          <w:rFonts w:cs="Times New Roman"/>
          <w:i/>
          <w:sz w:val="22"/>
        </w:rPr>
        <w:t>Metodyka wychowania przedszkolnego – zajęcia praktyczne</w:t>
      </w:r>
      <w:r w:rsidR="0093300C" w:rsidRPr="00D304CD">
        <w:rPr>
          <w:rFonts w:cs="Times New Roman"/>
          <w:i/>
          <w:sz w:val="22"/>
        </w:rPr>
        <w:t xml:space="preserve"> </w:t>
      </w:r>
      <w:r w:rsidRPr="00D304CD">
        <w:rPr>
          <w:rFonts w:cs="Times New Roman"/>
          <w:sz w:val="22"/>
        </w:rPr>
        <w:t xml:space="preserve">oraz w klasach I-III szkoły podstawowej </w:t>
      </w:r>
      <w:r w:rsidR="0093300C" w:rsidRPr="00D304CD">
        <w:rPr>
          <w:rFonts w:cs="Times New Roman"/>
          <w:sz w:val="22"/>
        </w:rPr>
        <w:t xml:space="preserve">w ramach modułu </w:t>
      </w:r>
      <w:r w:rsidRPr="00D304CD">
        <w:rPr>
          <w:rFonts w:cs="Times New Roman"/>
          <w:i/>
          <w:sz w:val="22"/>
        </w:rPr>
        <w:t>Metodyka edukacji wczesnoszkolnej – zajęcia praktyczne</w:t>
      </w:r>
      <w:r w:rsidR="00126F61" w:rsidRPr="00D304CD">
        <w:rPr>
          <w:rFonts w:cs="Times New Roman"/>
          <w:sz w:val="22"/>
        </w:rPr>
        <w:t xml:space="preserve"> </w:t>
      </w:r>
      <w:r w:rsidR="0093300C" w:rsidRPr="00D304CD">
        <w:rPr>
          <w:rFonts w:cs="Times New Roman"/>
          <w:sz w:val="22"/>
        </w:rPr>
        <w:t>odbywa się</w:t>
      </w:r>
      <w:r w:rsidR="00126F61" w:rsidRPr="00D304CD">
        <w:rPr>
          <w:rFonts w:cs="Times New Roman"/>
          <w:sz w:val="22"/>
        </w:rPr>
        <w:t xml:space="preserve"> jako zajęcia prowadzone przez nauczycieli akademickich oraz nauczycieli przedszkoli i szkół, z którymi uczelnia zawarła umowy, a ich realizacja pozostaje w ścisłej korelacji z zajęciami teoretycznymi oraz metodycznymi;</w:t>
      </w:r>
      <w:r w:rsidR="0093300C" w:rsidRPr="00D304CD">
        <w:rPr>
          <w:rFonts w:cs="Times New Roman"/>
          <w:sz w:val="22"/>
        </w:rPr>
        <w:t xml:space="preserve"> szczegółową organizację zajęć określają opisy modułów ujętych w programie studiów.</w:t>
      </w:r>
      <w:r w:rsidR="0093300C" w:rsidRPr="00D304CD">
        <w:rPr>
          <w:rFonts w:cs="Times New Roman"/>
          <w:color w:val="FF0000"/>
          <w:sz w:val="22"/>
        </w:rPr>
        <w:t xml:space="preserve"> </w:t>
      </w:r>
    </w:p>
    <w:p w:rsidR="00126F61" w:rsidRPr="00D304CD" w:rsidRDefault="0093300C" w:rsidP="0045091B">
      <w:pPr>
        <w:pStyle w:val="Bezodstpw"/>
        <w:numPr>
          <w:ilvl w:val="0"/>
          <w:numId w:val="11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</w:t>
      </w:r>
      <w:r w:rsidR="00126F61" w:rsidRPr="00D304CD">
        <w:rPr>
          <w:rFonts w:cs="Times New Roman"/>
          <w:sz w:val="22"/>
        </w:rPr>
        <w:t>raktyk</w:t>
      </w:r>
      <w:r w:rsidRPr="00D304CD">
        <w:rPr>
          <w:rFonts w:cs="Times New Roman"/>
          <w:sz w:val="22"/>
        </w:rPr>
        <w:t>a</w:t>
      </w:r>
      <w:r w:rsidR="00126F61" w:rsidRPr="00D304CD">
        <w:rPr>
          <w:rFonts w:cs="Times New Roman"/>
          <w:sz w:val="22"/>
        </w:rPr>
        <w:t xml:space="preserve"> ciągł</w:t>
      </w:r>
      <w:r w:rsidRPr="00D304CD">
        <w:rPr>
          <w:rFonts w:cs="Times New Roman"/>
          <w:sz w:val="22"/>
        </w:rPr>
        <w:t>a</w:t>
      </w:r>
      <w:r w:rsidR="00126F61" w:rsidRPr="00D304CD">
        <w:rPr>
          <w:rFonts w:cs="Times New Roman"/>
          <w:sz w:val="22"/>
        </w:rPr>
        <w:t xml:space="preserve"> realizowan</w:t>
      </w:r>
      <w:r w:rsidRPr="00D304CD">
        <w:rPr>
          <w:rFonts w:cs="Times New Roman"/>
          <w:sz w:val="22"/>
        </w:rPr>
        <w:t>a jest</w:t>
      </w:r>
      <w:r w:rsidR="00126F61" w:rsidRPr="00D304CD">
        <w:rPr>
          <w:rFonts w:cs="Times New Roman"/>
          <w:sz w:val="22"/>
        </w:rPr>
        <w:t xml:space="preserve"> w wybranych samodzielnie przez studenta placówkach przedszkolnych i szkolnych</w:t>
      </w:r>
      <w:r w:rsidR="00BD0699" w:rsidRPr="00D304CD">
        <w:rPr>
          <w:rFonts w:cs="Times New Roman"/>
          <w:sz w:val="22"/>
        </w:rPr>
        <w:t>, do których kierowany jest student zgodnie z § 4</w:t>
      </w:r>
      <w:r w:rsidR="00126F61" w:rsidRPr="00D304CD">
        <w:rPr>
          <w:rFonts w:cs="Times New Roman"/>
          <w:sz w:val="22"/>
        </w:rPr>
        <w:t xml:space="preserve">. </w:t>
      </w:r>
      <w:r w:rsidR="002F2180" w:rsidRPr="00D304CD">
        <w:rPr>
          <w:rFonts w:cs="Times New Roman"/>
          <w:sz w:val="22"/>
        </w:rPr>
        <w:t>niniejszego regulaminu.</w:t>
      </w:r>
    </w:p>
    <w:p w:rsidR="009D2299" w:rsidRPr="00D304CD" w:rsidRDefault="00C5433F" w:rsidP="0045091B">
      <w:pPr>
        <w:pStyle w:val="Bezodstpw"/>
        <w:numPr>
          <w:ilvl w:val="0"/>
          <w:numId w:val="11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Przy wyborze miejsca odbywania praktyk nauczyciel akademicki – opiekun praktyk (organizując praktykę ogólnopedagogiczną, praktykę wychowawczo-dydaktyczn</w:t>
      </w:r>
      <w:r w:rsidR="006E101C" w:rsidRPr="00D304CD">
        <w:rPr>
          <w:rFonts w:cs="Times New Roman"/>
          <w:sz w:val="22"/>
        </w:rPr>
        <w:t>ą</w:t>
      </w:r>
      <w:r w:rsidRPr="00D304CD">
        <w:rPr>
          <w:rFonts w:cs="Times New Roman"/>
          <w:sz w:val="22"/>
        </w:rPr>
        <w:t>) oraz student (praktyka ciągła) moż</w:t>
      </w:r>
      <w:r w:rsidR="006E101C" w:rsidRPr="00D304CD">
        <w:rPr>
          <w:rFonts w:cs="Times New Roman"/>
          <w:sz w:val="22"/>
        </w:rPr>
        <w:t>e wykorzystać wykaz instytucji, z którymi Uniwersytet Śląski w Katowicach zawarł stosowne umowy o współpracy</w:t>
      </w:r>
      <w:r w:rsidR="009D2299" w:rsidRPr="00D304CD">
        <w:rPr>
          <w:rFonts w:cs="Times New Roman"/>
          <w:sz w:val="22"/>
        </w:rPr>
        <w:t xml:space="preserve"> (wykazy tych instytucji znajdują się na stronie Uczelni).</w:t>
      </w:r>
    </w:p>
    <w:p w:rsidR="009D2299" w:rsidRPr="00D304CD" w:rsidRDefault="009D2299" w:rsidP="009D2299">
      <w:pPr>
        <w:pStyle w:val="Bezodstpw"/>
        <w:rPr>
          <w:rFonts w:cs="Times New Roman"/>
          <w:sz w:val="22"/>
        </w:rPr>
      </w:pPr>
    </w:p>
    <w:p w:rsidR="00C5433F" w:rsidRPr="00D304CD" w:rsidRDefault="009D2299" w:rsidP="009D2299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4</w:t>
      </w:r>
    </w:p>
    <w:p w:rsidR="009D2299" w:rsidRPr="00D304CD" w:rsidRDefault="009D2299" w:rsidP="009D2299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lastRenderedPageBreak/>
        <w:t>Organizacja praktyk zawodowych</w:t>
      </w:r>
    </w:p>
    <w:p w:rsidR="009D2299" w:rsidRPr="00D304CD" w:rsidRDefault="009D2299" w:rsidP="009D2299">
      <w:pPr>
        <w:pStyle w:val="Bezodstpw"/>
        <w:jc w:val="center"/>
        <w:rPr>
          <w:rFonts w:cs="Times New Roman"/>
          <w:b/>
          <w:sz w:val="22"/>
        </w:rPr>
      </w:pPr>
    </w:p>
    <w:p w:rsidR="00CC7707" w:rsidRPr="00D304CD" w:rsidRDefault="00470DBC" w:rsidP="0045091B">
      <w:pPr>
        <w:pStyle w:val="Bezodstpw"/>
        <w:numPr>
          <w:ilvl w:val="0"/>
          <w:numId w:val="12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Praktyki zawodowe odbywane są na podstawie porozumień o</w:t>
      </w:r>
      <w:r w:rsidR="00CC7707" w:rsidRPr="00D304CD">
        <w:rPr>
          <w:rFonts w:cs="Times New Roman"/>
          <w:sz w:val="22"/>
        </w:rPr>
        <w:t xml:space="preserve"> organizacji praktyk zawodowych, zgodnie z § 2, punkt 5 Zarządzenia nr 92 Rektora UŚ z 22 czerwca 2020 r.</w:t>
      </w:r>
    </w:p>
    <w:p w:rsidR="00470DBC" w:rsidRPr="00D304CD" w:rsidRDefault="00470DBC" w:rsidP="0045091B">
      <w:pPr>
        <w:pStyle w:val="Bezodstpw"/>
        <w:numPr>
          <w:ilvl w:val="0"/>
          <w:numId w:val="12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Opiekunem praktyki zawodowej z ramienia Uczelni jest nauczyciel akademicki, któremu powierzono do realizacji moduł praktyk ogółnopedagogicznych lub praktyk wychowawczo-dydaktycznych w przydziale zajęć lub w przypadku praktyk ciągłych </w:t>
      </w:r>
      <w:r w:rsidR="00CC7707" w:rsidRPr="00D304CD">
        <w:rPr>
          <w:rFonts w:cs="Times New Roman"/>
          <w:sz w:val="22"/>
        </w:rPr>
        <w:t xml:space="preserve">– </w:t>
      </w:r>
      <w:r w:rsidRPr="00D304CD">
        <w:rPr>
          <w:rFonts w:cs="Times New Roman"/>
          <w:sz w:val="22"/>
        </w:rPr>
        <w:t>tzw.</w:t>
      </w:r>
      <w:r w:rsidR="00CC7707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opiekun akademicki praktyk, powołany przez Dziekana ds. kształcenia i Studentów lub jego pełnomocnika</w:t>
      </w:r>
      <w:r w:rsidR="00CC7707" w:rsidRPr="00D304CD">
        <w:rPr>
          <w:rFonts w:cs="Times New Roman"/>
          <w:sz w:val="22"/>
        </w:rPr>
        <w:t>.</w:t>
      </w:r>
    </w:p>
    <w:p w:rsidR="00CC7707" w:rsidRPr="00D304CD" w:rsidRDefault="00CC7707" w:rsidP="0045091B">
      <w:pPr>
        <w:pStyle w:val="Bezodstpw"/>
        <w:numPr>
          <w:ilvl w:val="0"/>
          <w:numId w:val="12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Opiekunem praktyki zawodowej ciągłej studenta w placówce przedszkolnej lub szkolnej może być jedynie nauczyciel </w:t>
      </w:r>
      <w:r w:rsidR="00B60180" w:rsidRPr="00D304CD">
        <w:rPr>
          <w:rFonts w:cs="Times New Roman"/>
          <w:sz w:val="22"/>
        </w:rPr>
        <w:t>mianowany lub dyplomowany.</w:t>
      </w:r>
    </w:p>
    <w:p w:rsidR="00B60180" w:rsidRPr="00D304CD" w:rsidRDefault="00B60180" w:rsidP="0045091B">
      <w:pPr>
        <w:pStyle w:val="Bezodstpw"/>
        <w:numPr>
          <w:ilvl w:val="0"/>
          <w:numId w:val="12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Studentom nie przysługują od Uczelni żadne świadczenia finansowe z tytułu odbywania praktyki zawodowej.</w:t>
      </w:r>
    </w:p>
    <w:p w:rsidR="00B60180" w:rsidRPr="00D304CD" w:rsidRDefault="00B60180" w:rsidP="0045091B">
      <w:pPr>
        <w:pStyle w:val="Bezodstpw"/>
        <w:numPr>
          <w:ilvl w:val="0"/>
          <w:numId w:val="12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Studenci kierowani na praktyki zawodowe są objęci ubezpieczeniem od następstw nieszczęśliwych wypadków, na zasadach określonych w ustawie z dnia 30 października 2002 r. o zaopatrzeniu z tytułu wypadków lub chorób zawodowych powstałych w szczególnych okolicznościach. Świadczenia określone w tej ustawie są finansowane ze środków budżetu państwa.</w:t>
      </w:r>
    </w:p>
    <w:p w:rsidR="007E65E3" w:rsidRPr="00D304CD" w:rsidRDefault="007E65E3" w:rsidP="0045091B">
      <w:pPr>
        <w:pStyle w:val="Bezodstpw"/>
        <w:numPr>
          <w:ilvl w:val="0"/>
          <w:numId w:val="12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Student potwierdza możliwość odbycia praktyki ciągłej w wybranej przez siebie placówce na skierowaniu (załącznik</w:t>
      </w:r>
      <w:r w:rsidR="000D3524" w:rsidRPr="00D304CD">
        <w:rPr>
          <w:rFonts w:cs="Times New Roman"/>
          <w:sz w:val="22"/>
        </w:rPr>
        <w:t xml:space="preserve"> nr </w:t>
      </w:r>
      <w:r w:rsidR="00EF0062" w:rsidRPr="00D304CD">
        <w:rPr>
          <w:rFonts w:cs="Times New Roman"/>
          <w:sz w:val="22"/>
        </w:rPr>
        <w:t>1</w:t>
      </w:r>
      <w:r w:rsidR="000D3524" w:rsidRPr="00D304CD">
        <w:rPr>
          <w:rFonts w:cs="Times New Roman"/>
          <w:sz w:val="22"/>
        </w:rPr>
        <w:t>)</w:t>
      </w:r>
      <w:r w:rsidRPr="00D304CD">
        <w:rPr>
          <w:rFonts w:cs="Times New Roman"/>
          <w:sz w:val="22"/>
        </w:rPr>
        <w:t xml:space="preserve"> otrzymanym od opiekuna praktyk w terminie ustalonym na spotkaniu organizacyjnym.</w:t>
      </w:r>
      <w:r w:rsidR="000D3524" w:rsidRPr="00D304CD">
        <w:rPr>
          <w:rFonts w:cs="Times New Roman"/>
          <w:sz w:val="22"/>
        </w:rPr>
        <w:t xml:space="preserve"> </w:t>
      </w:r>
    </w:p>
    <w:p w:rsidR="000D3524" w:rsidRPr="00D304CD" w:rsidRDefault="000D3524" w:rsidP="0045091B">
      <w:pPr>
        <w:pStyle w:val="Bezodstpw"/>
        <w:numPr>
          <w:ilvl w:val="0"/>
          <w:numId w:val="12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Student potwierdza zapoznanie się z </w:t>
      </w:r>
      <w:r w:rsidR="00466EC2" w:rsidRPr="00D304CD">
        <w:rPr>
          <w:rFonts w:cs="Times New Roman"/>
          <w:sz w:val="22"/>
        </w:rPr>
        <w:t xml:space="preserve">obowiązkami w trakcie praktyk, </w:t>
      </w:r>
      <w:r w:rsidRPr="00D304CD">
        <w:rPr>
          <w:rFonts w:cs="Times New Roman"/>
          <w:sz w:val="22"/>
        </w:rPr>
        <w:t xml:space="preserve">programem praktyk oraz zasadami organizacji praktyk zawodowych (załącznik nr </w:t>
      </w:r>
      <w:r w:rsidR="00EF0062" w:rsidRPr="00D304CD">
        <w:rPr>
          <w:rFonts w:cs="Times New Roman"/>
          <w:sz w:val="22"/>
        </w:rPr>
        <w:t>2</w:t>
      </w:r>
      <w:r w:rsidRPr="00D304CD">
        <w:rPr>
          <w:rFonts w:cs="Times New Roman"/>
          <w:sz w:val="22"/>
        </w:rPr>
        <w:t xml:space="preserve">). </w:t>
      </w:r>
    </w:p>
    <w:p w:rsidR="00116548" w:rsidRPr="00D304CD" w:rsidRDefault="00116548" w:rsidP="00BD0699">
      <w:pPr>
        <w:pStyle w:val="Bezodstpw"/>
        <w:rPr>
          <w:rFonts w:cs="Times New Roman"/>
          <w:sz w:val="22"/>
        </w:rPr>
      </w:pPr>
    </w:p>
    <w:p w:rsidR="00466EC2" w:rsidRPr="00D304CD" w:rsidRDefault="00466EC2" w:rsidP="00466EC2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5</w:t>
      </w:r>
    </w:p>
    <w:p w:rsidR="00466EC2" w:rsidRPr="00D304CD" w:rsidRDefault="00466EC2" w:rsidP="00466EC2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Ramowy program praktyk</w:t>
      </w:r>
    </w:p>
    <w:p w:rsidR="00466EC2" w:rsidRPr="00D304CD" w:rsidRDefault="00466EC2" w:rsidP="00466EC2">
      <w:pPr>
        <w:pStyle w:val="Bezodstpw"/>
        <w:jc w:val="center"/>
        <w:rPr>
          <w:rFonts w:cs="Times New Roman"/>
          <w:b/>
          <w:sz w:val="22"/>
        </w:rPr>
      </w:pPr>
    </w:p>
    <w:p w:rsidR="00BD0699" w:rsidRPr="00D304CD" w:rsidRDefault="00466EC2" w:rsidP="0045091B">
      <w:pPr>
        <w:pStyle w:val="Bezodstpw"/>
        <w:numPr>
          <w:ilvl w:val="0"/>
          <w:numId w:val="13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Przed rozpoczęciem praktyk zawodowych student zapozna</w:t>
      </w:r>
      <w:r w:rsidR="00DE00BF" w:rsidRPr="00D304CD">
        <w:rPr>
          <w:rFonts w:cs="Times New Roman"/>
          <w:sz w:val="22"/>
        </w:rPr>
        <w:t>je się</w:t>
      </w:r>
      <w:r w:rsidRPr="00D304CD">
        <w:rPr>
          <w:rFonts w:cs="Times New Roman"/>
          <w:sz w:val="22"/>
        </w:rPr>
        <w:t xml:space="preserve"> z ramowym programem praktyk, zasadami ich odbywania, </w:t>
      </w:r>
      <w:r w:rsidR="005213A0" w:rsidRPr="00D304CD">
        <w:rPr>
          <w:rFonts w:cs="Times New Roman"/>
          <w:sz w:val="22"/>
        </w:rPr>
        <w:t>czas</w:t>
      </w:r>
      <w:r w:rsidR="002F2180" w:rsidRPr="00D304CD">
        <w:rPr>
          <w:rFonts w:cs="Times New Roman"/>
          <w:sz w:val="22"/>
        </w:rPr>
        <w:t>em</w:t>
      </w:r>
      <w:r w:rsidR="005213A0" w:rsidRPr="00D304CD">
        <w:rPr>
          <w:rFonts w:cs="Times New Roman"/>
          <w:sz w:val="22"/>
        </w:rPr>
        <w:t xml:space="preserve"> trwania, </w:t>
      </w:r>
      <w:r w:rsidRPr="00D304CD">
        <w:rPr>
          <w:rFonts w:cs="Times New Roman"/>
          <w:sz w:val="22"/>
        </w:rPr>
        <w:t>wymaganiami placówek, w któ</w:t>
      </w:r>
      <w:r w:rsidR="005213A0" w:rsidRPr="00D304CD">
        <w:rPr>
          <w:rFonts w:cs="Times New Roman"/>
          <w:sz w:val="22"/>
        </w:rPr>
        <w:t>rych praktyki są realizowane i warunkami</w:t>
      </w:r>
      <w:r w:rsidRPr="00D304CD">
        <w:rPr>
          <w:rFonts w:cs="Times New Roman"/>
          <w:sz w:val="22"/>
        </w:rPr>
        <w:t xml:space="preserve"> zaliczenia.</w:t>
      </w:r>
    </w:p>
    <w:p w:rsidR="00EF0062" w:rsidRPr="00D304CD" w:rsidRDefault="005213A0" w:rsidP="0045091B">
      <w:pPr>
        <w:pStyle w:val="Bezodstpw"/>
        <w:numPr>
          <w:ilvl w:val="0"/>
          <w:numId w:val="13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Program praktyk śródrocznych – ogólnopedagogicznych i wychowawczo-dydaktycznych </w:t>
      </w:r>
      <w:r w:rsidR="006C4168" w:rsidRPr="00D304CD">
        <w:rPr>
          <w:rFonts w:cs="Times New Roman"/>
          <w:sz w:val="22"/>
        </w:rPr>
        <w:t>–</w:t>
      </w:r>
      <w:r w:rsidRPr="00D304CD">
        <w:rPr>
          <w:rFonts w:cs="Times New Roman"/>
          <w:sz w:val="22"/>
        </w:rPr>
        <w:t xml:space="preserve"> </w:t>
      </w:r>
      <w:r w:rsidR="00EF0062" w:rsidRPr="00D304CD">
        <w:rPr>
          <w:rFonts w:cs="Times New Roman"/>
          <w:sz w:val="22"/>
        </w:rPr>
        <w:t>przedstawiany jest w opisie sylabusu modułu w karcie kierunku i omawiany ze studentami przez nauczyciela akademickiego, któremu powierzono prowadzenie zajęć.</w:t>
      </w:r>
    </w:p>
    <w:p w:rsidR="005213A0" w:rsidRPr="00D304CD" w:rsidRDefault="00EF0062" w:rsidP="0045091B">
      <w:pPr>
        <w:pStyle w:val="Bezodstpw"/>
        <w:numPr>
          <w:ilvl w:val="0"/>
          <w:numId w:val="13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Ramowy program praktyk ciągłych w przedszkolu znajduje się w załączniku nr 3</w:t>
      </w:r>
      <w:r w:rsidR="00FE0C17" w:rsidRPr="00D304CD">
        <w:rPr>
          <w:rFonts w:cs="Times New Roman"/>
          <w:sz w:val="22"/>
        </w:rPr>
        <w:t>a</w:t>
      </w:r>
      <w:r w:rsidRPr="00D304CD">
        <w:rPr>
          <w:rFonts w:cs="Times New Roman"/>
          <w:sz w:val="22"/>
        </w:rPr>
        <w:t>, a ramowy program praktyk ciągłych w klasach I-III szkoły podstawowej znajduje się w załączniku nr 4 i jest także dostępny na stronie internetowej wydziału.</w:t>
      </w:r>
      <w:r w:rsidR="006C4168" w:rsidRPr="00D304CD">
        <w:rPr>
          <w:rFonts w:cs="Times New Roman"/>
          <w:sz w:val="22"/>
        </w:rPr>
        <w:t xml:space="preserve"> </w:t>
      </w:r>
    </w:p>
    <w:p w:rsidR="00134778" w:rsidRPr="00D304CD" w:rsidRDefault="00643A15" w:rsidP="00134778">
      <w:pPr>
        <w:pStyle w:val="Bezodstpw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 </w:t>
      </w:r>
    </w:p>
    <w:p w:rsidR="00134778" w:rsidRPr="00D304CD" w:rsidRDefault="00134778" w:rsidP="00134778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6</w:t>
      </w:r>
    </w:p>
    <w:p w:rsidR="00134778" w:rsidRPr="00D304CD" w:rsidRDefault="00134778" w:rsidP="00134778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Obowiązki studenta realizującego praktyki</w:t>
      </w:r>
    </w:p>
    <w:p w:rsidR="00134778" w:rsidRPr="00D304CD" w:rsidRDefault="00134778" w:rsidP="00134778">
      <w:pPr>
        <w:pStyle w:val="Bezodstpw"/>
        <w:jc w:val="center"/>
        <w:rPr>
          <w:rFonts w:cs="Times New Roman"/>
          <w:b/>
          <w:sz w:val="22"/>
        </w:rPr>
      </w:pPr>
    </w:p>
    <w:p w:rsidR="00F245E7" w:rsidRPr="00D304CD" w:rsidRDefault="00134778" w:rsidP="0045091B">
      <w:pPr>
        <w:pStyle w:val="Bezodstpw"/>
        <w:numPr>
          <w:ilvl w:val="0"/>
          <w:numId w:val="14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Student zobowiązany jest </w:t>
      </w:r>
      <w:r w:rsidR="00F245E7" w:rsidRPr="00D304CD">
        <w:rPr>
          <w:rFonts w:cs="Times New Roman"/>
          <w:sz w:val="22"/>
        </w:rPr>
        <w:t xml:space="preserve">do: </w:t>
      </w:r>
    </w:p>
    <w:p w:rsidR="00134778" w:rsidRPr="00D304CD" w:rsidRDefault="00134778" w:rsidP="0045091B">
      <w:pPr>
        <w:pStyle w:val="Bezodstpw"/>
        <w:numPr>
          <w:ilvl w:val="1"/>
          <w:numId w:val="14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zapozna</w:t>
      </w:r>
      <w:r w:rsidR="00F245E7" w:rsidRPr="00D304CD">
        <w:rPr>
          <w:rFonts w:cs="Times New Roman"/>
          <w:sz w:val="22"/>
        </w:rPr>
        <w:t>nia</w:t>
      </w:r>
      <w:r w:rsidRPr="00D304CD">
        <w:rPr>
          <w:rFonts w:cs="Times New Roman"/>
          <w:sz w:val="22"/>
        </w:rPr>
        <w:t xml:space="preserve"> się </w:t>
      </w:r>
      <w:r w:rsidR="00EC11C9" w:rsidRPr="00D304CD">
        <w:rPr>
          <w:rFonts w:cs="Times New Roman"/>
          <w:sz w:val="22"/>
        </w:rPr>
        <w:t xml:space="preserve">przed rozpoczęciem praktyk </w:t>
      </w:r>
      <w:r w:rsidRPr="00D304CD">
        <w:rPr>
          <w:rFonts w:cs="Times New Roman"/>
          <w:sz w:val="22"/>
        </w:rPr>
        <w:t>z ramowym programem praktyk, zasadami ich odbywania, czasem trwania, wymaganiami placówek, w których praktyki są realizowane i warunkami zaliczenia</w:t>
      </w:r>
      <w:r w:rsidR="00F245E7" w:rsidRPr="00D304CD">
        <w:rPr>
          <w:rFonts w:cs="Times New Roman"/>
          <w:sz w:val="22"/>
        </w:rPr>
        <w:t>;</w:t>
      </w:r>
    </w:p>
    <w:p w:rsidR="00F245E7" w:rsidRPr="00D304CD" w:rsidRDefault="00F245E7" w:rsidP="0045091B">
      <w:pPr>
        <w:pStyle w:val="Bezodstpw"/>
        <w:numPr>
          <w:ilvl w:val="1"/>
          <w:numId w:val="14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znalezienia instytucji przyjmującej na praktykę ciągłą, zgodnie z wymaganiami studiowanego kierunku</w:t>
      </w:r>
      <w:r w:rsidR="00BB33FC" w:rsidRPr="00D304CD">
        <w:rPr>
          <w:rFonts w:cs="Times New Roman"/>
          <w:sz w:val="22"/>
        </w:rPr>
        <w:t xml:space="preserve"> i potwierdzenie przyjęcia przez instytucję na druku skierowania (załącznik nr 1)</w:t>
      </w:r>
      <w:r w:rsidRPr="00D304CD">
        <w:rPr>
          <w:rFonts w:cs="Times New Roman"/>
          <w:sz w:val="22"/>
        </w:rPr>
        <w:t>;</w:t>
      </w:r>
    </w:p>
    <w:p w:rsidR="001D239F" w:rsidRPr="00D304CD" w:rsidRDefault="001D239F" w:rsidP="0045091B">
      <w:pPr>
        <w:pStyle w:val="Bezodstpw"/>
        <w:numPr>
          <w:ilvl w:val="1"/>
          <w:numId w:val="14"/>
        </w:numPr>
        <w:ind w:left="567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podpisania oświadczenia o zapoznaniu się z zasadami organizacji praktyk (załącznik nr 2);</w:t>
      </w:r>
    </w:p>
    <w:p w:rsidR="001D239F" w:rsidRPr="00D304CD" w:rsidRDefault="001D239F" w:rsidP="0045091B">
      <w:pPr>
        <w:pStyle w:val="Bezodstpw"/>
        <w:numPr>
          <w:ilvl w:val="1"/>
          <w:numId w:val="14"/>
        </w:numPr>
        <w:ind w:left="567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należytego wypełniania powierzonych mu obowiązków zawodowych, wynikających z programu praktyki; </w:t>
      </w:r>
    </w:p>
    <w:p w:rsidR="001D239F" w:rsidRPr="00D304CD" w:rsidRDefault="001D239F" w:rsidP="0045091B">
      <w:pPr>
        <w:pStyle w:val="Bezodstpw"/>
        <w:numPr>
          <w:ilvl w:val="1"/>
          <w:numId w:val="14"/>
        </w:numPr>
        <w:ind w:left="567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przestrzegania regulaminu pracy obowiązującego w miejscu odbywania praktyki;</w:t>
      </w:r>
    </w:p>
    <w:p w:rsidR="001D239F" w:rsidRPr="00D304CD" w:rsidRDefault="001D239F" w:rsidP="0045091B">
      <w:pPr>
        <w:pStyle w:val="Bezodstpw"/>
        <w:numPr>
          <w:ilvl w:val="1"/>
          <w:numId w:val="14"/>
        </w:numPr>
        <w:ind w:left="567"/>
        <w:rPr>
          <w:rFonts w:cs="Times New Roman"/>
          <w:sz w:val="22"/>
        </w:rPr>
      </w:pPr>
      <w:r w:rsidRPr="00D304CD">
        <w:rPr>
          <w:rFonts w:cs="Times New Roman"/>
          <w:sz w:val="22"/>
        </w:rPr>
        <w:t>współpracy z przedstawicielem instytucji przyjmującej i stosowania się do jego zaleceń</w:t>
      </w:r>
      <w:r w:rsidR="00244EBE" w:rsidRPr="00D304CD">
        <w:rPr>
          <w:rFonts w:cs="Times New Roman"/>
          <w:sz w:val="22"/>
        </w:rPr>
        <w:t>;</w:t>
      </w:r>
    </w:p>
    <w:p w:rsidR="001D239F" w:rsidRPr="00D304CD" w:rsidRDefault="001D239F" w:rsidP="0045091B">
      <w:pPr>
        <w:pStyle w:val="Bezodstpw"/>
        <w:numPr>
          <w:ilvl w:val="1"/>
          <w:numId w:val="14"/>
        </w:numPr>
        <w:ind w:left="567"/>
        <w:rPr>
          <w:rFonts w:cs="Times New Roman"/>
          <w:sz w:val="22"/>
        </w:rPr>
      </w:pPr>
      <w:r w:rsidRPr="00D304CD">
        <w:rPr>
          <w:rFonts w:cs="Times New Roman"/>
          <w:sz w:val="22"/>
        </w:rPr>
        <w:t>złożenia w wyznaczonym terminie akademickiemu opiekunowi praktyk wymaganych dokumentów do zaliczenia praktyk</w:t>
      </w:r>
      <w:r w:rsidR="00244EBE" w:rsidRPr="00D304CD">
        <w:rPr>
          <w:rFonts w:cs="Times New Roman"/>
          <w:sz w:val="22"/>
        </w:rPr>
        <w:t>, zgodnie z wytycznymi ujętymi w § 8 regulaminu.</w:t>
      </w:r>
    </w:p>
    <w:p w:rsidR="00134778" w:rsidRPr="00D304CD" w:rsidRDefault="00244EBE" w:rsidP="0045091B">
      <w:pPr>
        <w:pStyle w:val="Bezodstpw"/>
        <w:numPr>
          <w:ilvl w:val="0"/>
          <w:numId w:val="14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W przypadku pojawi</w:t>
      </w:r>
      <w:r w:rsidR="00EC11C9" w:rsidRPr="00D304CD">
        <w:rPr>
          <w:rFonts w:cs="Times New Roman"/>
          <w:sz w:val="22"/>
        </w:rPr>
        <w:t>enia</w:t>
      </w:r>
      <w:r w:rsidRPr="00D304CD">
        <w:rPr>
          <w:rFonts w:cs="Times New Roman"/>
          <w:sz w:val="22"/>
        </w:rPr>
        <w:t xml:space="preserve"> się w trakcie realizacji praktyk ciągłych problemów (organizacyjnych, merytorycznych, metodycznych itp.</w:t>
      </w:r>
      <w:r w:rsidR="00EC11C9" w:rsidRPr="00D304CD">
        <w:rPr>
          <w:rFonts w:cs="Times New Roman"/>
          <w:sz w:val="22"/>
        </w:rPr>
        <w:t>)</w:t>
      </w:r>
      <w:r w:rsidRPr="00D304CD">
        <w:rPr>
          <w:rFonts w:cs="Times New Roman"/>
          <w:sz w:val="22"/>
        </w:rPr>
        <w:t xml:space="preserve"> student zobowiązany jest do niezwłocznego poinformowania akademickiego opiekuna praktyk</w:t>
      </w:r>
      <w:r w:rsidR="00EC11C9" w:rsidRPr="00D304CD">
        <w:rPr>
          <w:rFonts w:cs="Times New Roman"/>
          <w:sz w:val="22"/>
        </w:rPr>
        <w:t xml:space="preserve"> o ich wystąpieniu w celu ich zniwelowania. </w:t>
      </w:r>
    </w:p>
    <w:p w:rsidR="00EC11C9" w:rsidRPr="00D304CD" w:rsidRDefault="00EC11C9" w:rsidP="00EC11C9">
      <w:pPr>
        <w:pStyle w:val="Bezodstpw"/>
        <w:rPr>
          <w:rFonts w:cs="Times New Roman"/>
          <w:sz w:val="22"/>
        </w:rPr>
      </w:pPr>
    </w:p>
    <w:p w:rsidR="00EC11C9" w:rsidRPr="00D304CD" w:rsidRDefault="00EC11C9" w:rsidP="00EC11C9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7</w:t>
      </w:r>
    </w:p>
    <w:p w:rsidR="00EC11C9" w:rsidRPr="00D304CD" w:rsidRDefault="00EC11C9" w:rsidP="00EC11C9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Obowiązki akademickiego opiekuna praktyk</w:t>
      </w:r>
    </w:p>
    <w:p w:rsidR="00EC11C9" w:rsidRPr="00D304CD" w:rsidRDefault="00EC11C9" w:rsidP="00EC11C9">
      <w:pPr>
        <w:pStyle w:val="Bezodstpw"/>
        <w:jc w:val="center"/>
        <w:rPr>
          <w:rFonts w:cs="Times New Roman"/>
          <w:b/>
          <w:sz w:val="22"/>
        </w:rPr>
      </w:pPr>
    </w:p>
    <w:p w:rsidR="000A6317" w:rsidRPr="00D304CD" w:rsidRDefault="000A6317" w:rsidP="0045091B">
      <w:pPr>
        <w:pStyle w:val="Bezodstpw"/>
        <w:numPr>
          <w:ilvl w:val="0"/>
          <w:numId w:val="15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Nauczyciel akademicki, któremu powierzono realizację praktyk śródrocznych (ogólnopedagogicznych i dydaktyczno-wychowawczych)</w:t>
      </w:r>
      <w:r w:rsidR="008B6A60" w:rsidRPr="00D304CD">
        <w:rPr>
          <w:rFonts w:cs="Times New Roman"/>
          <w:sz w:val="22"/>
        </w:rPr>
        <w:t xml:space="preserve"> bierze udział w charakterze hospitacyjno-uczestniczącym w zajęciach, zgodnie z ustalonym planem dla danego roku studiów i realizuje zadania ujęte w opisach modułów.</w:t>
      </w:r>
    </w:p>
    <w:p w:rsidR="007A6849" w:rsidRPr="00D304CD" w:rsidRDefault="007A6849" w:rsidP="0045091B">
      <w:pPr>
        <w:pStyle w:val="Bezodstpw"/>
        <w:numPr>
          <w:ilvl w:val="0"/>
          <w:numId w:val="15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Akademicki opiekun praktyki ciągłej, zobowiązany jest do:</w:t>
      </w:r>
    </w:p>
    <w:p w:rsidR="007A6849" w:rsidRPr="00D304CD" w:rsidRDefault="007A6849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współpracy z dyrektorem kierunku w zakresie organizacji praktyk zawodowych na wydziale;</w:t>
      </w:r>
    </w:p>
    <w:p w:rsidR="007A6849" w:rsidRPr="00D304CD" w:rsidRDefault="007A6849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opracowania wykazu instytucji, w których studenci mogą realizować praktyki zawodowe;</w:t>
      </w:r>
    </w:p>
    <w:p w:rsidR="007A6849" w:rsidRPr="00D304CD" w:rsidRDefault="007A6849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wsparcia studenta w poszukiwaniu miejsca odbywania praktyki zawodowej;</w:t>
      </w:r>
    </w:p>
    <w:p w:rsidR="007A6849" w:rsidRPr="00D304CD" w:rsidRDefault="007A6849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sporządzenia porozumienia wg wzoru stanowiącego załącznik nr </w:t>
      </w:r>
      <w:r w:rsidR="00FF2FEC" w:rsidRPr="00D304CD">
        <w:rPr>
          <w:rFonts w:cs="Times New Roman"/>
          <w:sz w:val="22"/>
        </w:rPr>
        <w:t>5</w:t>
      </w:r>
      <w:r w:rsidR="00BC34B1" w:rsidRPr="00D304CD">
        <w:rPr>
          <w:rFonts w:cs="Times New Roman"/>
          <w:sz w:val="22"/>
        </w:rPr>
        <w:t>a</w:t>
      </w:r>
      <w:r w:rsidRPr="00D304CD">
        <w:rPr>
          <w:rFonts w:cs="Times New Roman"/>
          <w:sz w:val="22"/>
        </w:rPr>
        <w:t>;</w:t>
      </w:r>
    </w:p>
    <w:p w:rsidR="007A6849" w:rsidRPr="00D304CD" w:rsidRDefault="007A6849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wydawania studentom skierowań wg wzoru stanowiącego załącznik nr </w:t>
      </w:r>
      <w:r w:rsidR="00803586" w:rsidRPr="00D304CD">
        <w:rPr>
          <w:rFonts w:cs="Times New Roman"/>
          <w:sz w:val="22"/>
        </w:rPr>
        <w:t>1</w:t>
      </w:r>
      <w:r w:rsidRPr="00D304CD">
        <w:rPr>
          <w:rFonts w:cs="Times New Roman"/>
          <w:sz w:val="22"/>
        </w:rPr>
        <w:t>;</w:t>
      </w:r>
    </w:p>
    <w:p w:rsidR="007A6849" w:rsidRPr="00D304CD" w:rsidRDefault="007A6849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zapoznania studentów z programem praktyki zawodowej, przynajmniej na</w:t>
      </w:r>
      <w:r w:rsidR="00803586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miesiąc przed jej rozpoczęciem, ze wskazaniem rodzaju praktyki, terminu jej</w:t>
      </w:r>
      <w:r w:rsidR="00803586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rozpoczęcia i czasu trwania</w:t>
      </w:r>
      <w:r w:rsidR="00803586" w:rsidRPr="00D304CD">
        <w:rPr>
          <w:rFonts w:cs="Times New Roman"/>
          <w:sz w:val="22"/>
        </w:rPr>
        <w:t>, zasad kontaktu itp.</w:t>
      </w:r>
      <w:r w:rsidRPr="00D304CD">
        <w:rPr>
          <w:rFonts w:cs="Times New Roman"/>
          <w:sz w:val="22"/>
        </w:rPr>
        <w:t>;</w:t>
      </w:r>
    </w:p>
    <w:p w:rsidR="007A6849" w:rsidRPr="00D304CD" w:rsidRDefault="007A6849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odbierania od studentów oświadczeń o zapoznaniu się z zasadami organizacji</w:t>
      </w:r>
      <w:r w:rsidR="00803586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 xml:space="preserve">praktyk zawodowych wg wzoru stanowiącego załącznik nr </w:t>
      </w:r>
      <w:r w:rsidR="00803586" w:rsidRPr="00D304CD">
        <w:rPr>
          <w:rFonts w:cs="Times New Roman"/>
          <w:sz w:val="22"/>
        </w:rPr>
        <w:t>2</w:t>
      </w:r>
      <w:r w:rsidRPr="00D304CD">
        <w:rPr>
          <w:rFonts w:cs="Times New Roman"/>
          <w:sz w:val="22"/>
        </w:rPr>
        <w:t>;</w:t>
      </w:r>
    </w:p>
    <w:p w:rsidR="007A6849" w:rsidRPr="00D304CD" w:rsidRDefault="007A6849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zapewnienia zgodności przebiegu i liczby godzin dydaktycznych praktyki</w:t>
      </w:r>
      <w:r w:rsidR="00803586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zawodowej z jej programem;</w:t>
      </w:r>
    </w:p>
    <w:p w:rsidR="007A6849" w:rsidRPr="00D304CD" w:rsidRDefault="007A6849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rozstrzygania wspólnie z kierownictwem zakładu pracy, instytucji, szkoły lub</w:t>
      </w:r>
      <w:r w:rsidR="00803586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placówki</w:t>
      </w:r>
      <w:r w:rsidR="00803586" w:rsidRPr="00D304CD">
        <w:rPr>
          <w:rFonts w:cs="Times New Roman"/>
          <w:sz w:val="22"/>
        </w:rPr>
        <w:t>,</w:t>
      </w:r>
      <w:r w:rsidRPr="00D304CD">
        <w:rPr>
          <w:rFonts w:cs="Times New Roman"/>
          <w:sz w:val="22"/>
        </w:rPr>
        <w:t xml:space="preserve"> w której student odbywa praktykę spraw związanych z przebiegiem</w:t>
      </w:r>
      <w:r w:rsidR="00803586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praktyki zawodowej;</w:t>
      </w:r>
    </w:p>
    <w:p w:rsidR="007A6849" w:rsidRPr="00D304CD" w:rsidRDefault="007A6849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udzielania pomocy i porad studentom w zakresie praktyki zawodowej;</w:t>
      </w:r>
    </w:p>
    <w:p w:rsidR="007A6849" w:rsidRPr="00D304CD" w:rsidRDefault="007A6849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kontrolowania przebiegu praktyk zawodowych zgodnie z ustalonym</w:t>
      </w:r>
      <w:r w:rsidR="00803586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programem, czuwania nad zapewnieniem warunków niezbędnych do jej</w:t>
      </w:r>
      <w:r w:rsidR="00803586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prowadzenia, stosownie do ustaleń porozumienia zawartego pomiędzy</w:t>
      </w:r>
      <w:r w:rsidR="00803586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Uczelnią a zakładem pracy, instytucją, szkołą lub odpowiednio z daną</w:t>
      </w:r>
      <w:r w:rsidR="00803586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placówką;</w:t>
      </w:r>
    </w:p>
    <w:p w:rsidR="007A6849" w:rsidRPr="00D304CD" w:rsidRDefault="007A6849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nadzorowania i monitorowania realizacji celów i efektów założonych dla</w:t>
      </w:r>
      <w:r w:rsidR="00803586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praktyk zawodowych (w tym weryfikacji osiągniętych efektów uczenia się);</w:t>
      </w:r>
    </w:p>
    <w:p w:rsidR="00836DE9" w:rsidRPr="00D304CD" w:rsidRDefault="00836DE9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zaliczenia praktyki zawodowej zgodnie z wymogami ujętymi w § 8 regulaminu</w:t>
      </w:r>
    </w:p>
    <w:p w:rsidR="00803586" w:rsidRPr="00D304CD" w:rsidRDefault="007A6849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gromadzenia, przechowywania i archiwizacji dokumentacji przebiegu praktyk</w:t>
      </w:r>
      <w:r w:rsidR="00803586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 xml:space="preserve">zawodowych. </w:t>
      </w:r>
    </w:p>
    <w:p w:rsidR="00134778" w:rsidRPr="00D304CD" w:rsidRDefault="007A6849" w:rsidP="0045091B">
      <w:pPr>
        <w:pStyle w:val="Bezodstpw"/>
        <w:numPr>
          <w:ilvl w:val="0"/>
          <w:numId w:val="15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Opiekun akademicki praktyki ciągłej przedkłada </w:t>
      </w:r>
      <w:r w:rsidR="00836DE9" w:rsidRPr="00D304CD">
        <w:rPr>
          <w:rFonts w:cs="Times New Roman"/>
          <w:sz w:val="22"/>
        </w:rPr>
        <w:t>D</w:t>
      </w:r>
      <w:r w:rsidRPr="00D304CD">
        <w:rPr>
          <w:rFonts w:cs="Times New Roman"/>
          <w:sz w:val="22"/>
        </w:rPr>
        <w:t>ziekanowi ds. Kształcenia</w:t>
      </w:r>
      <w:r w:rsidR="00836DE9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i Studentów sprawozdanie z praktyki zawodowej wraz z oceną jej przebiegu</w:t>
      </w:r>
      <w:r w:rsidR="00836DE9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zaakceptowane przez dyrektora kierunku. Złożenie sprawozdania jest podstawą do</w:t>
      </w:r>
      <w:r w:rsidR="00836DE9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wypłaty wynagrodzenia dla opiekuna akademickiego praktyki.</w:t>
      </w:r>
    </w:p>
    <w:p w:rsidR="0036799B" w:rsidRPr="00D304CD" w:rsidRDefault="0036799B" w:rsidP="0036799B">
      <w:pPr>
        <w:pStyle w:val="Bezodstpw"/>
        <w:rPr>
          <w:rFonts w:cs="Times New Roman"/>
          <w:sz w:val="22"/>
        </w:rPr>
      </w:pPr>
    </w:p>
    <w:p w:rsidR="0036799B" w:rsidRPr="00D304CD" w:rsidRDefault="0036799B" w:rsidP="0036799B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8</w:t>
      </w:r>
    </w:p>
    <w:p w:rsidR="0036799B" w:rsidRPr="00D304CD" w:rsidRDefault="0036799B" w:rsidP="0036799B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Warunki zaliczenia praktyki zawodowej przez studenta</w:t>
      </w:r>
    </w:p>
    <w:p w:rsidR="0036799B" w:rsidRPr="00D304CD" w:rsidRDefault="0036799B" w:rsidP="0036799B">
      <w:pPr>
        <w:pStyle w:val="Bezodstpw"/>
        <w:jc w:val="center"/>
        <w:rPr>
          <w:rFonts w:cs="Times New Roman"/>
          <w:b/>
          <w:sz w:val="22"/>
        </w:rPr>
      </w:pPr>
    </w:p>
    <w:p w:rsidR="0036799B" w:rsidRPr="00D304CD" w:rsidRDefault="0036799B" w:rsidP="0045091B">
      <w:pPr>
        <w:pStyle w:val="Bezodstpw"/>
        <w:numPr>
          <w:ilvl w:val="0"/>
          <w:numId w:val="16"/>
        </w:numPr>
        <w:ind w:left="284" w:hanging="284"/>
        <w:rPr>
          <w:rFonts w:cs="Times New Roman"/>
          <w:color w:val="C00000"/>
          <w:sz w:val="22"/>
        </w:rPr>
      </w:pPr>
      <w:r w:rsidRPr="00D304CD">
        <w:rPr>
          <w:rFonts w:cs="Times New Roman"/>
          <w:sz w:val="22"/>
        </w:rPr>
        <w:t>Warunkiem zaliczenia praktyki zawodowej przez studenta jest jej odbycie w ustalonym terminie</w:t>
      </w:r>
      <w:r w:rsidR="00406E97" w:rsidRPr="00D304CD">
        <w:rPr>
          <w:rFonts w:cs="Times New Roman"/>
          <w:sz w:val="22"/>
        </w:rPr>
        <w:t xml:space="preserve">, zrealizowanie wyznaczonych dla tej praktyki celów oraz uzyskanie </w:t>
      </w:r>
      <w:r w:rsidR="008B6A60" w:rsidRPr="00D304CD">
        <w:rPr>
          <w:rFonts w:cs="Times New Roman"/>
          <w:sz w:val="22"/>
        </w:rPr>
        <w:t xml:space="preserve">wskazanych dla konkretnego rodzaju praktyki </w:t>
      </w:r>
      <w:r w:rsidR="00406E97" w:rsidRPr="00D304CD">
        <w:rPr>
          <w:rFonts w:cs="Times New Roman"/>
          <w:sz w:val="22"/>
        </w:rPr>
        <w:t>efektów uczenia się.</w:t>
      </w:r>
      <w:r w:rsidRPr="00D304CD">
        <w:rPr>
          <w:rFonts w:cs="Times New Roman"/>
          <w:sz w:val="22"/>
        </w:rPr>
        <w:t xml:space="preserve"> Za praktykę będącą częścią programu studiów przypisuje się określoną w tym programie liczbę punktów ECTS. </w:t>
      </w:r>
    </w:p>
    <w:p w:rsidR="000A6317" w:rsidRPr="00D304CD" w:rsidRDefault="000A6317" w:rsidP="0045091B">
      <w:pPr>
        <w:pStyle w:val="Bezodstpw"/>
        <w:numPr>
          <w:ilvl w:val="0"/>
          <w:numId w:val="16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Zaliczenie praktyk śródrocznych odbywa się zgodnie z wymaganiami określonymi w opisach modułów.</w:t>
      </w:r>
    </w:p>
    <w:p w:rsidR="00684D86" w:rsidRPr="00D304CD" w:rsidRDefault="00684D86" w:rsidP="0045091B">
      <w:pPr>
        <w:pStyle w:val="Bezodstpw"/>
        <w:numPr>
          <w:ilvl w:val="0"/>
          <w:numId w:val="16"/>
        </w:numPr>
        <w:ind w:left="284" w:hanging="284"/>
        <w:rPr>
          <w:rFonts w:cs="Times New Roman"/>
          <w:color w:val="C00000"/>
          <w:sz w:val="22"/>
        </w:rPr>
      </w:pPr>
      <w:r w:rsidRPr="00D304CD">
        <w:rPr>
          <w:rFonts w:cs="Times New Roman"/>
          <w:sz w:val="22"/>
        </w:rPr>
        <w:t xml:space="preserve">Zaliczenie praktyk zawodowych </w:t>
      </w:r>
      <w:r w:rsidR="00406E97" w:rsidRPr="00D304CD">
        <w:rPr>
          <w:rFonts w:cs="Times New Roman"/>
          <w:sz w:val="22"/>
        </w:rPr>
        <w:t xml:space="preserve">ciągłych </w:t>
      </w:r>
      <w:r w:rsidRPr="00D304CD">
        <w:rPr>
          <w:rFonts w:cs="Times New Roman"/>
          <w:sz w:val="22"/>
        </w:rPr>
        <w:t xml:space="preserve">przez akademickiego opiekuna praktyk odbywa się na podstawie </w:t>
      </w:r>
      <w:r w:rsidR="00406E97" w:rsidRPr="00D304CD">
        <w:rPr>
          <w:rFonts w:cs="Times New Roman"/>
          <w:sz w:val="22"/>
        </w:rPr>
        <w:t xml:space="preserve">prowadzonego przez opiekuna monitoringu przebiegu praktyki oraz </w:t>
      </w:r>
      <w:r w:rsidRPr="00D304CD">
        <w:rPr>
          <w:rFonts w:cs="Times New Roman"/>
          <w:sz w:val="22"/>
        </w:rPr>
        <w:t xml:space="preserve">złożonej przez studenta dokumentacji z odbytej praktyki, która powinna zawierać: </w:t>
      </w:r>
    </w:p>
    <w:p w:rsidR="00684D86" w:rsidRPr="00D304CD" w:rsidRDefault="00684D86" w:rsidP="0045091B">
      <w:pPr>
        <w:pStyle w:val="Bezodstpw"/>
        <w:numPr>
          <w:ilvl w:val="1"/>
          <w:numId w:val="16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opinię opiekuna w placówce o studencie wyrażoną oceną, podpisaną przez opiekuna i dyrektora placówki, w której student odbywał praktykę </w:t>
      </w:r>
      <w:r w:rsidR="00054CD5" w:rsidRPr="00D304CD">
        <w:rPr>
          <w:rFonts w:cs="Times New Roman"/>
          <w:sz w:val="22"/>
        </w:rPr>
        <w:t>ciągłą</w:t>
      </w:r>
      <w:r w:rsidRPr="00D304CD">
        <w:rPr>
          <w:rFonts w:cs="Times New Roman"/>
          <w:sz w:val="22"/>
        </w:rPr>
        <w:t xml:space="preserve"> (załącznik 6</w:t>
      </w:r>
      <w:r w:rsidR="003462A1" w:rsidRPr="00D304CD">
        <w:rPr>
          <w:rFonts w:cs="Times New Roman"/>
          <w:sz w:val="22"/>
        </w:rPr>
        <w:t>a</w:t>
      </w:r>
      <w:r w:rsidRPr="00D304CD">
        <w:rPr>
          <w:rFonts w:cs="Times New Roman"/>
          <w:sz w:val="22"/>
        </w:rPr>
        <w:t>),</w:t>
      </w:r>
    </w:p>
    <w:p w:rsidR="00684D86" w:rsidRPr="00D304CD" w:rsidRDefault="00684D86" w:rsidP="0045091B">
      <w:pPr>
        <w:pStyle w:val="Bezodstpw"/>
        <w:numPr>
          <w:ilvl w:val="1"/>
          <w:numId w:val="16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zaopiniowane i podpisane przez opiekuna praktyki notatki z hospitacji oraz scenariusze z samodzielnie przeprowadzonych przez studenta zajęć, </w:t>
      </w:r>
    </w:p>
    <w:p w:rsidR="00684D86" w:rsidRPr="00D304CD" w:rsidRDefault="00684D86" w:rsidP="0045091B">
      <w:pPr>
        <w:pStyle w:val="Bezodstpw"/>
        <w:numPr>
          <w:ilvl w:val="1"/>
          <w:numId w:val="16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raport z przebiegu praktyki wakacyjnej podpisany przez opiekuna praktyki w placówce (załącznik 7),</w:t>
      </w:r>
    </w:p>
    <w:p w:rsidR="00684D86" w:rsidRPr="00D304CD" w:rsidRDefault="00684D86" w:rsidP="0045091B">
      <w:pPr>
        <w:pStyle w:val="Bezodstpw"/>
        <w:numPr>
          <w:ilvl w:val="1"/>
          <w:numId w:val="16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lastRenderedPageBreak/>
        <w:t>inne materiały dotyczące organizacji placówek oświatowych oraz odbytej praktyki (zwłaszcza określone przez program praktyki dla danej placówki),</w:t>
      </w:r>
    </w:p>
    <w:p w:rsidR="00684D86" w:rsidRPr="00D304CD" w:rsidRDefault="00684D86" w:rsidP="0045091B">
      <w:pPr>
        <w:pStyle w:val="Bezodstpw"/>
        <w:numPr>
          <w:ilvl w:val="0"/>
          <w:numId w:val="16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Dokumentacja z odbytej praktyki zgromadzona przez studenta powinna zostać dostarczona do </w:t>
      </w:r>
      <w:r w:rsidR="00406E97" w:rsidRPr="00D304CD">
        <w:rPr>
          <w:rFonts w:cs="Times New Roman"/>
          <w:sz w:val="22"/>
        </w:rPr>
        <w:t xml:space="preserve">akademickiego </w:t>
      </w:r>
      <w:r w:rsidRPr="00D304CD">
        <w:rPr>
          <w:rFonts w:cs="Times New Roman"/>
          <w:sz w:val="22"/>
        </w:rPr>
        <w:t>opiekuna praktyki w ciągu 7 dni od dnia ukończenia praktyki lub w innym terminie ustalonym przez opiekuna bądź Dyrektora lub Zastępcę Dyrektora Kierunków.</w:t>
      </w:r>
    </w:p>
    <w:p w:rsidR="004E4577" w:rsidRPr="00D304CD" w:rsidRDefault="004E4577" w:rsidP="0045091B">
      <w:pPr>
        <w:pStyle w:val="Bezodstpw"/>
        <w:numPr>
          <w:ilvl w:val="0"/>
          <w:numId w:val="16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Akademicki o</w:t>
      </w:r>
      <w:r w:rsidR="0036799B" w:rsidRPr="00D304CD">
        <w:rPr>
          <w:rFonts w:cs="Times New Roman"/>
          <w:sz w:val="22"/>
        </w:rPr>
        <w:t xml:space="preserve">piekun praktyki może zezwolić studentowi na odbycie praktyki zawodowej w terminie innym niż przewidziany w planie studiów, niekolidującym z zajęciami wynikającymi z planu studiów. </w:t>
      </w:r>
    </w:p>
    <w:p w:rsidR="004E4577" w:rsidRPr="00D304CD" w:rsidRDefault="004E4577" w:rsidP="0045091B">
      <w:pPr>
        <w:pStyle w:val="Bezodstpw"/>
        <w:numPr>
          <w:ilvl w:val="0"/>
          <w:numId w:val="16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Akademicki opiekun </w:t>
      </w:r>
      <w:r w:rsidR="0036799B" w:rsidRPr="00D304CD">
        <w:rPr>
          <w:rFonts w:cs="Times New Roman"/>
          <w:sz w:val="22"/>
        </w:rPr>
        <w:t xml:space="preserve">praktyki zawodowej może zaliczyć praktykę na podstawie udokumentowanej pracy zawodowej studenta, </w:t>
      </w:r>
      <w:r w:rsidR="009D2D91" w:rsidRPr="00D304CD">
        <w:rPr>
          <w:rFonts w:cs="Times New Roman"/>
          <w:sz w:val="22"/>
        </w:rPr>
        <w:t xml:space="preserve">stażu, wolontariatu, udziału w obozie naukowo-badawczym lub innych działań studenta pod warunkiem, że wykonywana praca była zgodna z profilem kształcenia na kierunku studiów, a okres zatrudnienia nie był krótszy niż określony w planie studiów czas trwania praktyki, </w:t>
      </w:r>
      <w:r w:rsidR="0036799B" w:rsidRPr="00D304CD">
        <w:rPr>
          <w:rFonts w:cs="Times New Roman"/>
          <w:sz w:val="22"/>
        </w:rPr>
        <w:t>jeżeli stwierdzi</w:t>
      </w:r>
      <w:r w:rsidR="005B25B7" w:rsidRPr="00D304CD">
        <w:rPr>
          <w:rFonts w:cs="Times New Roman"/>
          <w:sz w:val="22"/>
        </w:rPr>
        <w:t>,</w:t>
      </w:r>
      <w:r w:rsidR="0036799B" w:rsidRPr="00D304CD">
        <w:rPr>
          <w:rFonts w:cs="Times New Roman"/>
          <w:sz w:val="22"/>
        </w:rPr>
        <w:t xml:space="preserve"> że zostały osiągnięte wymagane efekty uczenia się. W celu zaliczenia praktyki zawodowej, student składa do właściwego </w:t>
      </w:r>
      <w:r w:rsidR="000A6317" w:rsidRPr="00D304CD">
        <w:rPr>
          <w:rFonts w:cs="Times New Roman"/>
          <w:sz w:val="22"/>
        </w:rPr>
        <w:t xml:space="preserve">akademickiego </w:t>
      </w:r>
      <w:r w:rsidR="0036799B" w:rsidRPr="00D304CD">
        <w:rPr>
          <w:rFonts w:cs="Times New Roman"/>
          <w:sz w:val="22"/>
        </w:rPr>
        <w:t xml:space="preserve">opiekuna praktyki, wniosek wg wzoru stanowiącego załącznik nr </w:t>
      </w:r>
      <w:r w:rsidR="00DE00BF" w:rsidRPr="00D304CD">
        <w:rPr>
          <w:rFonts w:cs="Times New Roman"/>
          <w:sz w:val="22"/>
        </w:rPr>
        <w:t>8</w:t>
      </w:r>
      <w:r w:rsidR="000A6317" w:rsidRPr="00D304CD">
        <w:rPr>
          <w:rFonts w:cs="Times New Roman"/>
          <w:sz w:val="22"/>
        </w:rPr>
        <w:t xml:space="preserve"> wraz z dokumentami potwierdzającymi rodzaj i charakter wykonywanej pracy opatrzonymi pozytywną opinią dyrekcji danej placówki</w:t>
      </w:r>
      <w:r w:rsidR="0036799B" w:rsidRPr="00D304CD">
        <w:rPr>
          <w:rFonts w:cs="Times New Roman"/>
          <w:sz w:val="22"/>
        </w:rPr>
        <w:t xml:space="preserve">, z zastrzeżeniem ust. </w:t>
      </w:r>
      <w:r w:rsidR="00D46E62" w:rsidRPr="00D304CD">
        <w:rPr>
          <w:rFonts w:cs="Times New Roman"/>
          <w:sz w:val="22"/>
        </w:rPr>
        <w:t>7</w:t>
      </w:r>
      <w:r w:rsidR="0036799B" w:rsidRPr="00D304CD">
        <w:rPr>
          <w:rFonts w:cs="Times New Roman"/>
          <w:sz w:val="22"/>
        </w:rPr>
        <w:t xml:space="preserve">. </w:t>
      </w:r>
    </w:p>
    <w:p w:rsidR="004E4577" w:rsidRPr="00D304CD" w:rsidRDefault="0036799B" w:rsidP="0045091B">
      <w:pPr>
        <w:pStyle w:val="Bezodstpw"/>
        <w:numPr>
          <w:ilvl w:val="0"/>
          <w:numId w:val="16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 przypadku realizacji przez studenta praktyki zawodowej za granicą, zaliczenia praktyki dokonuje dziekan na podstawie zrealizowanego i uprzednio zatwierdzonego porozumienia. </w:t>
      </w:r>
    </w:p>
    <w:p w:rsidR="0036799B" w:rsidRPr="00D304CD" w:rsidRDefault="0036799B" w:rsidP="0045091B">
      <w:pPr>
        <w:pStyle w:val="Bezodstpw"/>
        <w:numPr>
          <w:ilvl w:val="0"/>
          <w:numId w:val="16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Odbywanie praktyki zawodowej nie zwalnia studenta z obowiązku zaliczania zajęć dydaktycznych objętych planem studiów ani też nie jest podstawą do usprawiedliwienia jego nieobecności na tych zajęciach.</w:t>
      </w:r>
    </w:p>
    <w:p w:rsidR="005B25B7" w:rsidRPr="00D304CD" w:rsidRDefault="005B25B7" w:rsidP="0045091B">
      <w:pPr>
        <w:pStyle w:val="Bezodstpw"/>
        <w:numPr>
          <w:ilvl w:val="0"/>
          <w:numId w:val="16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 przypadku odwołania studenta z praktyki w związku z naruszeniem regulaminu zakładu pracy, student traci prawo do zaliczenia praktyki do czasu podjęcia decyzji w tej sprawie przez </w:t>
      </w:r>
      <w:r w:rsidR="00173CBF" w:rsidRPr="00D304CD">
        <w:rPr>
          <w:rFonts w:cs="Times New Roman"/>
          <w:sz w:val="22"/>
        </w:rPr>
        <w:t>Prod</w:t>
      </w:r>
      <w:r w:rsidRPr="00D304CD">
        <w:rPr>
          <w:rFonts w:cs="Times New Roman"/>
          <w:sz w:val="22"/>
        </w:rPr>
        <w:t xml:space="preserve">ziekana ds. Kształcenia i Studentów </w:t>
      </w:r>
      <w:r w:rsidR="009D2D91" w:rsidRPr="00D304CD">
        <w:rPr>
          <w:rFonts w:cs="Times New Roman"/>
          <w:sz w:val="22"/>
        </w:rPr>
        <w:t xml:space="preserve">Wydziału </w:t>
      </w:r>
      <w:r w:rsidRPr="00D304CD">
        <w:rPr>
          <w:rFonts w:cs="Times New Roman"/>
          <w:sz w:val="22"/>
        </w:rPr>
        <w:t>Nauk Społecznych Uniwersytetu Śląskiego.</w:t>
      </w:r>
    </w:p>
    <w:p w:rsidR="005B25B7" w:rsidRPr="00D304CD" w:rsidRDefault="005B25B7" w:rsidP="0045091B">
      <w:pPr>
        <w:pStyle w:val="Bezodstpw"/>
        <w:numPr>
          <w:ilvl w:val="0"/>
          <w:numId w:val="16"/>
        </w:numPr>
        <w:tabs>
          <w:tab w:val="left" w:pos="426"/>
        </w:tabs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Brak zaliczenia praktyki traktowany jest na równi z brakiem zaliczenia jakiegokolwiek innego przedmiotu i pociąga za sobą konsekwencje określone w Regulaminie Studiów</w:t>
      </w:r>
      <w:r w:rsidR="009D2D91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w Uniwersytecie Śląskim w Katowicach.</w:t>
      </w:r>
    </w:p>
    <w:p w:rsidR="005B25B7" w:rsidRPr="00D304CD" w:rsidRDefault="005B25B7" w:rsidP="0045091B">
      <w:pPr>
        <w:pStyle w:val="Bezodstpw"/>
        <w:numPr>
          <w:ilvl w:val="0"/>
          <w:numId w:val="16"/>
        </w:numPr>
        <w:tabs>
          <w:tab w:val="left" w:pos="426"/>
        </w:tabs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 przypadku studentów </w:t>
      </w:r>
      <w:r w:rsidR="009D2D91" w:rsidRPr="00D304CD">
        <w:rPr>
          <w:rFonts w:cs="Times New Roman"/>
          <w:sz w:val="22"/>
        </w:rPr>
        <w:t xml:space="preserve">z </w:t>
      </w:r>
      <w:r w:rsidRPr="00D304CD">
        <w:rPr>
          <w:rFonts w:cs="Times New Roman"/>
          <w:sz w:val="22"/>
        </w:rPr>
        <w:t>niepełnosprawn</w:t>
      </w:r>
      <w:r w:rsidR="009D2D91" w:rsidRPr="00D304CD">
        <w:rPr>
          <w:rFonts w:cs="Times New Roman"/>
          <w:sz w:val="22"/>
        </w:rPr>
        <w:t xml:space="preserve">ościami akademicki </w:t>
      </w:r>
      <w:r w:rsidRPr="00D304CD">
        <w:rPr>
          <w:rFonts w:cs="Times New Roman"/>
          <w:sz w:val="22"/>
        </w:rPr>
        <w:t>opiekun praktyki powinien ustalić ze studentem sposób zaliczenia praktyki, uwzględniając jego stopień niepełnosprawności oraz możliwości osiągnięcia przez niego zalecanych efektów kształcenia.</w:t>
      </w:r>
    </w:p>
    <w:p w:rsidR="005B25B7" w:rsidRPr="00D304CD" w:rsidRDefault="005B25B7" w:rsidP="0045091B">
      <w:pPr>
        <w:pStyle w:val="Bezodstpw"/>
        <w:numPr>
          <w:ilvl w:val="0"/>
          <w:numId w:val="16"/>
        </w:numPr>
        <w:tabs>
          <w:tab w:val="left" w:pos="426"/>
        </w:tabs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Przyznanie IOS czy ITS nie upoważniają studenta do zwolnienia czy częściowego zwolnienia z obowiązku odbycia praktyki</w:t>
      </w:r>
      <w:r w:rsidR="009D2D91" w:rsidRPr="00D304CD">
        <w:rPr>
          <w:rFonts w:cs="Times New Roman"/>
          <w:sz w:val="22"/>
        </w:rPr>
        <w:t xml:space="preserve"> zawodowej</w:t>
      </w:r>
      <w:r w:rsidRPr="00D304CD">
        <w:rPr>
          <w:rFonts w:cs="Times New Roman"/>
          <w:sz w:val="22"/>
        </w:rPr>
        <w:t xml:space="preserve"> w ustalonym wymiarze godzin.</w:t>
      </w:r>
    </w:p>
    <w:p w:rsidR="001F5BF0" w:rsidRPr="00D304CD" w:rsidRDefault="001F5BF0" w:rsidP="00822A90">
      <w:pPr>
        <w:pStyle w:val="Bezodstpw"/>
        <w:jc w:val="center"/>
        <w:rPr>
          <w:rFonts w:cs="Times New Roman"/>
          <w:sz w:val="22"/>
        </w:rPr>
      </w:pPr>
    </w:p>
    <w:p w:rsidR="000A6317" w:rsidRPr="00D304CD" w:rsidRDefault="008B6A60" w:rsidP="00822A90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 xml:space="preserve">§ </w:t>
      </w:r>
      <w:r w:rsidR="009B7A46" w:rsidRPr="00D304CD">
        <w:rPr>
          <w:rFonts w:cs="Times New Roman"/>
          <w:b/>
          <w:sz w:val="22"/>
        </w:rPr>
        <w:t>9</w:t>
      </w:r>
    </w:p>
    <w:p w:rsidR="009B7A46" w:rsidRPr="00D304CD" w:rsidRDefault="009B7A46" w:rsidP="00822A90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Postanowienia końcowe</w:t>
      </w:r>
    </w:p>
    <w:p w:rsidR="009B7A46" w:rsidRPr="00D304CD" w:rsidRDefault="009B7A46" w:rsidP="00822A90">
      <w:pPr>
        <w:pStyle w:val="Bezodstpw"/>
        <w:jc w:val="center"/>
        <w:rPr>
          <w:rFonts w:cs="Times New Roman"/>
          <w:b/>
          <w:sz w:val="22"/>
        </w:rPr>
      </w:pPr>
    </w:p>
    <w:p w:rsidR="009B7A46" w:rsidRPr="00D304CD" w:rsidRDefault="009B7A46" w:rsidP="0045091B">
      <w:pPr>
        <w:pStyle w:val="Bezodstpw"/>
        <w:numPr>
          <w:ilvl w:val="0"/>
          <w:numId w:val="17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Poza praktykami zawodowymi wynikającymi z programu studiów, dopuszcza się możliwość organizowania dla studentów praktyk dodatkowych, które mogą być realizowane na koszt własny studenta lub poprzez udział studenta w programie finansowanym z funduszy strukturalnych Unii Europejskiej oraz z innych krajowych i zagranicznych środków finansowych. Realizacja praktyk dodatkowych prowadzona jest zgodnie z przepisami określonymi w odrębnych regulaminach.</w:t>
      </w:r>
    </w:p>
    <w:p w:rsidR="009B7A46" w:rsidRPr="00D304CD" w:rsidRDefault="009B7A46" w:rsidP="0045091B">
      <w:pPr>
        <w:pStyle w:val="Bezodstpw"/>
        <w:numPr>
          <w:ilvl w:val="0"/>
          <w:numId w:val="17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Odwołania w sprawach dotyczących praktyk pedagogicznych rozpatruje </w:t>
      </w:r>
      <w:r w:rsidR="00173CBF" w:rsidRPr="00D304CD">
        <w:rPr>
          <w:rFonts w:cs="Times New Roman"/>
          <w:sz w:val="22"/>
        </w:rPr>
        <w:t>Prod</w:t>
      </w:r>
      <w:r w:rsidRPr="00D304CD">
        <w:rPr>
          <w:rFonts w:cs="Times New Roman"/>
          <w:sz w:val="22"/>
        </w:rPr>
        <w:t xml:space="preserve">ziekan ds. Kształcenia i Studentów Wydziału Nauk Społecznych Uniwersytetu Śląskiego.  </w:t>
      </w:r>
    </w:p>
    <w:p w:rsidR="009B7A46" w:rsidRPr="00D304CD" w:rsidRDefault="009B7A46" w:rsidP="009B7A46">
      <w:pPr>
        <w:pStyle w:val="Bezodstpw"/>
        <w:ind w:left="284"/>
        <w:rPr>
          <w:rFonts w:cs="Times New Roman"/>
          <w:sz w:val="22"/>
        </w:rPr>
      </w:pPr>
    </w:p>
    <w:p w:rsidR="00791C18" w:rsidRPr="00D304CD" w:rsidRDefault="00791C18" w:rsidP="009B7A46">
      <w:pPr>
        <w:pStyle w:val="Bezodstpw"/>
        <w:ind w:left="284"/>
        <w:rPr>
          <w:rFonts w:cs="Times New Roman"/>
          <w:sz w:val="22"/>
        </w:rPr>
      </w:pPr>
    </w:p>
    <w:p w:rsidR="00791C18" w:rsidRPr="00D304CD" w:rsidRDefault="00791C18" w:rsidP="009B7A46">
      <w:pPr>
        <w:pStyle w:val="Bezodstpw"/>
        <w:ind w:left="284"/>
        <w:rPr>
          <w:rFonts w:cs="Times New Roman"/>
          <w:sz w:val="22"/>
        </w:rPr>
      </w:pPr>
    </w:p>
    <w:p w:rsidR="00791C18" w:rsidRPr="00D304CD" w:rsidRDefault="004F494A" w:rsidP="00791C18">
      <w:pPr>
        <w:pStyle w:val="Bezodstpw"/>
        <w:jc w:val="center"/>
        <w:rPr>
          <w:rFonts w:cs="Times New Roman"/>
          <w:sz w:val="22"/>
        </w:rPr>
      </w:pPr>
      <w:r w:rsidRPr="00D304CD">
        <w:rPr>
          <w:rFonts w:cs="Times New Roman"/>
          <w:sz w:val="22"/>
        </w:rPr>
        <w:t>Rozdział drugi</w:t>
      </w:r>
    </w:p>
    <w:p w:rsidR="00791C18" w:rsidRPr="00D304CD" w:rsidRDefault="00791C18" w:rsidP="00791C18">
      <w:pPr>
        <w:pStyle w:val="Bezodstpw"/>
        <w:jc w:val="center"/>
        <w:rPr>
          <w:rFonts w:cs="Times New Roman"/>
          <w:b/>
          <w:sz w:val="22"/>
        </w:rPr>
      </w:pPr>
    </w:p>
    <w:p w:rsidR="00791C18" w:rsidRPr="00D304CD" w:rsidRDefault="00791C18" w:rsidP="00791C18">
      <w:pPr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PEDAGOGIKA</w:t>
      </w:r>
    </w:p>
    <w:p w:rsidR="00791C18" w:rsidRPr="00D304CD" w:rsidRDefault="00791C18" w:rsidP="00791C18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STUDIA PIERWSZEGO STOPNIA</w:t>
      </w:r>
    </w:p>
    <w:p w:rsidR="00791C18" w:rsidRPr="00D304CD" w:rsidRDefault="00791C18" w:rsidP="00791C18">
      <w:pPr>
        <w:pStyle w:val="Bezodstpw"/>
        <w:jc w:val="center"/>
        <w:rPr>
          <w:rFonts w:cs="Times New Roman"/>
          <w:b/>
          <w:sz w:val="22"/>
        </w:rPr>
      </w:pPr>
    </w:p>
    <w:p w:rsidR="00791C18" w:rsidRPr="00D304CD" w:rsidRDefault="00791C18" w:rsidP="00791C18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1</w:t>
      </w:r>
    </w:p>
    <w:p w:rsidR="00791C18" w:rsidRPr="00D304CD" w:rsidRDefault="00791C18" w:rsidP="00791C18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Praktyka zawodowa – rodzaje zajęć, wymiar godzin</w:t>
      </w:r>
    </w:p>
    <w:p w:rsidR="00DB6AAB" w:rsidRPr="00D304CD" w:rsidRDefault="00DB6AAB" w:rsidP="00DB6AAB">
      <w:pPr>
        <w:pStyle w:val="Bezodstpw"/>
        <w:rPr>
          <w:rFonts w:cs="Times New Roman"/>
          <w:sz w:val="22"/>
        </w:rPr>
      </w:pPr>
    </w:p>
    <w:p w:rsidR="00791C18" w:rsidRPr="00D304CD" w:rsidRDefault="00791C18" w:rsidP="0045091B">
      <w:pPr>
        <w:pStyle w:val="Bezodstpw"/>
        <w:numPr>
          <w:ilvl w:val="0"/>
          <w:numId w:val="41"/>
        </w:numPr>
        <w:ind w:left="426" w:firstLine="0"/>
        <w:rPr>
          <w:rFonts w:cs="Times New Roman"/>
          <w:sz w:val="22"/>
        </w:rPr>
      </w:pPr>
      <w:r w:rsidRPr="00D304CD">
        <w:rPr>
          <w:rFonts w:cs="Times New Roman"/>
          <w:b/>
          <w:sz w:val="22"/>
        </w:rPr>
        <w:t>Praktyka zawodowa</w:t>
      </w:r>
      <w:r w:rsidRPr="00D304CD">
        <w:rPr>
          <w:rFonts w:cs="Times New Roman"/>
          <w:sz w:val="22"/>
        </w:rPr>
        <w:t xml:space="preserve"> studentów kierunku Pedagogika obejmuje: </w:t>
      </w:r>
    </w:p>
    <w:p w:rsidR="00DB6AAB" w:rsidRPr="00D304CD" w:rsidRDefault="00DB6AAB" w:rsidP="00DB6AAB">
      <w:pPr>
        <w:pStyle w:val="Bezodstpw"/>
        <w:ind w:left="426"/>
        <w:rPr>
          <w:rFonts w:cs="Times New Roman"/>
          <w:b/>
          <w:sz w:val="22"/>
        </w:rPr>
      </w:pPr>
    </w:p>
    <w:p w:rsidR="00DB6AAB" w:rsidRPr="00D304CD" w:rsidRDefault="00DB6AAB" w:rsidP="0045091B">
      <w:pPr>
        <w:pStyle w:val="Bezodstpw"/>
        <w:numPr>
          <w:ilvl w:val="0"/>
          <w:numId w:val="42"/>
        </w:numPr>
        <w:ind w:left="426" w:firstLine="0"/>
        <w:rPr>
          <w:rFonts w:cs="Times New Roman"/>
          <w:sz w:val="22"/>
        </w:rPr>
      </w:pPr>
      <w:r w:rsidRPr="00D304CD">
        <w:rPr>
          <w:rFonts w:cs="Times New Roman"/>
          <w:b/>
          <w:sz w:val="22"/>
        </w:rPr>
        <w:t>praktykę śródroczną</w:t>
      </w:r>
      <w:r w:rsidRPr="00D304CD">
        <w:rPr>
          <w:rFonts w:cs="Times New Roman"/>
          <w:sz w:val="22"/>
        </w:rPr>
        <w:t xml:space="preserve">, w skład której wchodzi:  </w:t>
      </w:r>
    </w:p>
    <w:p w:rsidR="00DB6AAB" w:rsidRPr="00D304CD" w:rsidRDefault="00DB6AAB" w:rsidP="00DB6AAB">
      <w:pPr>
        <w:pStyle w:val="Bezodstpw"/>
        <w:numPr>
          <w:ilvl w:val="2"/>
          <w:numId w:val="1"/>
        </w:numPr>
        <w:ind w:left="426" w:firstLine="0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moduł praktyczny asystencki, realizowany w </w:t>
      </w:r>
      <w:r w:rsidRPr="00D304CD">
        <w:rPr>
          <w:rFonts w:eastAsia="Times New Roman" w:cs="Times New Roman"/>
          <w:color w:val="000000"/>
          <w:sz w:val="22"/>
          <w:lang w:eastAsia="pl-PL"/>
        </w:rPr>
        <w:t xml:space="preserve">placówkach </w:t>
      </w:r>
      <w:r w:rsidRPr="00D304CD">
        <w:rPr>
          <w:rFonts w:cs="Times New Roman"/>
          <w:color w:val="000000"/>
          <w:sz w:val="22"/>
        </w:rPr>
        <w:t>opiekuńczo-wychowawczych i  resocjalizacyjnych</w:t>
      </w:r>
      <w:r w:rsidRPr="00D304CD">
        <w:rPr>
          <w:rFonts w:cs="Times New Roman"/>
          <w:sz w:val="22"/>
        </w:rPr>
        <w:t>;</w:t>
      </w:r>
    </w:p>
    <w:p w:rsidR="00DB6AAB" w:rsidRPr="00D304CD" w:rsidRDefault="00DB6AAB" w:rsidP="00DB6AAB">
      <w:pPr>
        <w:pStyle w:val="Bezodstpw"/>
        <w:numPr>
          <w:ilvl w:val="2"/>
          <w:numId w:val="1"/>
        </w:numPr>
        <w:ind w:left="426" w:firstLine="0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praktyki zawodowe, realizowane w </w:t>
      </w:r>
      <w:r w:rsidRPr="00D304CD">
        <w:rPr>
          <w:rFonts w:cs="Times New Roman"/>
          <w:sz w:val="22"/>
          <w:lang w:eastAsia="pl-PL"/>
        </w:rPr>
        <w:t>szkołach lub placówkach systemu oświaty;</w:t>
      </w:r>
    </w:p>
    <w:p w:rsidR="00DB6AAB" w:rsidRPr="00D304CD" w:rsidRDefault="00DB6AAB" w:rsidP="00DB6AAB">
      <w:pPr>
        <w:pStyle w:val="Bezodstpw"/>
        <w:ind w:left="426"/>
        <w:rPr>
          <w:rFonts w:cs="Times New Roman"/>
          <w:sz w:val="22"/>
          <w:lang w:eastAsia="pl-PL"/>
        </w:rPr>
      </w:pPr>
      <w:r w:rsidRPr="00D304CD">
        <w:rPr>
          <w:rFonts w:cs="Times New Roman"/>
          <w:sz w:val="22"/>
          <w:lang w:eastAsia="pl-PL"/>
        </w:rPr>
        <w:t>b.</w:t>
      </w:r>
      <w:r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b/>
          <w:sz w:val="22"/>
        </w:rPr>
        <w:t>praktykę ciągłą</w:t>
      </w:r>
      <w:r w:rsidRPr="00D304CD">
        <w:rPr>
          <w:rFonts w:cs="Times New Roman"/>
          <w:sz w:val="22"/>
        </w:rPr>
        <w:t xml:space="preserve">, realizowaną w samodzielnie wybranych przez studenta </w:t>
      </w:r>
      <w:r w:rsidRPr="00D304CD">
        <w:rPr>
          <w:rFonts w:cs="Times New Roman"/>
          <w:sz w:val="22"/>
          <w:lang w:eastAsia="pl-PL"/>
        </w:rPr>
        <w:t>szkołach lub placówkach systemu oświaty;</w:t>
      </w:r>
    </w:p>
    <w:p w:rsidR="00DB6AAB" w:rsidRPr="00D304CD" w:rsidRDefault="00DB6AAB" w:rsidP="00DB6AAB">
      <w:pPr>
        <w:pStyle w:val="Bezodstpw"/>
        <w:ind w:left="426"/>
        <w:rPr>
          <w:rFonts w:cs="Times New Roman"/>
          <w:sz w:val="22"/>
        </w:rPr>
      </w:pPr>
    </w:p>
    <w:p w:rsidR="00791C18" w:rsidRPr="00D304CD" w:rsidRDefault="0099791B" w:rsidP="0045091B">
      <w:pPr>
        <w:pStyle w:val="Bezodstpw"/>
        <w:numPr>
          <w:ilvl w:val="0"/>
          <w:numId w:val="41"/>
        </w:numPr>
        <w:ind w:left="426" w:firstLine="0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</w:t>
      </w:r>
      <w:r w:rsidR="00791C18" w:rsidRPr="00D304CD">
        <w:rPr>
          <w:rFonts w:cs="Times New Roman"/>
          <w:sz w:val="22"/>
        </w:rPr>
        <w:t>raktyka zawodowa, zgodnie z programem studiów, jest realizowana w wymiarze:</w:t>
      </w:r>
    </w:p>
    <w:p w:rsidR="00791C18" w:rsidRPr="00D304CD" w:rsidRDefault="00791C18" w:rsidP="0045091B">
      <w:pPr>
        <w:pStyle w:val="Bezodstpw"/>
        <w:numPr>
          <w:ilvl w:val="0"/>
          <w:numId w:val="43"/>
        </w:numPr>
        <w:rPr>
          <w:rFonts w:cs="Times New Roman"/>
          <w:sz w:val="22"/>
        </w:rPr>
      </w:pPr>
      <w:r w:rsidRPr="00D304CD">
        <w:rPr>
          <w:rFonts w:cs="Times New Roman"/>
          <w:b/>
          <w:sz w:val="22"/>
        </w:rPr>
        <w:t>praktyka śródroczna</w:t>
      </w:r>
      <w:r w:rsidRPr="00D304CD">
        <w:rPr>
          <w:rFonts w:cs="Times New Roman"/>
          <w:sz w:val="22"/>
        </w:rPr>
        <w:t>:</w:t>
      </w:r>
    </w:p>
    <w:p w:rsidR="00ED7C45" w:rsidRPr="00D304CD" w:rsidRDefault="00ED7C45" w:rsidP="00ED7C45">
      <w:pPr>
        <w:pStyle w:val="Bezodstpw"/>
        <w:ind w:left="426"/>
        <w:rPr>
          <w:rFonts w:cs="Times New Roman"/>
          <w:sz w:val="22"/>
        </w:rPr>
      </w:pPr>
      <w:r w:rsidRPr="00D304CD">
        <w:rPr>
          <w:rFonts w:cs="Times New Roman"/>
          <w:sz w:val="22"/>
        </w:rPr>
        <w:t>- moduł praktyczny asystencki – 30 godzin zajęć na I semestrze studiów;</w:t>
      </w:r>
    </w:p>
    <w:p w:rsidR="00ED7C45" w:rsidRPr="00D304CD" w:rsidRDefault="00ED7C45" w:rsidP="00ED7C45">
      <w:pPr>
        <w:pStyle w:val="Bezodstpw"/>
        <w:ind w:left="426"/>
        <w:rPr>
          <w:rFonts w:cs="Times New Roman"/>
          <w:sz w:val="22"/>
        </w:rPr>
      </w:pPr>
      <w:r w:rsidRPr="00D304CD">
        <w:rPr>
          <w:rFonts w:cs="Times New Roman"/>
          <w:sz w:val="22"/>
        </w:rPr>
        <w:t>- praktyki zawodowe – realizowane w wymiarze 30 godzin zajęć na III semestrze studiów;</w:t>
      </w:r>
    </w:p>
    <w:p w:rsidR="00F67454" w:rsidRPr="00D304CD" w:rsidRDefault="00791C18" w:rsidP="0045091B">
      <w:pPr>
        <w:pStyle w:val="Bezodstpw"/>
        <w:numPr>
          <w:ilvl w:val="0"/>
          <w:numId w:val="43"/>
        </w:numPr>
        <w:rPr>
          <w:rFonts w:cs="Times New Roman"/>
          <w:sz w:val="22"/>
        </w:rPr>
      </w:pPr>
      <w:r w:rsidRPr="00D304CD">
        <w:rPr>
          <w:rFonts w:cs="Times New Roman"/>
          <w:b/>
          <w:sz w:val="22"/>
        </w:rPr>
        <w:t>praktyka ciągła</w:t>
      </w:r>
      <w:r w:rsidR="00F67454" w:rsidRPr="00D304CD">
        <w:rPr>
          <w:rFonts w:cs="Times New Roman"/>
          <w:sz w:val="22"/>
        </w:rPr>
        <w:t>:</w:t>
      </w:r>
    </w:p>
    <w:p w:rsidR="00791C18" w:rsidRPr="00D304CD" w:rsidRDefault="00F67454" w:rsidP="00F67454">
      <w:pPr>
        <w:pStyle w:val="Bezodstpw"/>
        <w:ind w:left="567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- </w:t>
      </w:r>
      <w:r w:rsidR="00931334" w:rsidRPr="00D304CD">
        <w:rPr>
          <w:rFonts w:cs="Times New Roman"/>
          <w:sz w:val="22"/>
        </w:rPr>
        <w:t xml:space="preserve">praktyki zawodowe  - </w:t>
      </w:r>
      <w:r w:rsidR="004015DB" w:rsidRPr="00D304CD">
        <w:rPr>
          <w:rFonts w:cs="Times New Roman"/>
          <w:sz w:val="22"/>
        </w:rPr>
        <w:t>realizowane</w:t>
      </w:r>
      <w:r w:rsidR="00791C18" w:rsidRPr="00D304CD">
        <w:rPr>
          <w:rFonts w:cs="Times New Roman"/>
          <w:sz w:val="22"/>
        </w:rPr>
        <w:t xml:space="preserve"> w wymiarze </w:t>
      </w:r>
      <w:r w:rsidR="00F949A4" w:rsidRPr="00D304CD">
        <w:rPr>
          <w:rFonts w:cs="Times New Roman"/>
          <w:sz w:val="22"/>
        </w:rPr>
        <w:t>60</w:t>
      </w:r>
      <w:r w:rsidR="002474CF" w:rsidRPr="00D304CD">
        <w:rPr>
          <w:rFonts w:cs="Times New Roman"/>
          <w:sz w:val="22"/>
        </w:rPr>
        <w:t xml:space="preserve"> godzin zajęć</w:t>
      </w:r>
      <w:r w:rsidR="00DC0A61" w:rsidRPr="00D304CD">
        <w:rPr>
          <w:rFonts w:cs="Times New Roman"/>
          <w:sz w:val="22"/>
        </w:rPr>
        <w:t xml:space="preserve"> na</w:t>
      </w:r>
      <w:r w:rsidR="00F949A4" w:rsidRPr="00D304CD">
        <w:rPr>
          <w:rFonts w:cs="Times New Roman"/>
          <w:sz w:val="22"/>
        </w:rPr>
        <w:t xml:space="preserve"> IV semestrze studiów oraz 60 godzin zajęć</w:t>
      </w:r>
      <w:r w:rsidR="00DC0A61" w:rsidRPr="00D304CD">
        <w:rPr>
          <w:rFonts w:cs="Times New Roman"/>
          <w:sz w:val="22"/>
        </w:rPr>
        <w:t xml:space="preserve"> na</w:t>
      </w:r>
      <w:r w:rsidR="00F949A4" w:rsidRPr="00D304CD">
        <w:rPr>
          <w:rFonts w:cs="Times New Roman"/>
          <w:sz w:val="22"/>
        </w:rPr>
        <w:t xml:space="preserve"> VI semestrze studiów.</w:t>
      </w:r>
    </w:p>
    <w:p w:rsidR="00DC0A61" w:rsidRPr="00D304CD" w:rsidRDefault="00DC0A61" w:rsidP="00DC0A61">
      <w:pPr>
        <w:pStyle w:val="Bezodstpw"/>
        <w:ind w:left="720"/>
        <w:rPr>
          <w:rFonts w:cs="Times New Roman"/>
          <w:sz w:val="22"/>
        </w:rPr>
      </w:pPr>
    </w:p>
    <w:p w:rsidR="00CC76AE" w:rsidRPr="00D304CD" w:rsidRDefault="00CC76AE" w:rsidP="00DC0A61">
      <w:pPr>
        <w:pStyle w:val="Bezodstpw"/>
        <w:ind w:left="720"/>
        <w:rPr>
          <w:rFonts w:cs="Times New Roman"/>
          <w:sz w:val="22"/>
        </w:rPr>
      </w:pPr>
    </w:p>
    <w:p w:rsidR="00CC76AE" w:rsidRPr="00D304CD" w:rsidRDefault="00CC76AE" w:rsidP="00CC76AE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2</w:t>
      </w:r>
    </w:p>
    <w:p w:rsidR="00CC76AE" w:rsidRPr="00D304CD" w:rsidRDefault="00CC76AE" w:rsidP="00CC76AE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Cele i zadania praktyki zawodowej. Efekty uczenia się</w:t>
      </w:r>
    </w:p>
    <w:p w:rsidR="00CC76AE" w:rsidRPr="00D304CD" w:rsidRDefault="00CC76AE" w:rsidP="00DC0A61">
      <w:pPr>
        <w:pStyle w:val="Bezodstpw"/>
        <w:ind w:left="720"/>
        <w:rPr>
          <w:rFonts w:cs="Times New Roman"/>
          <w:sz w:val="22"/>
        </w:rPr>
      </w:pPr>
    </w:p>
    <w:p w:rsidR="00CC76AE" w:rsidRPr="00D304CD" w:rsidRDefault="00CC76AE" w:rsidP="00CC76AE">
      <w:pPr>
        <w:pStyle w:val="Bezodstpw"/>
        <w:numPr>
          <w:ilvl w:val="3"/>
          <w:numId w:val="2"/>
        </w:numPr>
        <w:ind w:left="567" w:hanging="567"/>
        <w:rPr>
          <w:rFonts w:cs="Times New Roman"/>
          <w:sz w:val="22"/>
        </w:rPr>
      </w:pPr>
      <w:r w:rsidRPr="00D304CD">
        <w:rPr>
          <w:rFonts w:cs="Times New Roman"/>
          <w:sz w:val="22"/>
        </w:rPr>
        <w:t>Celem praktyk zawodowych jest realizacja efektów uczenia się wynikających z programu studiów:</w:t>
      </w:r>
    </w:p>
    <w:p w:rsidR="00CC76AE" w:rsidRPr="00D304CD" w:rsidRDefault="00CC76AE" w:rsidP="0045091B">
      <w:pPr>
        <w:pStyle w:val="Bezodstpw"/>
        <w:numPr>
          <w:ilvl w:val="0"/>
          <w:numId w:val="18"/>
        </w:numPr>
        <w:rPr>
          <w:rFonts w:cs="Times New Roman"/>
          <w:sz w:val="22"/>
        </w:rPr>
      </w:pPr>
      <w:r w:rsidRPr="00D304CD">
        <w:rPr>
          <w:rFonts w:cs="Times New Roman"/>
          <w:b/>
          <w:sz w:val="22"/>
        </w:rPr>
        <w:t>praktyka śródroczna</w:t>
      </w:r>
      <w:r w:rsidRPr="00D304CD">
        <w:rPr>
          <w:rFonts w:cs="Times New Roman"/>
          <w:sz w:val="22"/>
        </w:rPr>
        <w:t xml:space="preserve"> </w:t>
      </w:r>
    </w:p>
    <w:p w:rsidR="00CC76AE" w:rsidRPr="00D304CD" w:rsidRDefault="00CC76AE" w:rsidP="00CC76AE">
      <w:pPr>
        <w:pStyle w:val="Bezodstpw"/>
        <w:numPr>
          <w:ilvl w:val="2"/>
          <w:numId w:val="2"/>
        </w:numPr>
        <w:ind w:left="709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moduł praktyczny asystencki</w:t>
      </w:r>
      <w:r w:rsidR="00725470" w:rsidRPr="00D304CD">
        <w:rPr>
          <w:rFonts w:cs="Times New Roman"/>
          <w:sz w:val="22"/>
        </w:rPr>
        <w:t xml:space="preserve"> (I semestr)</w:t>
      </w:r>
    </w:p>
    <w:p w:rsidR="00CC76AE" w:rsidRPr="00D304CD" w:rsidRDefault="00CC76AE" w:rsidP="00CC76AE">
      <w:pPr>
        <w:pStyle w:val="Bezodstpw"/>
        <w:ind w:left="709"/>
        <w:rPr>
          <w:rFonts w:cs="Times New Roman"/>
          <w:sz w:val="22"/>
        </w:rPr>
      </w:pPr>
    </w:p>
    <w:p w:rsidR="00CC76AE" w:rsidRPr="00D304CD" w:rsidRDefault="00CC76AE" w:rsidP="00CC76AE">
      <w:pPr>
        <w:pStyle w:val="Bezodstpw"/>
        <w:numPr>
          <w:ilvl w:val="3"/>
          <w:numId w:val="2"/>
        </w:numPr>
        <w:ind w:left="851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 zakresie </w:t>
      </w:r>
      <w:r w:rsidRPr="00D304CD">
        <w:rPr>
          <w:rFonts w:cs="Times New Roman"/>
          <w:sz w:val="22"/>
          <w:u w:val="single"/>
        </w:rPr>
        <w:t>wiedzy</w:t>
      </w:r>
      <w:r w:rsidRPr="00D304CD">
        <w:rPr>
          <w:rFonts w:cs="Times New Roman"/>
          <w:sz w:val="22"/>
        </w:rPr>
        <w:t xml:space="preserve"> absolwent zna i rozumie:</w:t>
      </w:r>
    </w:p>
    <w:p w:rsidR="00CC76AE" w:rsidRPr="00D304CD" w:rsidRDefault="00CC76AE" w:rsidP="00CC76AE">
      <w:pPr>
        <w:pStyle w:val="Bezodstpw"/>
        <w:ind w:left="851"/>
        <w:rPr>
          <w:rFonts w:cs="Times New Roman"/>
          <w:color w:val="000000"/>
          <w:sz w:val="22"/>
        </w:rPr>
      </w:pPr>
      <w:r w:rsidRPr="00D304CD">
        <w:rPr>
          <w:rFonts w:cs="Times New Roman"/>
          <w:sz w:val="22"/>
        </w:rPr>
        <w:t xml:space="preserve">- zasady funkcjonowania </w:t>
      </w:r>
      <w:r w:rsidRPr="00D304CD">
        <w:rPr>
          <w:rFonts w:cs="Times New Roman"/>
          <w:color w:val="000000"/>
          <w:sz w:val="22"/>
        </w:rPr>
        <w:t>środowisk społecznych, w tym instytucji realizujących cele opiekuńczo-wychowawcze i resocjalizacyjne oraz prezentuje uporządkowaną wiedzę dotyczącą specyfiki tych środowisk i procesów w nich zachodzących. Student ma podstawową wiedzę o uczestnikach działalności opiekuńczo-wychowawczej i resocjalizacyjnej</w:t>
      </w:r>
      <w:r w:rsidR="00957F8B" w:rsidRPr="00D304CD">
        <w:rPr>
          <w:rFonts w:cs="Times New Roman"/>
          <w:color w:val="000000"/>
          <w:sz w:val="22"/>
        </w:rPr>
        <w:t>;</w:t>
      </w:r>
    </w:p>
    <w:p w:rsidR="00CC76AE" w:rsidRPr="00D304CD" w:rsidRDefault="00CC76AE" w:rsidP="00CC76AE">
      <w:pPr>
        <w:pStyle w:val="Bezodstpw"/>
        <w:ind w:left="851"/>
        <w:rPr>
          <w:rFonts w:cs="Times New Roman"/>
          <w:sz w:val="22"/>
        </w:rPr>
      </w:pPr>
      <w:r w:rsidRPr="00D304CD">
        <w:rPr>
          <w:rFonts w:cs="Times New Roman"/>
          <w:color w:val="000000"/>
          <w:sz w:val="22"/>
        </w:rPr>
        <w:t>- zasady działania placówek opiekuńczo-wychow</w:t>
      </w:r>
      <w:r w:rsidR="00957F8B" w:rsidRPr="00D304CD">
        <w:rPr>
          <w:rFonts w:cs="Times New Roman"/>
          <w:color w:val="000000"/>
          <w:sz w:val="22"/>
        </w:rPr>
        <w:t>awczych oraz resocjalizacyjnych;</w:t>
      </w:r>
    </w:p>
    <w:p w:rsidR="00CC76AE" w:rsidRPr="00D304CD" w:rsidRDefault="00CC76AE" w:rsidP="00CC76AE">
      <w:pPr>
        <w:pStyle w:val="Bezodstpw"/>
        <w:numPr>
          <w:ilvl w:val="3"/>
          <w:numId w:val="2"/>
        </w:numPr>
        <w:ind w:left="851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 zakresie </w:t>
      </w:r>
      <w:r w:rsidRPr="00D304CD">
        <w:rPr>
          <w:rFonts w:cs="Times New Roman"/>
          <w:sz w:val="22"/>
          <w:u w:val="single"/>
        </w:rPr>
        <w:t>umiejętności</w:t>
      </w:r>
      <w:r w:rsidRPr="00D304CD">
        <w:rPr>
          <w:rFonts w:cs="Times New Roman"/>
          <w:sz w:val="22"/>
        </w:rPr>
        <w:t xml:space="preserve"> absolwent potrafi:</w:t>
      </w:r>
    </w:p>
    <w:p w:rsidR="00CC76AE" w:rsidRPr="00D304CD" w:rsidRDefault="00CC76AE" w:rsidP="00CC76AE">
      <w:pPr>
        <w:pStyle w:val="Bezodstpw"/>
        <w:ind w:left="851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- </w:t>
      </w:r>
      <w:r w:rsidRPr="00D304CD">
        <w:rPr>
          <w:rFonts w:cs="Times New Roman"/>
          <w:color w:val="000000"/>
          <w:sz w:val="22"/>
        </w:rPr>
        <w:t xml:space="preserve">opisać i ocenić funkcje placówek pedagogicznych (np. dom dziecka, zakład karny, świetlica socjoterapeutyczna), do których trafiają osoby, które doświadczyły różnorodnych zakłóceń socjalizacyjnych.  </w:t>
      </w:r>
    </w:p>
    <w:p w:rsidR="00CC76AE" w:rsidRPr="00D304CD" w:rsidRDefault="00CC76AE" w:rsidP="00CC76AE">
      <w:pPr>
        <w:pStyle w:val="Bezodstpw"/>
        <w:ind w:left="851"/>
        <w:rPr>
          <w:rFonts w:cs="Times New Roman"/>
          <w:sz w:val="22"/>
        </w:rPr>
      </w:pPr>
    </w:p>
    <w:p w:rsidR="00CC76AE" w:rsidRPr="00D304CD" w:rsidRDefault="0084298D" w:rsidP="0084298D">
      <w:pPr>
        <w:pStyle w:val="Bezodstpw"/>
        <w:ind w:firstLine="567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- </w:t>
      </w:r>
      <w:r w:rsidR="008854D3" w:rsidRPr="00D304CD">
        <w:rPr>
          <w:rFonts w:cs="Times New Roman"/>
          <w:sz w:val="22"/>
        </w:rPr>
        <w:t>praktyki zawodowe</w:t>
      </w:r>
      <w:r w:rsidR="00725470" w:rsidRPr="00D304CD">
        <w:rPr>
          <w:rFonts w:cs="Times New Roman"/>
          <w:sz w:val="22"/>
        </w:rPr>
        <w:t xml:space="preserve"> (III semestr)</w:t>
      </w:r>
    </w:p>
    <w:p w:rsidR="008854D3" w:rsidRPr="00D304CD" w:rsidRDefault="008854D3" w:rsidP="008854D3">
      <w:pPr>
        <w:pStyle w:val="Bezodstpw"/>
        <w:ind w:left="720"/>
        <w:rPr>
          <w:rFonts w:cs="Times New Roman"/>
          <w:sz w:val="22"/>
        </w:rPr>
      </w:pPr>
    </w:p>
    <w:p w:rsidR="00CC76AE" w:rsidRPr="00D304CD" w:rsidRDefault="00CC76AE" w:rsidP="0045091B">
      <w:pPr>
        <w:pStyle w:val="Bezodstpw"/>
        <w:numPr>
          <w:ilvl w:val="0"/>
          <w:numId w:val="19"/>
        </w:numPr>
        <w:ind w:left="851" w:hanging="153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 zakresie </w:t>
      </w:r>
      <w:r w:rsidRPr="00D304CD">
        <w:rPr>
          <w:rFonts w:cs="Times New Roman"/>
          <w:sz w:val="22"/>
          <w:u w:val="single"/>
        </w:rPr>
        <w:t>wiedzy</w:t>
      </w:r>
      <w:r w:rsidRPr="00D304CD">
        <w:rPr>
          <w:rFonts w:cs="Times New Roman"/>
          <w:sz w:val="22"/>
        </w:rPr>
        <w:t xml:space="preserve"> absolwent zna i rozumie:</w:t>
      </w:r>
    </w:p>
    <w:p w:rsidR="0084298D" w:rsidRPr="00D304CD" w:rsidRDefault="0084298D" w:rsidP="00C626E0">
      <w:pPr>
        <w:autoSpaceDE w:val="0"/>
        <w:autoSpaceDN w:val="0"/>
        <w:adjustRightInd w:val="0"/>
        <w:spacing w:line="240" w:lineRule="auto"/>
        <w:ind w:left="851" w:hanging="153"/>
        <w:rPr>
          <w:rFonts w:cs="Times New Roman"/>
          <w:sz w:val="22"/>
          <w:lang w:eastAsia="pl-PL"/>
        </w:rPr>
      </w:pPr>
      <w:r w:rsidRPr="00D304CD">
        <w:rPr>
          <w:rFonts w:cs="Times New Roman"/>
          <w:sz w:val="22"/>
        </w:rPr>
        <w:t xml:space="preserve">- </w:t>
      </w:r>
      <w:r w:rsidR="00C626E0" w:rsidRPr="00D304CD">
        <w:rPr>
          <w:rFonts w:cs="Times New Roman"/>
          <w:sz w:val="22"/>
          <w:lang w:eastAsia="pl-PL"/>
        </w:rPr>
        <w:t>specyfikę przedszkola, szkoły lub placówki systemu oświaty, w której jest odbywana praktyka, w szczególności: zadania opiekuńczo-wychowawcze, organizację pracy, zakresy zadań pracowników, uczestników procesów pedagogicznych oraz rodzaj prowadzonej dokumentacji i program realizacji doradztwa zawodowego uwzględniający treści wynikające z przepisów dotyczących doradztwa zawodowego (</w:t>
      </w:r>
      <w:r w:rsidR="00C626E0" w:rsidRPr="00D304CD">
        <w:rPr>
          <w:rFonts w:cs="Times New Roman"/>
          <w:sz w:val="22"/>
        </w:rPr>
        <w:t>B.3.W1.)</w:t>
      </w:r>
      <w:r w:rsidR="00957F8B" w:rsidRPr="00D304CD">
        <w:rPr>
          <w:rFonts w:cs="Times New Roman"/>
          <w:sz w:val="22"/>
        </w:rPr>
        <w:t>;</w:t>
      </w:r>
    </w:p>
    <w:p w:rsidR="00C626E0" w:rsidRPr="00D304CD" w:rsidRDefault="00C626E0" w:rsidP="00C626E0">
      <w:pPr>
        <w:autoSpaceDE w:val="0"/>
        <w:autoSpaceDN w:val="0"/>
        <w:adjustRightInd w:val="0"/>
        <w:spacing w:line="240" w:lineRule="auto"/>
        <w:ind w:left="851" w:hanging="153"/>
        <w:rPr>
          <w:rFonts w:cs="Times New Roman"/>
          <w:sz w:val="22"/>
        </w:rPr>
      </w:pPr>
      <w:r w:rsidRPr="00D304CD">
        <w:rPr>
          <w:rFonts w:cs="Times New Roman"/>
          <w:sz w:val="22"/>
          <w:lang w:eastAsia="pl-PL"/>
        </w:rPr>
        <w:t>- zasady zapewniania bezpieczeństwa dzieciom w przedszkolu i uczniom w szkole lub placówce systemu oświaty i poza nimi (</w:t>
      </w:r>
      <w:r w:rsidRPr="00D304CD">
        <w:rPr>
          <w:rFonts w:cs="Times New Roman"/>
          <w:sz w:val="22"/>
        </w:rPr>
        <w:t>B.3.W2.)</w:t>
      </w:r>
      <w:r w:rsidR="00725470" w:rsidRPr="00D304CD">
        <w:rPr>
          <w:rFonts w:cs="Times New Roman"/>
          <w:sz w:val="22"/>
        </w:rPr>
        <w:t>.</w:t>
      </w:r>
    </w:p>
    <w:p w:rsidR="00CC76AE" w:rsidRPr="00D304CD" w:rsidRDefault="00CC76AE" w:rsidP="00C626E0">
      <w:pPr>
        <w:pStyle w:val="Bezodstpw"/>
        <w:ind w:left="851" w:hanging="153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2.   w zakresie </w:t>
      </w:r>
      <w:r w:rsidRPr="00D304CD">
        <w:rPr>
          <w:rFonts w:cs="Times New Roman"/>
          <w:sz w:val="22"/>
          <w:u w:val="single"/>
        </w:rPr>
        <w:t>umiejętności</w:t>
      </w:r>
      <w:r w:rsidRPr="00D304CD">
        <w:rPr>
          <w:rFonts w:cs="Times New Roman"/>
          <w:sz w:val="22"/>
        </w:rPr>
        <w:t xml:space="preserve"> absolwent potrafi:</w:t>
      </w:r>
    </w:p>
    <w:p w:rsidR="00CC76AE" w:rsidRPr="00D304CD" w:rsidRDefault="00C626E0" w:rsidP="00C626E0">
      <w:pPr>
        <w:autoSpaceDE w:val="0"/>
        <w:autoSpaceDN w:val="0"/>
        <w:adjustRightInd w:val="0"/>
        <w:spacing w:line="240" w:lineRule="auto"/>
        <w:ind w:left="851" w:hanging="153"/>
        <w:rPr>
          <w:rFonts w:cs="Times New Roman"/>
          <w:sz w:val="22"/>
        </w:rPr>
      </w:pPr>
      <w:r w:rsidRPr="00D304CD">
        <w:rPr>
          <w:rFonts w:cs="Times New Roman"/>
          <w:sz w:val="22"/>
          <w:lang w:eastAsia="pl-PL"/>
        </w:rPr>
        <w:t>- zaobserwować funkcjonowanie dziecka, ucznia i nauczyciela w życiu przedszkola, szkoły lub placówki systemu oświaty (</w:t>
      </w:r>
      <w:r w:rsidRPr="00D304CD">
        <w:rPr>
          <w:rFonts w:cs="Times New Roman"/>
          <w:sz w:val="22"/>
        </w:rPr>
        <w:t>B.3.U1.)</w:t>
      </w:r>
      <w:r w:rsidR="00957F8B" w:rsidRPr="00D304CD">
        <w:rPr>
          <w:rFonts w:cs="Times New Roman"/>
          <w:sz w:val="22"/>
        </w:rPr>
        <w:t>;</w:t>
      </w:r>
    </w:p>
    <w:p w:rsidR="00C626E0" w:rsidRPr="00D304CD" w:rsidRDefault="00C626E0" w:rsidP="00C626E0">
      <w:pPr>
        <w:autoSpaceDE w:val="0"/>
        <w:autoSpaceDN w:val="0"/>
        <w:adjustRightInd w:val="0"/>
        <w:spacing w:line="240" w:lineRule="auto"/>
        <w:ind w:left="851" w:hanging="15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- dokonać analizy i interpretacji zaobserwowanych lub doświadczonych sytuacji i zdarzeń pedagogicznych (B.3.U2)</w:t>
      </w:r>
      <w:r w:rsidR="00725470" w:rsidRPr="00D304CD">
        <w:rPr>
          <w:rFonts w:cs="Times New Roman"/>
          <w:sz w:val="22"/>
        </w:rPr>
        <w:t>.</w:t>
      </w:r>
    </w:p>
    <w:p w:rsidR="00CC76AE" w:rsidRPr="00D304CD" w:rsidRDefault="00CC76AE" w:rsidP="00C626E0">
      <w:pPr>
        <w:pStyle w:val="Bezodstpw"/>
        <w:ind w:left="851" w:hanging="153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3.  w zakresie </w:t>
      </w:r>
      <w:r w:rsidRPr="00D304CD">
        <w:rPr>
          <w:rFonts w:cs="Times New Roman"/>
          <w:sz w:val="22"/>
          <w:u w:val="single"/>
        </w:rPr>
        <w:t>kompetencji społecznych</w:t>
      </w:r>
      <w:r w:rsidRPr="00D304CD">
        <w:rPr>
          <w:rFonts w:cs="Times New Roman"/>
          <w:sz w:val="22"/>
        </w:rPr>
        <w:t xml:space="preserve"> absolwent jest gotów do:</w:t>
      </w:r>
    </w:p>
    <w:p w:rsidR="00CC76AE" w:rsidRPr="00D304CD" w:rsidRDefault="00C626E0" w:rsidP="00C626E0">
      <w:pPr>
        <w:autoSpaceDE w:val="0"/>
        <w:autoSpaceDN w:val="0"/>
        <w:adjustRightInd w:val="0"/>
        <w:spacing w:line="240" w:lineRule="auto"/>
        <w:ind w:left="851" w:hanging="153"/>
        <w:rPr>
          <w:rFonts w:cs="Times New Roman"/>
          <w:sz w:val="22"/>
        </w:rPr>
      </w:pPr>
      <w:r w:rsidRPr="00D304CD">
        <w:rPr>
          <w:rFonts w:cs="Times New Roman"/>
          <w:sz w:val="22"/>
        </w:rPr>
        <w:lastRenderedPageBreak/>
        <w:t>- skutecznego współdziałania z opiekunem praktyk zawodowych i  nauczycielami w celu poszerzania swojej wiedzy (B.3.K1.)</w:t>
      </w:r>
      <w:r w:rsidR="00725470" w:rsidRPr="00D304CD">
        <w:rPr>
          <w:rFonts w:cs="Times New Roman"/>
          <w:sz w:val="22"/>
        </w:rPr>
        <w:t>.</w:t>
      </w:r>
    </w:p>
    <w:p w:rsidR="00C626E0" w:rsidRPr="00D304CD" w:rsidRDefault="00C626E0" w:rsidP="00C626E0">
      <w:pPr>
        <w:pStyle w:val="Bezodstpw"/>
        <w:rPr>
          <w:rFonts w:cs="Times New Roman"/>
          <w:sz w:val="22"/>
        </w:rPr>
      </w:pPr>
    </w:p>
    <w:p w:rsidR="00CC76AE" w:rsidRPr="00D304CD" w:rsidRDefault="00CC76AE" w:rsidP="00CC76AE">
      <w:p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b.</w:t>
      </w:r>
      <w:r w:rsidRPr="00D304CD">
        <w:rPr>
          <w:rFonts w:cs="Times New Roman"/>
          <w:b/>
          <w:sz w:val="22"/>
        </w:rPr>
        <w:t xml:space="preserve"> praktyka ciągła </w:t>
      </w:r>
      <w:r w:rsidR="00595F7C" w:rsidRPr="00D304CD">
        <w:rPr>
          <w:rFonts w:cs="Times New Roman"/>
          <w:b/>
          <w:sz w:val="22"/>
        </w:rPr>
        <w:t>(</w:t>
      </w:r>
      <w:r w:rsidR="008616C9" w:rsidRPr="00D304CD">
        <w:rPr>
          <w:rFonts w:cs="Times New Roman"/>
          <w:b/>
          <w:sz w:val="22"/>
        </w:rPr>
        <w:t xml:space="preserve">Praktyki zawodowe na </w:t>
      </w:r>
      <w:r w:rsidR="00595F7C" w:rsidRPr="00D304CD">
        <w:rPr>
          <w:rFonts w:cs="Times New Roman"/>
          <w:b/>
          <w:sz w:val="22"/>
        </w:rPr>
        <w:t>IV oraz VI semestr</w:t>
      </w:r>
      <w:r w:rsidR="008616C9" w:rsidRPr="00D304CD">
        <w:rPr>
          <w:rFonts w:cs="Times New Roman"/>
          <w:b/>
          <w:sz w:val="22"/>
        </w:rPr>
        <w:t>ze studiów</w:t>
      </w:r>
      <w:r w:rsidR="00595F7C" w:rsidRPr="00D304CD">
        <w:rPr>
          <w:rFonts w:cs="Times New Roman"/>
          <w:b/>
          <w:sz w:val="22"/>
        </w:rPr>
        <w:t>)</w:t>
      </w:r>
    </w:p>
    <w:p w:rsidR="00CC76AE" w:rsidRPr="00D304CD" w:rsidRDefault="00CC76AE" w:rsidP="00CC76AE">
      <w:pPr>
        <w:pStyle w:val="Bezodstpw"/>
        <w:rPr>
          <w:rFonts w:cs="Times New Roman"/>
          <w:sz w:val="22"/>
        </w:rPr>
      </w:pPr>
    </w:p>
    <w:p w:rsidR="00CC76AE" w:rsidRPr="00D304CD" w:rsidRDefault="00CC76AE" w:rsidP="0045091B">
      <w:pPr>
        <w:pStyle w:val="Bezodstpw"/>
        <w:numPr>
          <w:ilvl w:val="0"/>
          <w:numId w:val="20"/>
        </w:numPr>
        <w:ind w:left="709" w:firstLine="0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 zakresie </w:t>
      </w:r>
      <w:r w:rsidRPr="00D304CD">
        <w:rPr>
          <w:rFonts w:cs="Times New Roman"/>
          <w:sz w:val="22"/>
          <w:u w:val="single"/>
        </w:rPr>
        <w:t>wiedzy</w:t>
      </w:r>
      <w:r w:rsidRPr="00D304CD">
        <w:rPr>
          <w:rFonts w:cs="Times New Roman"/>
          <w:sz w:val="22"/>
        </w:rPr>
        <w:t xml:space="preserve"> absolwent zna i rozumie:</w:t>
      </w:r>
    </w:p>
    <w:p w:rsidR="00957F8B" w:rsidRPr="00D304CD" w:rsidRDefault="00725470" w:rsidP="005F24D5">
      <w:pPr>
        <w:autoSpaceDE w:val="0"/>
        <w:autoSpaceDN w:val="0"/>
        <w:adjustRightInd w:val="0"/>
        <w:spacing w:line="240" w:lineRule="auto"/>
        <w:ind w:left="709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- </w:t>
      </w:r>
      <w:r w:rsidR="00957F8B" w:rsidRPr="00D304CD">
        <w:rPr>
          <w:rFonts w:cs="Times New Roman"/>
          <w:sz w:val="22"/>
        </w:rPr>
        <w:t>zadania charakterystyczne dla szkoły, placówki systemu oświaty oraz środowisko, w</w:t>
      </w:r>
      <w:r w:rsidRPr="00D304CD">
        <w:rPr>
          <w:rFonts w:cs="Times New Roman"/>
          <w:sz w:val="22"/>
        </w:rPr>
        <w:t xml:space="preserve"> </w:t>
      </w:r>
      <w:r w:rsidR="00957F8B" w:rsidRPr="00D304CD">
        <w:rPr>
          <w:rFonts w:cs="Times New Roman"/>
          <w:sz w:val="22"/>
        </w:rPr>
        <w:t>jakim one działają (E.3R.W1.);</w:t>
      </w:r>
    </w:p>
    <w:p w:rsidR="00957F8B" w:rsidRPr="00D304CD" w:rsidRDefault="00725470" w:rsidP="005F24D5">
      <w:pPr>
        <w:autoSpaceDE w:val="0"/>
        <w:autoSpaceDN w:val="0"/>
        <w:adjustRightInd w:val="0"/>
        <w:spacing w:line="240" w:lineRule="auto"/>
        <w:ind w:left="709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- </w:t>
      </w:r>
      <w:r w:rsidR="00957F8B" w:rsidRPr="00D304CD">
        <w:rPr>
          <w:rFonts w:cs="Times New Roman"/>
          <w:sz w:val="22"/>
        </w:rPr>
        <w:t>organizację, statut i plan pracy szkoły oraz program wychowawczo-profilaktyczny</w:t>
      </w:r>
      <w:r w:rsidR="00595F7C" w:rsidRPr="00D304CD">
        <w:rPr>
          <w:rFonts w:cs="Times New Roman"/>
          <w:sz w:val="22"/>
        </w:rPr>
        <w:t xml:space="preserve"> (E.3R.W2);</w:t>
      </w:r>
    </w:p>
    <w:p w:rsidR="00957F8B" w:rsidRPr="00D304CD" w:rsidRDefault="00595F7C" w:rsidP="005F24D5">
      <w:pPr>
        <w:pStyle w:val="Bezodstpw"/>
        <w:ind w:left="709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- </w:t>
      </w:r>
      <w:r w:rsidR="00957F8B" w:rsidRPr="00D304CD">
        <w:rPr>
          <w:rFonts w:cs="Times New Roman"/>
          <w:sz w:val="22"/>
        </w:rPr>
        <w:t>zasady zapewniania bezpieczeństwa uczniom, wychowankom w szkole, placówce</w:t>
      </w:r>
      <w:r w:rsidRPr="00D304CD">
        <w:rPr>
          <w:rFonts w:cs="Times New Roman"/>
          <w:sz w:val="22"/>
        </w:rPr>
        <w:t xml:space="preserve"> systemu oświaty i poza nimi (E.3R.W3).</w:t>
      </w:r>
    </w:p>
    <w:p w:rsidR="00CC76AE" w:rsidRPr="00D304CD" w:rsidRDefault="00CC76AE" w:rsidP="0045091B">
      <w:pPr>
        <w:pStyle w:val="Bezodstpw"/>
        <w:numPr>
          <w:ilvl w:val="0"/>
          <w:numId w:val="20"/>
        </w:numPr>
        <w:ind w:left="709" w:firstLine="0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 zakresie </w:t>
      </w:r>
      <w:r w:rsidRPr="00D304CD">
        <w:rPr>
          <w:rFonts w:cs="Times New Roman"/>
          <w:sz w:val="22"/>
          <w:u w:val="single"/>
        </w:rPr>
        <w:t>umiejętności</w:t>
      </w:r>
      <w:r w:rsidRPr="00D304CD">
        <w:rPr>
          <w:rFonts w:cs="Times New Roman"/>
          <w:sz w:val="22"/>
        </w:rPr>
        <w:t xml:space="preserve"> absolwent potrafi:</w:t>
      </w:r>
    </w:p>
    <w:p w:rsidR="00FD028C" w:rsidRPr="00D304CD" w:rsidRDefault="00FD028C" w:rsidP="005F24D5">
      <w:pPr>
        <w:autoSpaceDE w:val="0"/>
        <w:autoSpaceDN w:val="0"/>
        <w:adjustRightInd w:val="0"/>
        <w:spacing w:line="240" w:lineRule="auto"/>
        <w:ind w:left="709"/>
        <w:rPr>
          <w:rFonts w:cs="Times New Roman"/>
          <w:sz w:val="22"/>
        </w:rPr>
      </w:pPr>
      <w:r w:rsidRPr="00D304CD">
        <w:rPr>
          <w:rFonts w:cs="Times New Roman"/>
          <w:sz w:val="22"/>
        </w:rPr>
        <w:t>- wyciągać wnioski z obserwacji pracy nauczycieli lub terapeutów, ich interakcji z uczniami lub wychowankami oraz sposobu, w jaki planują i przeprowadzają zajęcia</w:t>
      </w:r>
      <w:r w:rsidR="0002718E" w:rsidRPr="00D304CD">
        <w:rPr>
          <w:rFonts w:cs="Times New Roman"/>
          <w:sz w:val="22"/>
        </w:rPr>
        <w:t xml:space="preserve"> </w:t>
      </w:r>
      <w:r w:rsidRPr="00D304CD">
        <w:rPr>
          <w:rFonts w:cs="Times New Roman"/>
          <w:sz w:val="22"/>
        </w:rPr>
        <w:t>dydaktyczne, wychowawcze lub opiekuńcze (E.3R.U1.);</w:t>
      </w:r>
    </w:p>
    <w:p w:rsidR="00FD028C" w:rsidRPr="00D304CD" w:rsidRDefault="00FD028C" w:rsidP="005F24D5">
      <w:pPr>
        <w:pStyle w:val="Bezodstpw"/>
        <w:ind w:left="709"/>
        <w:rPr>
          <w:rFonts w:cs="Times New Roman"/>
          <w:sz w:val="22"/>
        </w:rPr>
      </w:pPr>
      <w:r w:rsidRPr="00D304CD">
        <w:rPr>
          <w:rFonts w:cs="Times New Roman"/>
          <w:sz w:val="22"/>
        </w:rPr>
        <w:t>- wyciągać wnioski z obserwacji sposobu integracji działań opiekuńczo-wychowawczych i dydaktycznych przez nauczycieli lub specjalistów (E.3R.U2.);</w:t>
      </w:r>
    </w:p>
    <w:p w:rsidR="00FD028C" w:rsidRPr="00D304CD" w:rsidRDefault="00FD028C" w:rsidP="005F24D5">
      <w:pPr>
        <w:pStyle w:val="Bezodstpw"/>
        <w:ind w:left="709"/>
        <w:rPr>
          <w:rFonts w:cs="Times New Roman"/>
          <w:sz w:val="22"/>
        </w:rPr>
      </w:pPr>
      <w:r w:rsidRPr="00D304CD">
        <w:rPr>
          <w:rFonts w:cs="Times New Roman"/>
          <w:sz w:val="22"/>
        </w:rPr>
        <w:t>-  zaplanować i przeprowadzić zajęcia pod nadzorem opiekuna praktyk zawodowych (E.3R.U3);</w:t>
      </w:r>
    </w:p>
    <w:p w:rsidR="00FD028C" w:rsidRPr="00D304CD" w:rsidRDefault="00FD028C" w:rsidP="005F24D5">
      <w:pPr>
        <w:pStyle w:val="Bezodstpw"/>
        <w:ind w:left="709"/>
        <w:rPr>
          <w:rFonts w:cs="Times New Roman"/>
          <w:sz w:val="22"/>
        </w:rPr>
      </w:pPr>
      <w:r w:rsidRPr="00D304CD">
        <w:rPr>
          <w:rFonts w:cs="Times New Roman"/>
          <w:sz w:val="22"/>
        </w:rPr>
        <w:t>- analizować, przy pomocy opiekuna praktyk zawodowych oraz nauczycieli akademickich prowadzących zajęcia w zakresie przygotowania psychologiczno-pedagogicznego, sytuacje i zdarzenia pedagogiczne zaobserwowane lub doświadczone w czasie praktyk (E.3R.U4.).</w:t>
      </w:r>
    </w:p>
    <w:p w:rsidR="00CC76AE" w:rsidRPr="00D304CD" w:rsidRDefault="00FD028C" w:rsidP="005F24D5">
      <w:pPr>
        <w:autoSpaceDE w:val="0"/>
        <w:autoSpaceDN w:val="0"/>
        <w:adjustRightInd w:val="0"/>
        <w:spacing w:line="240" w:lineRule="auto"/>
        <w:ind w:left="709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3. </w:t>
      </w:r>
      <w:r w:rsidR="00CC76AE" w:rsidRPr="00D304CD">
        <w:rPr>
          <w:rFonts w:cs="Times New Roman"/>
          <w:sz w:val="22"/>
        </w:rPr>
        <w:t xml:space="preserve">w zakresie </w:t>
      </w:r>
      <w:r w:rsidR="00CC76AE" w:rsidRPr="00D304CD">
        <w:rPr>
          <w:rFonts w:cs="Times New Roman"/>
          <w:sz w:val="22"/>
          <w:u w:val="single"/>
        </w:rPr>
        <w:t>kompetencji społecznych</w:t>
      </w:r>
      <w:r w:rsidR="00CC76AE" w:rsidRPr="00D304CD">
        <w:rPr>
          <w:rFonts w:cs="Times New Roman"/>
          <w:sz w:val="22"/>
        </w:rPr>
        <w:t xml:space="preserve"> absolwent jest gotów do:</w:t>
      </w:r>
    </w:p>
    <w:p w:rsidR="00FD028C" w:rsidRPr="00D304CD" w:rsidRDefault="00FD028C" w:rsidP="005F24D5">
      <w:pPr>
        <w:autoSpaceDE w:val="0"/>
        <w:autoSpaceDN w:val="0"/>
        <w:adjustRightInd w:val="0"/>
        <w:spacing w:line="240" w:lineRule="auto"/>
        <w:ind w:left="709"/>
        <w:rPr>
          <w:rFonts w:cs="Times New Roman"/>
          <w:sz w:val="22"/>
        </w:rPr>
      </w:pPr>
      <w:r w:rsidRPr="00D304CD">
        <w:rPr>
          <w:rFonts w:cs="Times New Roman"/>
          <w:sz w:val="22"/>
        </w:rPr>
        <w:t>- skutecznego współdziałania z opiekunem praktyk zawodowych oraz z nauczycielami w celu poszerzania swojej wiedzy (E.3R.K1).</w:t>
      </w:r>
    </w:p>
    <w:p w:rsidR="00FD028C" w:rsidRPr="00D304CD" w:rsidRDefault="00FD028C" w:rsidP="00FD028C">
      <w:pPr>
        <w:pStyle w:val="Bezodstpw"/>
        <w:rPr>
          <w:rFonts w:cs="Times New Roman"/>
          <w:sz w:val="22"/>
        </w:rPr>
      </w:pPr>
    </w:p>
    <w:p w:rsidR="00CC76AE" w:rsidRPr="00D304CD" w:rsidRDefault="00CC76AE" w:rsidP="00CC76AE">
      <w:pPr>
        <w:pStyle w:val="Bezodstpw"/>
        <w:jc w:val="center"/>
        <w:rPr>
          <w:rFonts w:cs="Times New Roman"/>
          <w:b/>
          <w:sz w:val="22"/>
        </w:rPr>
      </w:pPr>
    </w:p>
    <w:p w:rsidR="00CC76AE" w:rsidRPr="00D304CD" w:rsidRDefault="00CC76AE" w:rsidP="00CC76AE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3</w:t>
      </w:r>
    </w:p>
    <w:p w:rsidR="00CC76AE" w:rsidRPr="00D304CD" w:rsidRDefault="00CC76AE" w:rsidP="00CC76AE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Miejsce odbywania praktyk zawodowych</w:t>
      </w:r>
    </w:p>
    <w:p w:rsidR="00CC76AE" w:rsidRPr="00D304CD" w:rsidRDefault="00CC76AE" w:rsidP="00CC76AE">
      <w:pPr>
        <w:pStyle w:val="Bezodstpw"/>
        <w:jc w:val="center"/>
        <w:rPr>
          <w:rFonts w:cs="Times New Roman"/>
          <w:sz w:val="22"/>
        </w:rPr>
      </w:pPr>
    </w:p>
    <w:p w:rsidR="00CC76AE" w:rsidRPr="00D304CD" w:rsidRDefault="00CC76AE" w:rsidP="0045091B">
      <w:pPr>
        <w:pStyle w:val="Bezodstpw"/>
        <w:numPr>
          <w:ilvl w:val="0"/>
          <w:numId w:val="21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Miejsce odbywania praktyk zawodowych jest ściśle związane z realizowanymi celami praktyk, wyznaczonymi efektami uczenia się oraz specyfiką kierunku studiów. </w:t>
      </w:r>
    </w:p>
    <w:p w:rsidR="00CC76AE" w:rsidRPr="00D304CD" w:rsidRDefault="004B3338" w:rsidP="0045091B">
      <w:pPr>
        <w:pStyle w:val="Bezodstpw"/>
        <w:numPr>
          <w:ilvl w:val="0"/>
          <w:numId w:val="21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Praktyki śródroczne, czyli Moduł praktyczny asystencki oraz </w:t>
      </w:r>
      <w:r w:rsidR="00CC76AE" w:rsidRPr="00D304CD">
        <w:rPr>
          <w:rFonts w:cs="Times New Roman"/>
          <w:sz w:val="22"/>
        </w:rPr>
        <w:t>Praktyk</w:t>
      </w:r>
      <w:r w:rsidRPr="00D304CD">
        <w:rPr>
          <w:rFonts w:cs="Times New Roman"/>
          <w:sz w:val="22"/>
        </w:rPr>
        <w:t xml:space="preserve">i zawodowe na III semestrze studiów  </w:t>
      </w:r>
      <w:r w:rsidR="00CC76AE" w:rsidRPr="00D304CD">
        <w:rPr>
          <w:rFonts w:cs="Times New Roman"/>
          <w:sz w:val="22"/>
        </w:rPr>
        <w:t>odbywa</w:t>
      </w:r>
      <w:r w:rsidRPr="00D304CD">
        <w:rPr>
          <w:rFonts w:cs="Times New Roman"/>
          <w:sz w:val="22"/>
        </w:rPr>
        <w:t>ją</w:t>
      </w:r>
      <w:r w:rsidR="00CC76AE" w:rsidRPr="00D304CD">
        <w:rPr>
          <w:rFonts w:cs="Times New Roman"/>
          <w:sz w:val="22"/>
        </w:rPr>
        <w:t xml:space="preserve"> się w placówkach </w:t>
      </w:r>
      <w:r w:rsidR="00CD316E" w:rsidRPr="00D304CD">
        <w:rPr>
          <w:rFonts w:cs="Times New Roman"/>
          <w:sz w:val="22"/>
        </w:rPr>
        <w:t>wybranych</w:t>
      </w:r>
      <w:r w:rsidR="00CC76AE" w:rsidRPr="00D304CD">
        <w:rPr>
          <w:rFonts w:cs="Times New Roman"/>
          <w:sz w:val="22"/>
        </w:rPr>
        <w:t xml:space="preserve"> przez nauczyciela akademickiego realizującego moduł, a </w:t>
      </w:r>
      <w:r w:rsidR="007F0FE5" w:rsidRPr="00D304CD">
        <w:rPr>
          <w:rFonts w:cs="Times New Roman"/>
          <w:sz w:val="22"/>
        </w:rPr>
        <w:t xml:space="preserve">typ placówki i </w:t>
      </w:r>
      <w:r w:rsidR="00CC76AE" w:rsidRPr="00D304CD">
        <w:rPr>
          <w:rFonts w:cs="Times New Roman"/>
          <w:sz w:val="22"/>
        </w:rPr>
        <w:t>szczegółową organizację</w:t>
      </w:r>
      <w:r w:rsidR="007F0FE5" w:rsidRPr="00D304CD">
        <w:rPr>
          <w:rFonts w:cs="Times New Roman"/>
          <w:sz w:val="22"/>
        </w:rPr>
        <w:t xml:space="preserve"> praktyki</w:t>
      </w:r>
      <w:r w:rsidR="00CC76AE" w:rsidRPr="00D304CD">
        <w:rPr>
          <w:rFonts w:cs="Times New Roman"/>
          <w:sz w:val="22"/>
        </w:rPr>
        <w:t xml:space="preserve"> określa opis modułu ujęty w programie studiów.</w:t>
      </w:r>
    </w:p>
    <w:p w:rsidR="00CC76AE" w:rsidRPr="00D304CD" w:rsidRDefault="00CC76AE" w:rsidP="0045091B">
      <w:pPr>
        <w:pStyle w:val="Bezodstpw"/>
        <w:numPr>
          <w:ilvl w:val="0"/>
          <w:numId w:val="21"/>
        </w:numPr>
        <w:autoSpaceDE w:val="0"/>
        <w:autoSpaceDN w:val="0"/>
        <w:adjustRightInd w:val="0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Praktyka ciągła</w:t>
      </w:r>
      <w:r w:rsidR="004B3338" w:rsidRPr="00D304CD">
        <w:rPr>
          <w:rFonts w:cs="Times New Roman"/>
          <w:sz w:val="22"/>
        </w:rPr>
        <w:t>, czyli Praktyki zawodowe na IV oraz VI semestrze studiów</w:t>
      </w:r>
      <w:r w:rsidRPr="00D304CD">
        <w:rPr>
          <w:rFonts w:cs="Times New Roman"/>
          <w:sz w:val="22"/>
        </w:rPr>
        <w:t xml:space="preserve"> realizowana jest w wybranych samodzielnie przez studenta </w:t>
      </w:r>
      <w:r w:rsidR="004B3338" w:rsidRPr="00D304CD">
        <w:rPr>
          <w:rFonts w:cs="Times New Roman"/>
          <w:sz w:val="22"/>
        </w:rPr>
        <w:t xml:space="preserve">szkołach i </w:t>
      </w:r>
      <w:r w:rsidRPr="00D304CD">
        <w:rPr>
          <w:rFonts w:cs="Times New Roman"/>
          <w:sz w:val="22"/>
        </w:rPr>
        <w:t xml:space="preserve">placówkach </w:t>
      </w:r>
      <w:r w:rsidR="004B3338" w:rsidRPr="00D304CD">
        <w:rPr>
          <w:rFonts w:cs="Times New Roman"/>
          <w:sz w:val="22"/>
        </w:rPr>
        <w:t>oświatowych</w:t>
      </w:r>
      <w:r w:rsidRPr="00D304CD">
        <w:rPr>
          <w:rFonts w:cs="Times New Roman"/>
          <w:sz w:val="22"/>
        </w:rPr>
        <w:t>, do których kierowany jest student zgodnie z § 4. niniejszego regulaminu.</w:t>
      </w:r>
      <w:r w:rsidR="00557EA9" w:rsidRPr="00D304CD">
        <w:rPr>
          <w:rFonts w:cs="Times New Roman"/>
          <w:sz w:val="22"/>
        </w:rPr>
        <w:t xml:space="preserve"> Samodzielne poszukiwanie placówki przez studenta należy uważać za istotny element realizacji jednego z podstawowych celów praktyki - rozpoczęcia samodzielnej aktywności zawodowej.</w:t>
      </w:r>
    </w:p>
    <w:p w:rsidR="00CC76AE" w:rsidRPr="00D304CD" w:rsidRDefault="00CC76AE" w:rsidP="0045091B">
      <w:pPr>
        <w:pStyle w:val="Bezodstpw"/>
        <w:numPr>
          <w:ilvl w:val="0"/>
          <w:numId w:val="21"/>
        </w:numPr>
        <w:autoSpaceDE w:val="0"/>
        <w:autoSpaceDN w:val="0"/>
        <w:adjustRightInd w:val="0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Przy wyborze miejsca odbywania praktyk</w:t>
      </w:r>
      <w:r w:rsidR="00893C85" w:rsidRPr="00D304CD">
        <w:rPr>
          <w:rFonts w:cs="Times New Roman"/>
          <w:sz w:val="22"/>
        </w:rPr>
        <w:t xml:space="preserve">i </w:t>
      </w:r>
      <w:r w:rsidRPr="00D304CD">
        <w:rPr>
          <w:rFonts w:cs="Times New Roman"/>
          <w:sz w:val="22"/>
        </w:rPr>
        <w:t>nauczyciel akademicki – opiekun praktyk</w:t>
      </w:r>
      <w:r w:rsidR="00307A75" w:rsidRPr="00D304CD">
        <w:rPr>
          <w:rFonts w:cs="Times New Roman"/>
          <w:sz w:val="22"/>
        </w:rPr>
        <w:t xml:space="preserve"> śródrocznych</w:t>
      </w:r>
      <w:r w:rsidRPr="00D304CD">
        <w:rPr>
          <w:rFonts w:cs="Times New Roman"/>
          <w:sz w:val="22"/>
        </w:rPr>
        <w:t xml:space="preserve"> oraz student (praktyka ciągła) może wykorzystać wykaz instytucji, z którymi Uniwersytet Śląski w Katowicach zawarł stosowne umowy o współpracy (wykazy tych instytucji znajdują się na stronie Uczelni).</w:t>
      </w:r>
    </w:p>
    <w:p w:rsidR="00CC76AE" w:rsidRPr="00D304CD" w:rsidRDefault="00CC76AE" w:rsidP="00CC76AE">
      <w:pPr>
        <w:pStyle w:val="Bezodstpw"/>
        <w:rPr>
          <w:rFonts w:cs="Times New Roman"/>
          <w:sz w:val="22"/>
        </w:rPr>
      </w:pPr>
    </w:p>
    <w:p w:rsidR="00CC76AE" w:rsidRPr="00D304CD" w:rsidRDefault="00CC76AE" w:rsidP="00CC76AE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4</w:t>
      </w:r>
    </w:p>
    <w:p w:rsidR="00CC76AE" w:rsidRPr="00D304CD" w:rsidRDefault="00CC76AE" w:rsidP="00CC76AE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Organizacja praktyk zawodowych</w:t>
      </w:r>
    </w:p>
    <w:p w:rsidR="00CC76AE" w:rsidRPr="00D304CD" w:rsidRDefault="00CC76AE" w:rsidP="00CC76AE">
      <w:pPr>
        <w:pStyle w:val="Bezodstpw"/>
        <w:jc w:val="center"/>
        <w:rPr>
          <w:rFonts w:cs="Times New Roman"/>
          <w:b/>
          <w:sz w:val="22"/>
        </w:rPr>
      </w:pPr>
    </w:p>
    <w:p w:rsidR="00CC76AE" w:rsidRPr="00D304CD" w:rsidRDefault="00CC76AE" w:rsidP="0045091B">
      <w:pPr>
        <w:pStyle w:val="Bezodstpw"/>
        <w:numPr>
          <w:ilvl w:val="0"/>
          <w:numId w:val="22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Praktyki zawodowe odbywane są na podstawie porozumień o organizacji praktyk zawodowych, zgodnie z § 2, punkt 5 Zarządzenia nr 92 Rektora UŚ z 22 czerwca 2020 r.</w:t>
      </w:r>
    </w:p>
    <w:p w:rsidR="00CC76AE" w:rsidRPr="00D304CD" w:rsidRDefault="00CC76AE" w:rsidP="0045091B">
      <w:pPr>
        <w:pStyle w:val="Bezodstpw"/>
        <w:numPr>
          <w:ilvl w:val="0"/>
          <w:numId w:val="22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Opiekunem praktyki zawodowej z ramienia Uczelni jest nauczyciel akademicki, kt</w:t>
      </w:r>
      <w:r w:rsidR="00CD316E" w:rsidRPr="00D304CD">
        <w:rPr>
          <w:rFonts w:cs="Times New Roman"/>
          <w:sz w:val="22"/>
        </w:rPr>
        <w:t>óremu powierzono do realizacji M</w:t>
      </w:r>
      <w:r w:rsidRPr="00D304CD">
        <w:rPr>
          <w:rFonts w:cs="Times New Roman"/>
          <w:sz w:val="22"/>
        </w:rPr>
        <w:t xml:space="preserve">oduł </w:t>
      </w:r>
      <w:r w:rsidR="00240BCF" w:rsidRPr="00D304CD">
        <w:rPr>
          <w:rFonts w:cs="Times New Roman"/>
          <w:sz w:val="22"/>
        </w:rPr>
        <w:t>praktyczny asystencki</w:t>
      </w:r>
      <w:r w:rsidRPr="00D304CD">
        <w:rPr>
          <w:rFonts w:cs="Times New Roman"/>
          <w:sz w:val="22"/>
        </w:rPr>
        <w:t xml:space="preserve"> lub </w:t>
      </w:r>
      <w:r w:rsidR="00CD316E" w:rsidRPr="00D304CD">
        <w:rPr>
          <w:rFonts w:cs="Times New Roman"/>
          <w:sz w:val="22"/>
        </w:rPr>
        <w:t>P</w:t>
      </w:r>
      <w:r w:rsidR="00240BCF" w:rsidRPr="00D304CD">
        <w:rPr>
          <w:rFonts w:cs="Times New Roman"/>
          <w:sz w:val="22"/>
        </w:rPr>
        <w:t xml:space="preserve">raktyki zawodowe na III semestrze </w:t>
      </w:r>
      <w:r w:rsidR="00240BCF" w:rsidRPr="00D304CD">
        <w:rPr>
          <w:rFonts w:cs="Times New Roman"/>
          <w:sz w:val="22"/>
        </w:rPr>
        <w:lastRenderedPageBreak/>
        <w:t xml:space="preserve">studiów </w:t>
      </w:r>
      <w:r w:rsidRPr="00D304CD">
        <w:rPr>
          <w:rFonts w:cs="Times New Roman"/>
          <w:sz w:val="22"/>
        </w:rPr>
        <w:t xml:space="preserve">w przydziale zajęć lub w przypadku praktyk ciągłych – tzw. opiekun akademicki praktyk, powołany przez </w:t>
      </w:r>
      <w:r w:rsidR="00CD316E" w:rsidRPr="00D304CD">
        <w:rPr>
          <w:rFonts w:cs="Times New Roman"/>
          <w:sz w:val="22"/>
        </w:rPr>
        <w:t>Prod</w:t>
      </w:r>
      <w:r w:rsidRPr="00D304CD">
        <w:rPr>
          <w:rFonts w:cs="Times New Roman"/>
          <w:sz w:val="22"/>
        </w:rPr>
        <w:t xml:space="preserve">ziekana ds. </w:t>
      </w:r>
      <w:r w:rsidR="00240BCF" w:rsidRPr="00D304CD">
        <w:rPr>
          <w:rFonts w:cs="Times New Roman"/>
          <w:sz w:val="22"/>
        </w:rPr>
        <w:t>K</w:t>
      </w:r>
      <w:r w:rsidRPr="00D304CD">
        <w:rPr>
          <w:rFonts w:cs="Times New Roman"/>
          <w:sz w:val="22"/>
        </w:rPr>
        <w:t>ształcenia i Studentów lub jego pełnomocnika.</w:t>
      </w:r>
    </w:p>
    <w:p w:rsidR="00CC76AE" w:rsidRPr="00D304CD" w:rsidRDefault="00CC76AE" w:rsidP="0045091B">
      <w:pPr>
        <w:pStyle w:val="Bezodstpw"/>
        <w:numPr>
          <w:ilvl w:val="0"/>
          <w:numId w:val="22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Opiekunem praktyki zawodowej ciągłej studenta </w:t>
      </w:r>
      <w:r w:rsidR="00240BCF" w:rsidRPr="00D304CD">
        <w:rPr>
          <w:rFonts w:cs="Times New Roman"/>
          <w:sz w:val="22"/>
        </w:rPr>
        <w:t>z ramienia szkoły lub placówki oświatowej może być</w:t>
      </w:r>
      <w:r w:rsidRPr="00D304CD">
        <w:rPr>
          <w:rFonts w:cs="Times New Roman"/>
          <w:sz w:val="22"/>
        </w:rPr>
        <w:t xml:space="preserve"> jedynie nauczyciel mianowany lub dyplomowany.</w:t>
      </w:r>
    </w:p>
    <w:p w:rsidR="00CC76AE" w:rsidRPr="00D304CD" w:rsidRDefault="00CC76AE" w:rsidP="0045091B">
      <w:pPr>
        <w:pStyle w:val="Bezodstpw"/>
        <w:numPr>
          <w:ilvl w:val="0"/>
          <w:numId w:val="22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Studentom nie przysługują od Uczelni żadne świadczenia finansowe z tytułu odbywania praktyki zawodowej.</w:t>
      </w:r>
    </w:p>
    <w:p w:rsidR="00CC76AE" w:rsidRPr="00D304CD" w:rsidRDefault="00CC76AE" w:rsidP="0045091B">
      <w:pPr>
        <w:pStyle w:val="Bezodstpw"/>
        <w:numPr>
          <w:ilvl w:val="0"/>
          <w:numId w:val="22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Studenci kierowani na praktyki zawodowe są objęci ubezpieczeniem od następstw nieszczęśliwych wypadków, na zasadach określonych w ustawie z dnia 30 października 2002 r. o zaopatrzeniu z tytułu wypadków lub chorób zawodowych powstałych w szczególnych okolicznościach. Świadczenia określone w tej ustawie są finansowane ze środków budżetu państwa.</w:t>
      </w:r>
    </w:p>
    <w:p w:rsidR="00CC76AE" w:rsidRPr="00D304CD" w:rsidRDefault="00CC76AE" w:rsidP="0045091B">
      <w:pPr>
        <w:pStyle w:val="Bezodstpw"/>
        <w:numPr>
          <w:ilvl w:val="0"/>
          <w:numId w:val="22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Student potwierdza możliwość odbycia praktyki ciągłej w wybranej przez siebie placówce na skierowaniu (załącznik nr 1) otrzymanym od opiekuna praktyk w terminie ustalonym na spotkaniu organizacyjnym. </w:t>
      </w:r>
    </w:p>
    <w:p w:rsidR="00CC76AE" w:rsidRPr="00D304CD" w:rsidRDefault="00CC76AE" w:rsidP="0045091B">
      <w:pPr>
        <w:pStyle w:val="Bezodstpw"/>
        <w:numPr>
          <w:ilvl w:val="0"/>
          <w:numId w:val="22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Student potwierdza zapoznanie się z obowiązkami w trakcie praktyk, programem praktyk oraz zasadami organizacji praktyk zawodowych (załącznik nr 2). </w:t>
      </w:r>
    </w:p>
    <w:p w:rsidR="00CC76AE" w:rsidRPr="00D304CD" w:rsidRDefault="00CC76AE" w:rsidP="00CC76AE">
      <w:pPr>
        <w:pStyle w:val="Bezodstpw"/>
        <w:rPr>
          <w:rFonts w:cs="Times New Roman"/>
          <w:sz w:val="22"/>
        </w:rPr>
      </w:pPr>
    </w:p>
    <w:p w:rsidR="00CC76AE" w:rsidRPr="00D304CD" w:rsidRDefault="00CC76AE" w:rsidP="00CC76AE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5</w:t>
      </w:r>
    </w:p>
    <w:p w:rsidR="00CC76AE" w:rsidRPr="00D304CD" w:rsidRDefault="00CC76AE" w:rsidP="00CC76AE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Ramowy program praktyk</w:t>
      </w:r>
    </w:p>
    <w:p w:rsidR="00CC76AE" w:rsidRPr="00D304CD" w:rsidRDefault="00CC76AE" w:rsidP="00CC76AE">
      <w:pPr>
        <w:pStyle w:val="Bezodstpw"/>
        <w:jc w:val="center"/>
        <w:rPr>
          <w:rFonts w:cs="Times New Roman"/>
          <w:b/>
          <w:sz w:val="22"/>
        </w:rPr>
      </w:pPr>
    </w:p>
    <w:p w:rsidR="00CC76AE" w:rsidRPr="00D304CD" w:rsidRDefault="00CC76AE" w:rsidP="0045091B">
      <w:pPr>
        <w:pStyle w:val="Bezodstpw"/>
        <w:numPr>
          <w:ilvl w:val="0"/>
          <w:numId w:val="23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Przed rozpoczęciem praktyk zawodowych student zapoznaje się z ramowym programem praktyk, zasadami ich odbywania, czasem trwania, wymaganiami placówek, w których praktyki są realizowane i warunkami zaliczenia.</w:t>
      </w:r>
    </w:p>
    <w:p w:rsidR="00CC76AE" w:rsidRPr="00D304CD" w:rsidRDefault="00CC76AE" w:rsidP="0045091B">
      <w:pPr>
        <w:pStyle w:val="Bezodstpw"/>
        <w:numPr>
          <w:ilvl w:val="0"/>
          <w:numId w:val="23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Program praktyk śródrocznych – </w:t>
      </w:r>
      <w:r w:rsidR="00D00AA3" w:rsidRPr="00D304CD">
        <w:rPr>
          <w:rFonts w:cs="Times New Roman"/>
          <w:sz w:val="22"/>
        </w:rPr>
        <w:t>M</w:t>
      </w:r>
      <w:r w:rsidR="00C507DF" w:rsidRPr="00D304CD">
        <w:rPr>
          <w:rFonts w:cs="Times New Roman"/>
          <w:sz w:val="22"/>
        </w:rPr>
        <w:t>o</w:t>
      </w:r>
      <w:r w:rsidR="00D00AA3" w:rsidRPr="00D304CD">
        <w:rPr>
          <w:rFonts w:cs="Times New Roman"/>
          <w:sz w:val="22"/>
        </w:rPr>
        <w:t>duł praktyczny asystencki oraz P</w:t>
      </w:r>
      <w:r w:rsidR="00C507DF" w:rsidRPr="00D304CD">
        <w:rPr>
          <w:rFonts w:cs="Times New Roman"/>
          <w:sz w:val="22"/>
        </w:rPr>
        <w:t>raktyki zawodowe na III semestrze studiów</w:t>
      </w:r>
      <w:r w:rsidRPr="00D304CD">
        <w:rPr>
          <w:rFonts w:cs="Times New Roman"/>
          <w:sz w:val="22"/>
        </w:rPr>
        <w:t xml:space="preserve"> – przedstawiany jest w opisie sylabusu modułu w karcie kierunku i omawiany ze studentami przez nauczyciela akademickiego, któremu powierzono prowadzenie zajęć.</w:t>
      </w:r>
    </w:p>
    <w:p w:rsidR="00CC76AE" w:rsidRPr="00D304CD" w:rsidRDefault="00CC76AE" w:rsidP="0045091B">
      <w:pPr>
        <w:pStyle w:val="Bezodstpw"/>
        <w:numPr>
          <w:ilvl w:val="0"/>
          <w:numId w:val="23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Ramowy program praktyk ciągłych</w:t>
      </w:r>
      <w:r w:rsidR="008E2A2B" w:rsidRPr="00D304CD">
        <w:rPr>
          <w:rFonts w:cs="Times New Roman"/>
          <w:sz w:val="22"/>
        </w:rPr>
        <w:t>, P</w:t>
      </w:r>
      <w:r w:rsidR="00DD4D6C" w:rsidRPr="00D304CD">
        <w:rPr>
          <w:rFonts w:cs="Times New Roman"/>
          <w:sz w:val="22"/>
        </w:rPr>
        <w:t>raktyki zawodowe na IV oraz VI semestrze studiów,</w:t>
      </w:r>
      <w:r w:rsidRPr="00D304CD">
        <w:rPr>
          <w:rFonts w:cs="Times New Roman"/>
          <w:sz w:val="22"/>
        </w:rPr>
        <w:t xml:space="preserve"> </w:t>
      </w:r>
      <w:r w:rsidR="00DD4D6C" w:rsidRPr="00D304CD">
        <w:rPr>
          <w:rFonts w:cs="Times New Roman"/>
          <w:sz w:val="22"/>
        </w:rPr>
        <w:t>na kierunku pedagogika znajduje się w</w:t>
      </w:r>
      <w:r w:rsidRPr="00D304CD">
        <w:rPr>
          <w:rFonts w:cs="Times New Roman"/>
          <w:sz w:val="22"/>
        </w:rPr>
        <w:t xml:space="preserve"> załączniku nr 3</w:t>
      </w:r>
      <w:r w:rsidR="00DD4D6C" w:rsidRPr="00D304CD">
        <w:rPr>
          <w:rFonts w:cs="Times New Roman"/>
          <w:sz w:val="22"/>
        </w:rPr>
        <w:t xml:space="preserve">b </w:t>
      </w:r>
      <w:r w:rsidRPr="00D304CD">
        <w:rPr>
          <w:rFonts w:cs="Times New Roman"/>
          <w:sz w:val="22"/>
        </w:rPr>
        <w:t xml:space="preserve">i jest także dostępny na stronie internetowej wydziału. </w:t>
      </w:r>
    </w:p>
    <w:p w:rsidR="00CC76AE" w:rsidRPr="00D304CD" w:rsidRDefault="00CC76AE" w:rsidP="00CC76AE">
      <w:pPr>
        <w:pStyle w:val="Bezodstpw"/>
        <w:rPr>
          <w:rFonts w:cs="Times New Roman"/>
          <w:sz w:val="22"/>
        </w:rPr>
      </w:pPr>
    </w:p>
    <w:p w:rsidR="00CC76AE" w:rsidRPr="00D304CD" w:rsidRDefault="00CC76AE" w:rsidP="00CC76AE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6</w:t>
      </w:r>
    </w:p>
    <w:p w:rsidR="00CC76AE" w:rsidRPr="00D304CD" w:rsidRDefault="00CC76AE" w:rsidP="00CC76AE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Obowiązki studenta realizującego praktyki</w:t>
      </w:r>
    </w:p>
    <w:p w:rsidR="00CC76AE" w:rsidRPr="00D304CD" w:rsidRDefault="00CC76AE" w:rsidP="00CC76AE">
      <w:pPr>
        <w:pStyle w:val="Bezodstpw"/>
        <w:jc w:val="center"/>
        <w:rPr>
          <w:rFonts w:cs="Times New Roman"/>
          <w:b/>
          <w:sz w:val="22"/>
        </w:rPr>
      </w:pPr>
    </w:p>
    <w:p w:rsidR="00CC76AE" w:rsidRPr="00D304CD" w:rsidRDefault="00CC76AE" w:rsidP="0045091B">
      <w:pPr>
        <w:pStyle w:val="Bezodstpw"/>
        <w:numPr>
          <w:ilvl w:val="0"/>
          <w:numId w:val="24"/>
        </w:numPr>
        <w:ind w:left="709" w:hanging="349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Student zobowiązany jest do: </w:t>
      </w:r>
    </w:p>
    <w:p w:rsidR="00CC76AE" w:rsidRPr="00D304CD" w:rsidRDefault="00CC76AE" w:rsidP="0045091B">
      <w:pPr>
        <w:pStyle w:val="Bezodstpw"/>
        <w:numPr>
          <w:ilvl w:val="1"/>
          <w:numId w:val="14"/>
        </w:numPr>
        <w:ind w:left="709" w:hanging="349"/>
        <w:rPr>
          <w:rFonts w:cs="Times New Roman"/>
          <w:sz w:val="22"/>
        </w:rPr>
      </w:pPr>
      <w:r w:rsidRPr="00D304CD">
        <w:rPr>
          <w:rFonts w:cs="Times New Roman"/>
          <w:sz w:val="22"/>
        </w:rPr>
        <w:t>zapoznania się przed rozpoczęciem praktyk z ramowym programem praktyk, zasadami ich odbywania, czasem trwania, wymaganiami placówek, w których praktyki są realizowane i warunkami zaliczenia;</w:t>
      </w:r>
    </w:p>
    <w:p w:rsidR="00CC76AE" w:rsidRPr="00D304CD" w:rsidRDefault="00CC76AE" w:rsidP="0045091B">
      <w:pPr>
        <w:pStyle w:val="Bezodstpw"/>
        <w:numPr>
          <w:ilvl w:val="1"/>
          <w:numId w:val="14"/>
        </w:numPr>
        <w:ind w:left="709" w:hanging="349"/>
        <w:rPr>
          <w:rFonts w:cs="Times New Roman"/>
          <w:sz w:val="22"/>
        </w:rPr>
      </w:pPr>
      <w:r w:rsidRPr="00D304CD">
        <w:rPr>
          <w:rFonts w:cs="Times New Roman"/>
          <w:sz w:val="22"/>
        </w:rPr>
        <w:t>znalezienia instytucji przyjmującej na praktykę ciągłą, zgodnie z wymaganiami studiowanego kierunku i potwierdzenie przyjęcia przez instytucję na druku skierowania (załącznik nr 1);</w:t>
      </w:r>
    </w:p>
    <w:p w:rsidR="00CC76AE" w:rsidRPr="00D304CD" w:rsidRDefault="00CC76AE" w:rsidP="0045091B">
      <w:pPr>
        <w:pStyle w:val="Bezodstpw"/>
        <w:numPr>
          <w:ilvl w:val="1"/>
          <w:numId w:val="14"/>
        </w:numPr>
        <w:ind w:left="709" w:hanging="349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podpisania oświadczenia o zapoznaniu się z zasadami organizacji praktyk (załącznik nr 2);</w:t>
      </w:r>
    </w:p>
    <w:p w:rsidR="00CC76AE" w:rsidRPr="00D304CD" w:rsidRDefault="00CC76AE" w:rsidP="0045091B">
      <w:pPr>
        <w:pStyle w:val="Bezodstpw"/>
        <w:numPr>
          <w:ilvl w:val="1"/>
          <w:numId w:val="14"/>
        </w:numPr>
        <w:ind w:left="709" w:hanging="349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należytego wypełniania powierzonych mu obowiązków zawodowych, wynikających z programu praktyki; </w:t>
      </w:r>
    </w:p>
    <w:p w:rsidR="00CC76AE" w:rsidRPr="00D304CD" w:rsidRDefault="00CC76AE" w:rsidP="0045091B">
      <w:pPr>
        <w:pStyle w:val="Bezodstpw"/>
        <w:numPr>
          <w:ilvl w:val="1"/>
          <w:numId w:val="14"/>
        </w:numPr>
        <w:ind w:left="709" w:hanging="349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przestrzegania regulaminu pracy obowiązującego w miejscu odbywania praktyki;</w:t>
      </w:r>
    </w:p>
    <w:p w:rsidR="00CC76AE" w:rsidRPr="00D304CD" w:rsidRDefault="00CC76AE" w:rsidP="0045091B">
      <w:pPr>
        <w:pStyle w:val="Bezodstpw"/>
        <w:numPr>
          <w:ilvl w:val="1"/>
          <w:numId w:val="14"/>
        </w:numPr>
        <w:ind w:left="709" w:hanging="349"/>
        <w:rPr>
          <w:rFonts w:cs="Times New Roman"/>
          <w:sz w:val="22"/>
        </w:rPr>
      </w:pPr>
      <w:r w:rsidRPr="00D304CD">
        <w:rPr>
          <w:rFonts w:cs="Times New Roman"/>
          <w:sz w:val="22"/>
        </w:rPr>
        <w:t>współpracy z przedstawicielem instytucji przyjmującej i stosowania się do jego zaleceń;</w:t>
      </w:r>
    </w:p>
    <w:p w:rsidR="00CC76AE" w:rsidRPr="00D304CD" w:rsidRDefault="00CC76AE" w:rsidP="0045091B">
      <w:pPr>
        <w:pStyle w:val="Bezodstpw"/>
        <w:numPr>
          <w:ilvl w:val="1"/>
          <w:numId w:val="14"/>
        </w:numPr>
        <w:ind w:left="709" w:hanging="349"/>
        <w:rPr>
          <w:rFonts w:cs="Times New Roman"/>
          <w:sz w:val="22"/>
        </w:rPr>
      </w:pPr>
      <w:r w:rsidRPr="00D304CD">
        <w:rPr>
          <w:rFonts w:cs="Times New Roman"/>
          <w:sz w:val="22"/>
        </w:rPr>
        <w:t>złożenia w wyznaczonym terminie akademickiemu opiekunowi praktyk wymaganych dokumentów do zaliczenia praktyk, zgodnie z wytycznymi ujętymi w § 8 regulaminu.</w:t>
      </w:r>
    </w:p>
    <w:p w:rsidR="00CC76AE" w:rsidRPr="00D304CD" w:rsidRDefault="00CC76AE" w:rsidP="0045091B">
      <w:pPr>
        <w:pStyle w:val="Bezodstpw"/>
        <w:numPr>
          <w:ilvl w:val="0"/>
          <w:numId w:val="24"/>
        </w:numPr>
        <w:ind w:left="709" w:hanging="349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 przypadku pojawienia się w trakcie realizacji praktyk ciągłych problemów (organizacyjnych, merytorycznych, metodycznych itp.) student zobowiązany jest do niezwłocznego poinformowania akademickiego opiekuna praktyk o ich wystąpieniu w celu ich zniwelowania. </w:t>
      </w:r>
    </w:p>
    <w:p w:rsidR="00CC76AE" w:rsidRPr="00D304CD" w:rsidRDefault="00CC76AE" w:rsidP="00CC76AE">
      <w:pPr>
        <w:pStyle w:val="Bezodstpw"/>
        <w:rPr>
          <w:rFonts w:cs="Times New Roman"/>
          <w:sz w:val="22"/>
        </w:rPr>
      </w:pPr>
    </w:p>
    <w:p w:rsidR="00CC76AE" w:rsidRPr="00D304CD" w:rsidRDefault="00CC76AE" w:rsidP="00CC76AE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7</w:t>
      </w:r>
    </w:p>
    <w:p w:rsidR="00CC76AE" w:rsidRPr="00D304CD" w:rsidRDefault="00CC76AE" w:rsidP="00CC76AE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Obowiązki akademickiego opiekuna praktyk</w:t>
      </w:r>
    </w:p>
    <w:p w:rsidR="00CC76AE" w:rsidRPr="00D304CD" w:rsidRDefault="00CC76AE" w:rsidP="00CC76AE">
      <w:pPr>
        <w:pStyle w:val="Bezodstpw"/>
        <w:jc w:val="center"/>
        <w:rPr>
          <w:rFonts w:cs="Times New Roman"/>
          <w:b/>
          <w:sz w:val="22"/>
        </w:rPr>
      </w:pPr>
    </w:p>
    <w:p w:rsidR="00535DAA" w:rsidRPr="00D304CD" w:rsidRDefault="00CC76AE" w:rsidP="0045091B">
      <w:pPr>
        <w:pStyle w:val="Bezodstpw"/>
        <w:numPr>
          <w:ilvl w:val="0"/>
          <w:numId w:val="25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lastRenderedPageBreak/>
        <w:t xml:space="preserve">Nauczyciel akademicki, któremu powierzono realizację praktyk śródrocznych </w:t>
      </w:r>
      <w:r w:rsidR="00535DAA" w:rsidRPr="00D304CD">
        <w:rPr>
          <w:rFonts w:cs="Times New Roman"/>
          <w:sz w:val="22"/>
        </w:rPr>
        <w:t>zobowiązany jest do:</w:t>
      </w:r>
    </w:p>
    <w:p w:rsidR="00CC76AE" w:rsidRPr="00D304CD" w:rsidRDefault="00CC76AE" w:rsidP="0045091B">
      <w:pPr>
        <w:pStyle w:val="Bezodstpw"/>
        <w:numPr>
          <w:ilvl w:val="1"/>
          <w:numId w:val="25"/>
        </w:numPr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>udział</w:t>
      </w:r>
      <w:r w:rsidR="00535DAA" w:rsidRPr="00D304CD">
        <w:rPr>
          <w:rFonts w:cs="Times New Roman"/>
          <w:sz w:val="22"/>
        </w:rPr>
        <w:t>u</w:t>
      </w:r>
      <w:r w:rsidRPr="00D304CD">
        <w:rPr>
          <w:rFonts w:cs="Times New Roman"/>
          <w:sz w:val="22"/>
        </w:rPr>
        <w:t xml:space="preserve"> w charakterze hospitacyjn</w:t>
      </w:r>
      <w:r w:rsidR="00DC3C75" w:rsidRPr="00D304CD">
        <w:rPr>
          <w:rFonts w:cs="Times New Roman"/>
          <w:sz w:val="22"/>
        </w:rPr>
        <w:t xml:space="preserve">ym </w:t>
      </w:r>
      <w:r w:rsidRPr="00D304CD">
        <w:rPr>
          <w:rFonts w:cs="Times New Roman"/>
          <w:sz w:val="22"/>
        </w:rPr>
        <w:t>w zajęciach, zgodnie z ustalonym planem dla danego roku studiów i realizuje zadania ujęte w opisach modułów.</w:t>
      </w:r>
    </w:p>
    <w:p w:rsidR="00535DAA" w:rsidRPr="00D304CD" w:rsidRDefault="00535DAA" w:rsidP="0045091B">
      <w:pPr>
        <w:pStyle w:val="Bezodstpw"/>
        <w:numPr>
          <w:ilvl w:val="1"/>
          <w:numId w:val="25"/>
        </w:numPr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>sporządzenia porozumienia wg wzoru stanowiąceg</w:t>
      </w:r>
      <w:r w:rsidR="00896BAC" w:rsidRPr="00D304CD">
        <w:rPr>
          <w:rFonts w:cs="Times New Roman"/>
          <w:sz w:val="22"/>
        </w:rPr>
        <w:t>o odpowiednio załącznik nr 5a (moduł P</w:t>
      </w:r>
      <w:r w:rsidRPr="00D304CD">
        <w:rPr>
          <w:rFonts w:cs="Times New Roman"/>
          <w:sz w:val="22"/>
        </w:rPr>
        <w:t xml:space="preserve">raktyki zawodowe na </w:t>
      </w:r>
      <w:r w:rsidR="00896BAC" w:rsidRPr="00D304CD">
        <w:rPr>
          <w:rFonts w:cs="Times New Roman"/>
          <w:sz w:val="22"/>
        </w:rPr>
        <w:t>III semestrze studiów) lub 5b (M</w:t>
      </w:r>
      <w:r w:rsidRPr="00D304CD">
        <w:rPr>
          <w:rFonts w:cs="Times New Roman"/>
          <w:sz w:val="22"/>
        </w:rPr>
        <w:t>oduł praktyczny asystencki na I semestrze studiów);</w:t>
      </w:r>
    </w:p>
    <w:p w:rsidR="00CC76AE" w:rsidRPr="00D304CD" w:rsidRDefault="00CC76AE" w:rsidP="0045091B">
      <w:pPr>
        <w:pStyle w:val="Bezodstpw"/>
        <w:numPr>
          <w:ilvl w:val="0"/>
          <w:numId w:val="25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Akademicki opiekun praktyki ciągłej, zobowiązany jest do:</w:t>
      </w:r>
    </w:p>
    <w:p w:rsidR="00CC76AE" w:rsidRPr="00D304CD" w:rsidRDefault="00CC76AE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współpracy z dyrektorem kierunku w zakresie organizacji praktyk zawodowych na wydziale;</w:t>
      </w:r>
    </w:p>
    <w:p w:rsidR="00CC76AE" w:rsidRPr="00D304CD" w:rsidRDefault="00CC76AE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opracowania wykazu instytucji, w których studenci mogą realizować praktyki zawodowe;</w:t>
      </w:r>
    </w:p>
    <w:p w:rsidR="00CC76AE" w:rsidRPr="00D304CD" w:rsidRDefault="00CC76AE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wsparcia studenta w poszukiwaniu miejsca odbywania praktyki zawodowej;</w:t>
      </w:r>
    </w:p>
    <w:p w:rsidR="00CC76AE" w:rsidRPr="00D304CD" w:rsidRDefault="00CC76AE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sporządzenia porozumienia wg wzoru stanowiącego załącznik nr 5</w:t>
      </w:r>
      <w:r w:rsidR="00DC3C75" w:rsidRPr="00D304CD">
        <w:rPr>
          <w:rFonts w:cs="Times New Roman"/>
          <w:sz w:val="22"/>
        </w:rPr>
        <w:t>a</w:t>
      </w:r>
      <w:r w:rsidR="00791E4F" w:rsidRPr="00D304CD">
        <w:rPr>
          <w:rFonts w:cs="Times New Roman"/>
          <w:sz w:val="22"/>
        </w:rPr>
        <w:t xml:space="preserve"> (moduł P</w:t>
      </w:r>
      <w:r w:rsidR="00BC34B1" w:rsidRPr="00D304CD">
        <w:rPr>
          <w:rFonts w:cs="Times New Roman"/>
          <w:sz w:val="22"/>
        </w:rPr>
        <w:t>raktyki zawodowe na IV i VI semestrze studiów)</w:t>
      </w:r>
      <w:r w:rsidR="00E836FD" w:rsidRPr="00D304CD">
        <w:rPr>
          <w:rFonts w:cs="Times New Roman"/>
          <w:sz w:val="22"/>
        </w:rPr>
        <w:t>;</w:t>
      </w:r>
    </w:p>
    <w:p w:rsidR="00CC76AE" w:rsidRPr="00D304CD" w:rsidRDefault="00CC76AE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wydawania studentom skierowań wg wzoru stanowiącego załącznik nr 1;</w:t>
      </w:r>
    </w:p>
    <w:p w:rsidR="00CC76AE" w:rsidRPr="00D304CD" w:rsidRDefault="00CC76AE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zapoznania studentów z programem praktyki zawodowej, przynajmniej na miesiąc przed jej rozpoczęciem, ze wskazaniem rodzaju praktyki, terminu jej rozpoczęcia i czasu trwania, zasad kontaktu itp.;</w:t>
      </w:r>
    </w:p>
    <w:p w:rsidR="00CC76AE" w:rsidRPr="00D304CD" w:rsidRDefault="00CC76AE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odbierania od studentów oświadczeń o zapoznaniu się z zasadami organizacji praktyk zawodowych wg wzoru stanowiącego załącznik nr 2;</w:t>
      </w:r>
    </w:p>
    <w:p w:rsidR="00CC76AE" w:rsidRPr="00D304CD" w:rsidRDefault="00CC76AE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zapewnienia zgodności przebiegu i liczby godzin dydaktycznych praktyki zawodowej z jej programem;</w:t>
      </w:r>
    </w:p>
    <w:p w:rsidR="00CC76AE" w:rsidRPr="00D304CD" w:rsidRDefault="00CC76AE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rozstrzygania wspólnie z kierownictwem zakładu pracy, instytucji, szkoły lub placówki, w której student odbywa praktykę spraw związanych z przebiegiem praktyki zawodowej;</w:t>
      </w:r>
    </w:p>
    <w:p w:rsidR="00CC76AE" w:rsidRPr="00D304CD" w:rsidRDefault="00CC76AE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udzielania pomocy i porad studentom w zakresie praktyki zawodowej;</w:t>
      </w:r>
    </w:p>
    <w:p w:rsidR="00CC76AE" w:rsidRPr="00D304CD" w:rsidRDefault="00CC76AE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kontrolowania przebiegu praktyk zawodowych zgodnie z ustalonym programem, czuwania nad zapewnieniem warunków niezbędnych do jej prowadzenia, stosownie do ustaleń porozumienia zawartego pomiędzy Uczelnią a zakładem pracy, instytucją, szkołą lub odpowiednio z daną placówką;</w:t>
      </w:r>
    </w:p>
    <w:p w:rsidR="00CC76AE" w:rsidRPr="00D304CD" w:rsidRDefault="00CC76AE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nadzorowania i monitorowania realizacji celów i efektów założonych dla praktyk zawodowych (w tym weryfikacji osiągniętych efektów uczenia się);</w:t>
      </w:r>
    </w:p>
    <w:p w:rsidR="00CC76AE" w:rsidRPr="00D304CD" w:rsidRDefault="00CC76AE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zaliczenia praktyki zawodowej zgodnie z wymogami ujętymi w § 8 regulaminu</w:t>
      </w:r>
    </w:p>
    <w:p w:rsidR="00CC76AE" w:rsidRPr="00D304CD" w:rsidRDefault="00CC76AE" w:rsidP="0045091B">
      <w:pPr>
        <w:pStyle w:val="Bezodstpw"/>
        <w:numPr>
          <w:ilvl w:val="1"/>
          <w:numId w:val="15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gromadzenia, przechowywania i archiwizacji dokumentacji przebiegu praktyk zawodowych. </w:t>
      </w:r>
    </w:p>
    <w:p w:rsidR="00CC76AE" w:rsidRPr="00D304CD" w:rsidRDefault="00CC76AE" w:rsidP="0045091B">
      <w:pPr>
        <w:pStyle w:val="Bezodstpw"/>
        <w:numPr>
          <w:ilvl w:val="0"/>
          <w:numId w:val="25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Opiekun akademic</w:t>
      </w:r>
      <w:r w:rsidR="00791E4F" w:rsidRPr="00D304CD">
        <w:rPr>
          <w:rFonts w:cs="Times New Roman"/>
          <w:sz w:val="22"/>
        </w:rPr>
        <w:t>ki praktyki ciągłej przedkłada Prod</w:t>
      </w:r>
      <w:r w:rsidRPr="00D304CD">
        <w:rPr>
          <w:rFonts w:cs="Times New Roman"/>
          <w:sz w:val="22"/>
        </w:rPr>
        <w:t>ziekanowi ds. Kształcenia i Studentów sprawozdanie z praktyki zawodowej wraz z oceną jej przebiegu zaakceptowane przez dyrektora kierunku. Złożenie sprawozdania jest podstawą do wypłaty wynagrodzenia dla opiekuna akademickiego praktyki.</w:t>
      </w:r>
    </w:p>
    <w:p w:rsidR="00CC76AE" w:rsidRPr="00D304CD" w:rsidRDefault="00CC76AE" w:rsidP="00CC76AE">
      <w:pPr>
        <w:pStyle w:val="Bezodstpw"/>
        <w:rPr>
          <w:rFonts w:cs="Times New Roman"/>
          <w:sz w:val="22"/>
        </w:rPr>
      </w:pPr>
    </w:p>
    <w:p w:rsidR="00CC76AE" w:rsidRPr="00D304CD" w:rsidRDefault="00CC76AE" w:rsidP="00CC76AE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8</w:t>
      </w:r>
    </w:p>
    <w:p w:rsidR="00CC76AE" w:rsidRPr="00D304CD" w:rsidRDefault="00CC76AE" w:rsidP="00CC76AE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Warunki zaliczenia praktyki zawodowej przez studenta</w:t>
      </w:r>
    </w:p>
    <w:p w:rsidR="00CC76AE" w:rsidRPr="00D304CD" w:rsidRDefault="00CC76AE" w:rsidP="00CC76AE">
      <w:pPr>
        <w:pStyle w:val="Bezodstpw"/>
        <w:jc w:val="center"/>
        <w:rPr>
          <w:rFonts w:cs="Times New Roman"/>
          <w:b/>
          <w:sz w:val="22"/>
        </w:rPr>
      </w:pPr>
    </w:p>
    <w:p w:rsidR="00CC76AE" w:rsidRPr="00D304CD" w:rsidRDefault="00CC76AE" w:rsidP="0045091B">
      <w:pPr>
        <w:pStyle w:val="Bezodstpw"/>
        <w:numPr>
          <w:ilvl w:val="0"/>
          <w:numId w:val="26"/>
        </w:numPr>
        <w:ind w:left="709" w:hanging="425"/>
        <w:rPr>
          <w:rFonts w:cs="Times New Roman"/>
          <w:color w:val="C00000"/>
          <w:sz w:val="22"/>
        </w:rPr>
      </w:pPr>
      <w:r w:rsidRPr="00D304CD">
        <w:rPr>
          <w:rFonts w:cs="Times New Roman"/>
          <w:sz w:val="22"/>
        </w:rPr>
        <w:t xml:space="preserve">Warunkiem zaliczenia praktyki zawodowej przez studenta jest jej odbycie w ustalonym terminie, zrealizowanie wyznaczonych dla tej praktyki celów oraz uzyskanie wskazanych dla konkretnego rodzaju praktyki efektów uczenia się. Za praktykę będącą częścią programu studiów przypisuje się określoną w tym programie liczbę punktów ECTS. </w:t>
      </w:r>
    </w:p>
    <w:p w:rsidR="00CC76AE" w:rsidRPr="00D304CD" w:rsidRDefault="00CC76AE" w:rsidP="0045091B">
      <w:pPr>
        <w:pStyle w:val="Bezodstpw"/>
        <w:numPr>
          <w:ilvl w:val="0"/>
          <w:numId w:val="26"/>
        </w:numPr>
        <w:ind w:left="709" w:hanging="425"/>
        <w:rPr>
          <w:rFonts w:cs="Times New Roman"/>
          <w:color w:val="C00000"/>
          <w:sz w:val="22"/>
        </w:rPr>
      </w:pPr>
      <w:r w:rsidRPr="00D304CD">
        <w:rPr>
          <w:rFonts w:cs="Times New Roman"/>
          <w:sz w:val="22"/>
        </w:rPr>
        <w:t>Zaliczenie praktyk śródrocznych odbywa się zgodnie z wymaganiami określonymi w opisach modułów</w:t>
      </w:r>
      <w:r w:rsidR="00FF3CB5" w:rsidRPr="00D304CD">
        <w:rPr>
          <w:rFonts w:cs="Times New Roman"/>
          <w:sz w:val="22"/>
        </w:rPr>
        <w:t xml:space="preserve"> – między innymi na podstawie pozytywnie ocenionych raportów z praktyki śródrocznej (załącznik 10)</w:t>
      </w:r>
      <w:r w:rsidRPr="00D304CD">
        <w:rPr>
          <w:rFonts w:cs="Times New Roman"/>
          <w:sz w:val="22"/>
        </w:rPr>
        <w:t>.</w:t>
      </w:r>
    </w:p>
    <w:p w:rsidR="00CC76AE" w:rsidRPr="00D304CD" w:rsidRDefault="00CC76AE" w:rsidP="0045091B">
      <w:pPr>
        <w:pStyle w:val="Bezodstpw"/>
        <w:numPr>
          <w:ilvl w:val="0"/>
          <w:numId w:val="26"/>
        </w:numPr>
        <w:ind w:left="709" w:hanging="425"/>
        <w:rPr>
          <w:rFonts w:cs="Times New Roman"/>
          <w:color w:val="C00000"/>
          <w:sz w:val="22"/>
        </w:rPr>
      </w:pPr>
      <w:r w:rsidRPr="00D304CD">
        <w:rPr>
          <w:rFonts w:cs="Times New Roman"/>
          <w:sz w:val="22"/>
        </w:rPr>
        <w:t xml:space="preserve">Zaliczenie praktyk zawodowych ciągłych przez akademickiego opiekuna praktyk odbywa się na podstawie prowadzonego przez opiekuna monitoringu przebiegu praktyki oraz złożonej przez studenta dokumentacji z odbytej praktyki, która powinna zawierać: </w:t>
      </w:r>
    </w:p>
    <w:p w:rsidR="00CC76AE" w:rsidRPr="00D304CD" w:rsidRDefault="00CC76AE" w:rsidP="0045091B">
      <w:pPr>
        <w:pStyle w:val="Bezodstpw"/>
        <w:numPr>
          <w:ilvl w:val="1"/>
          <w:numId w:val="16"/>
        </w:numPr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opinię opiekuna w placówce o studencie wyrażoną oceną, podpisaną przez opiekuna i dyrektora placówki, w której student odbywał praktykę </w:t>
      </w:r>
      <w:r w:rsidR="00C27C76" w:rsidRPr="00D304CD">
        <w:rPr>
          <w:rFonts w:cs="Times New Roman"/>
          <w:sz w:val="22"/>
        </w:rPr>
        <w:t>ciągłą</w:t>
      </w:r>
      <w:r w:rsidRPr="00D304CD">
        <w:rPr>
          <w:rFonts w:cs="Times New Roman"/>
          <w:sz w:val="22"/>
        </w:rPr>
        <w:t xml:space="preserve"> (załącznik 6</w:t>
      </w:r>
      <w:r w:rsidR="00C27C76" w:rsidRPr="00D304CD">
        <w:rPr>
          <w:rFonts w:cs="Times New Roman"/>
          <w:sz w:val="22"/>
        </w:rPr>
        <w:t>b</w:t>
      </w:r>
      <w:r w:rsidRPr="00D304CD">
        <w:rPr>
          <w:rFonts w:cs="Times New Roman"/>
          <w:sz w:val="22"/>
        </w:rPr>
        <w:t>),</w:t>
      </w:r>
    </w:p>
    <w:p w:rsidR="00CC76AE" w:rsidRPr="00D304CD" w:rsidRDefault="00CC76AE" w:rsidP="0045091B">
      <w:pPr>
        <w:pStyle w:val="Bezodstpw"/>
        <w:numPr>
          <w:ilvl w:val="1"/>
          <w:numId w:val="16"/>
        </w:numPr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zaopiniowane i podpisane przez opiekuna praktyki notatki z hospitacji oraz </w:t>
      </w:r>
      <w:r w:rsidR="001E379B" w:rsidRPr="00D304CD">
        <w:rPr>
          <w:rFonts w:eastAsia="Times New Roman" w:cs="Times New Roman"/>
          <w:color w:val="000000"/>
          <w:sz w:val="22"/>
          <w:lang w:eastAsia="pl-PL"/>
        </w:rPr>
        <w:t xml:space="preserve">konspekty zajęć, jakie student przeprowadził pod </w:t>
      </w:r>
      <w:r w:rsidR="001E379B" w:rsidRPr="00D304CD">
        <w:rPr>
          <w:rFonts w:cs="Times New Roman"/>
          <w:sz w:val="22"/>
          <w:lang w:eastAsia="pl-PL"/>
        </w:rPr>
        <w:t>nadzorem opiekuna praktyk zawodowych;</w:t>
      </w:r>
    </w:p>
    <w:p w:rsidR="00CC76AE" w:rsidRPr="00D304CD" w:rsidRDefault="00CC76AE" w:rsidP="0045091B">
      <w:pPr>
        <w:pStyle w:val="Bezodstpw"/>
        <w:numPr>
          <w:ilvl w:val="1"/>
          <w:numId w:val="16"/>
        </w:numPr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lastRenderedPageBreak/>
        <w:t xml:space="preserve">raport z przebiegu praktyki </w:t>
      </w:r>
      <w:r w:rsidR="006C0318" w:rsidRPr="00D304CD">
        <w:rPr>
          <w:rFonts w:cs="Times New Roman"/>
          <w:sz w:val="22"/>
        </w:rPr>
        <w:t>ciągłe</w:t>
      </w:r>
      <w:r w:rsidRPr="00D304CD">
        <w:rPr>
          <w:rFonts w:cs="Times New Roman"/>
          <w:sz w:val="22"/>
        </w:rPr>
        <w:t>j podpisany przez opiekuna praktyki w placówce (załącznik 7),</w:t>
      </w:r>
    </w:p>
    <w:p w:rsidR="00CC76AE" w:rsidRPr="00D304CD" w:rsidRDefault="00CC76AE" w:rsidP="0045091B">
      <w:pPr>
        <w:pStyle w:val="Bezodstpw"/>
        <w:numPr>
          <w:ilvl w:val="1"/>
          <w:numId w:val="16"/>
        </w:numPr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>inne materiały dotyczące organizacji placówek oświatowych oraz odbytej praktyki (zwłaszcza określone przez program praktyki dla danej placówki),</w:t>
      </w:r>
    </w:p>
    <w:p w:rsidR="00CC76AE" w:rsidRPr="00D304CD" w:rsidRDefault="00CC76AE" w:rsidP="0045091B">
      <w:pPr>
        <w:pStyle w:val="Bezodstpw"/>
        <w:numPr>
          <w:ilvl w:val="0"/>
          <w:numId w:val="26"/>
        </w:numPr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>Dokumentacja z odbytej praktyki zgromadzona przez studenta powinna zostać dostarczona do akademickiego opiekuna praktyki w ciągu 7 dni od dnia ukończenia praktyki lub w innym terminie ustalonym przez opiekuna bądź Dyrektora lub Zastępcę Dyrektora Kierunków.</w:t>
      </w:r>
    </w:p>
    <w:p w:rsidR="00CC76AE" w:rsidRPr="00D304CD" w:rsidRDefault="00CC76AE" w:rsidP="0045091B">
      <w:pPr>
        <w:pStyle w:val="Bezodstpw"/>
        <w:numPr>
          <w:ilvl w:val="0"/>
          <w:numId w:val="26"/>
        </w:numPr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Akademicki opiekun praktyki może zezwolić studentowi na odbycie praktyki zawodowej w terminie innym niż przewidziany w planie studiów, niekolidującym z zajęciami wynikającymi z planu studiów. </w:t>
      </w:r>
    </w:p>
    <w:p w:rsidR="00CC76AE" w:rsidRPr="00D304CD" w:rsidRDefault="00CC76AE" w:rsidP="0045091B">
      <w:pPr>
        <w:pStyle w:val="Bezodstpw"/>
        <w:numPr>
          <w:ilvl w:val="0"/>
          <w:numId w:val="26"/>
        </w:numPr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Akademicki opiekun praktyki zawodowej może zaliczyć praktykę na podstawie udokumentowanej pracy zawodowej studenta, stażu, wolontariatu, udziału w obozie naukowo-badawczym lub innych działań studenta pod warunkiem, że wykonywana praca była zgodna z profilem kształcenia na kierunku studiów, a okres zatrudnienia nie był krótszy niż określony w planie studiów czas trwania praktyki, jeżeli stwierdzi, że zostały osiągnięte wymagane efekty uczenia się. W celu zaliczenia praktyki zawodowej, student składa do właściwego akademickiego opiekuna praktyki, wniosek wg wzoru stanowiącego załącznik nr 8 wraz z dokumentami potwierdzającymi rodzaj i charakter wykonywanej pracy opatrzonymi pozytywną opinią dyrekcji danej placówki, z zastrzeżeniem ust. 7. </w:t>
      </w:r>
    </w:p>
    <w:p w:rsidR="00CC76AE" w:rsidRPr="00D304CD" w:rsidRDefault="00CC76AE" w:rsidP="0045091B">
      <w:pPr>
        <w:pStyle w:val="Bezodstpw"/>
        <w:numPr>
          <w:ilvl w:val="0"/>
          <w:numId w:val="26"/>
        </w:numPr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 przypadku realizacji przez studenta praktyki zawodowej za granicą, zaliczenia praktyki dokonuje dziekan na podstawie zrealizowanego i uprzednio zatwierdzonego porozumienia. </w:t>
      </w:r>
    </w:p>
    <w:p w:rsidR="00CC76AE" w:rsidRPr="00D304CD" w:rsidRDefault="00CC76AE" w:rsidP="0045091B">
      <w:pPr>
        <w:pStyle w:val="Bezodstpw"/>
        <w:numPr>
          <w:ilvl w:val="0"/>
          <w:numId w:val="26"/>
        </w:numPr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>Odbywanie praktyki zawodowej nie zwalnia studenta z obowiązku zaliczania zajęć dydaktycznych objętych planem studiów ani też nie jest podstawą do usprawiedliwienia jego nieobecności na tych zajęciach.</w:t>
      </w:r>
    </w:p>
    <w:p w:rsidR="00CC76AE" w:rsidRPr="00D304CD" w:rsidRDefault="00CC76AE" w:rsidP="0045091B">
      <w:pPr>
        <w:pStyle w:val="Bezodstpw"/>
        <w:numPr>
          <w:ilvl w:val="0"/>
          <w:numId w:val="26"/>
        </w:numPr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 przypadku odwołania studenta z praktyki w związku z naruszeniem regulaminu zakładu pracy, student traci prawo do zaliczenia praktyki do czasu podjęcia decyzji w tej sprawie przez </w:t>
      </w:r>
      <w:r w:rsidR="00FE13B2" w:rsidRPr="00D304CD">
        <w:rPr>
          <w:rFonts w:cs="Times New Roman"/>
          <w:sz w:val="22"/>
        </w:rPr>
        <w:t>Prod</w:t>
      </w:r>
      <w:r w:rsidRPr="00D304CD">
        <w:rPr>
          <w:rFonts w:cs="Times New Roman"/>
          <w:sz w:val="22"/>
        </w:rPr>
        <w:t>ziekana ds. Kształcenia i Studentów Wydziału Nauk Społecznych Uniwersytetu Śląskiego.</w:t>
      </w:r>
    </w:p>
    <w:p w:rsidR="00CC76AE" w:rsidRPr="00D304CD" w:rsidRDefault="00CC76AE" w:rsidP="0045091B">
      <w:pPr>
        <w:pStyle w:val="Bezodstpw"/>
        <w:numPr>
          <w:ilvl w:val="0"/>
          <w:numId w:val="26"/>
        </w:numPr>
        <w:tabs>
          <w:tab w:val="left" w:pos="426"/>
        </w:tabs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>Brak zaliczenia praktyki traktowany jest na równi z brakiem zaliczenia jakiegokolwiek innego przedmiotu i pociąga za sobą konsekwencje określone w Regulaminie Studiów w Uniwersytecie Śląskim w Katowicach.</w:t>
      </w:r>
    </w:p>
    <w:p w:rsidR="00CC76AE" w:rsidRPr="00D304CD" w:rsidRDefault="00CC76AE" w:rsidP="0045091B">
      <w:pPr>
        <w:pStyle w:val="Bezodstpw"/>
        <w:numPr>
          <w:ilvl w:val="0"/>
          <w:numId w:val="26"/>
        </w:numPr>
        <w:tabs>
          <w:tab w:val="left" w:pos="426"/>
        </w:tabs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>W przypadku studentów z niepełnosprawnościami akademicki opiekun praktyki powinien ustalić ze studentem sposób zaliczenia praktyki, uwzględniając jego stopień niepełnosprawności oraz możliwości osiągnięcia przez niego zalecanych efektów kształcenia.</w:t>
      </w:r>
    </w:p>
    <w:p w:rsidR="00CC76AE" w:rsidRPr="00D304CD" w:rsidRDefault="00CC76AE" w:rsidP="0045091B">
      <w:pPr>
        <w:pStyle w:val="Bezodstpw"/>
        <w:numPr>
          <w:ilvl w:val="0"/>
          <w:numId w:val="26"/>
        </w:numPr>
        <w:tabs>
          <w:tab w:val="left" w:pos="426"/>
        </w:tabs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Przyznanie IOS czy ITS nie upoważniają studenta do zwolnienia czy częściowego zwolnienia z obowiązku odbycia praktyki zawodowej w ustalonym wymiarze godzin.</w:t>
      </w:r>
    </w:p>
    <w:p w:rsidR="00CC76AE" w:rsidRPr="00D304CD" w:rsidRDefault="00CC76AE" w:rsidP="00CC76AE">
      <w:pPr>
        <w:pStyle w:val="Bezodstpw"/>
        <w:jc w:val="center"/>
        <w:rPr>
          <w:rFonts w:cs="Times New Roman"/>
          <w:sz w:val="22"/>
        </w:rPr>
      </w:pPr>
    </w:p>
    <w:p w:rsidR="00CC76AE" w:rsidRPr="00D304CD" w:rsidRDefault="00CC76AE" w:rsidP="00CC76AE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9</w:t>
      </w:r>
    </w:p>
    <w:p w:rsidR="00CC76AE" w:rsidRPr="00D304CD" w:rsidRDefault="00CC76AE" w:rsidP="00CC76AE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Postanowienia końcowe</w:t>
      </w:r>
    </w:p>
    <w:p w:rsidR="00CC76AE" w:rsidRPr="00D304CD" w:rsidRDefault="00CC76AE" w:rsidP="00CC76AE">
      <w:pPr>
        <w:pStyle w:val="Bezodstpw"/>
        <w:jc w:val="center"/>
        <w:rPr>
          <w:rFonts w:cs="Times New Roman"/>
          <w:b/>
          <w:sz w:val="22"/>
        </w:rPr>
      </w:pPr>
    </w:p>
    <w:p w:rsidR="00CC76AE" w:rsidRPr="00D304CD" w:rsidRDefault="00CC76AE" w:rsidP="0045091B">
      <w:pPr>
        <w:pStyle w:val="Bezodstpw"/>
        <w:numPr>
          <w:ilvl w:val="0"/>
          <w:numId w:val="27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Poza praktykami zawodowymi wynikającymi z programu studiów, dopuszcza się możliwość organizowania dla studentów praktyk dodatkowych, które mogą być realizowane na koszt własny studenta lub poprzez udział studenta w programie finansowanym z funduszy strukturalnych Unii Europejskiej oraz z innych krajowych i zagranicznych środków finansowych. Realizacja praktyk dodatkowych prowadzona jest zgodnie z przepisami określonymi w odrębnych regulaminach.</w:t>
      </w:r>
    </w:p>
    <w:p w:rsidR="00CC76AE" w:rsidRPr="00D304CD" w:rsidRDefault="00CC76AE" w:rsidP="0045091B">
      <w:pPr>
        <w:pStyle w:val="Bezodstpw"/>
        <w:numPr>
          <w:ilvl w:val="0"/>
          <w:numId w:val="27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Odwołania w sprawach dotyczących praktyk pedagogicznych rozpatruje </w:t>
      </w:r>
      <w:r w:rsidR="003757C6" w:rsidRPr="00D304CD">
        <w:rPr>
          <w:rFonts w:cs="Times New Roman"/>
          <w:sz w:val="22"/>
        </w:rPr>
        <w:t>Prod</w:t>
      </w:r>
      <w:r w:rsidRPr="00D304CD">
        <w:rPr>
          <w:rFonts w:cs="Times New Roman"/>
          <w:sz w:val="22"/>
        </w:rPr>
        <w:t xml:space="preserve">ziekan ds. Kształcenia i Studentów Wydziału Nauk Społecznych Uniwersytetu Śląskiego.  </w:t>
      </w:r>
    </w:p>
    <w:p w:rsidR="007A3062" w:rsidRPr="00D304CD" w:rsidRDefault="007A3062" w:rsidP="0033551B">
      <w:pPr>
        <w:pStyle w:val="Bezodstpw"/>
        <w:ind w:left="644"/>
        <w:jc w:val="center"/>
        <w:rPr>
          <w:rFonts w:cs="Times New Roman"/>
          <w:sz w:val="22"/>
        </w:rPr>
      </w:pPr>
    </w:p>
    <w:p w:rsidR="00FD6CFA" w:rsidRPr="00D304CD" w:rsidRDefault="00FD6CFA" w:rsidP="0033551B">
      <w:pPr>
        <w:pStyle w:val="Bezodstpw"/>
        <w:ind w:left="644"/>
        <w:jc w:val="center"/>
        <w:rPr>
          <w:rFonts w:cs="Times New Roman"/>
          <w:sz w:val="22"/>
        </w:rPr>
      </w:pPr>
    </w:p>
    <w:p w:rsidR="0033551B" w:rsidRPr="00D304CD" w:rsidRDefault="0033551B" w:rsidP="0033551B">
      <w:pPr>
        <w:pStyle w:val="Bezodstpw"/>
        <w:ind w:left="644"/>
        <w:jc w:val="center"/>
        <w:rPr>
          <w:rFonts w:cs="Times New Roman"/>
          <w:sz w:val="22"/>
        </w:rPr>
      </w:pPr>
      <w:r w:rsidRPr="00D304CD">
        <w:rPr>
          <w:rFonts w:cs="Times New Roman"/>
          <w:sz w:val="22"/>
        </w:rPr>
        <w:t>Rozdział  trzeci</w:t>
      </w:r>
    </w:p>
    <w:p w:rsidR="0033551B" w:rsidRPr="00D304CD" w:rsidRDefault="0033551B" w:rsidP="0033551B">
      <w:pPr>
        <w:pStyle w:val="Bezodstpw"/>
        <w:ind w:left="644"/>
        <w:jc w:val="center"/>
        <w:rPr>
          <w:rFonts w:cs="Times New Roman"/>
          <w:b/>
          <w:sz w:val="22"/>
        </w:rPr>
      </w:pPr>
    </w:p>
    <w:p w:rsidR="0033551B" w:rsidRPr="00D304CD" w:rsidRDefault="0033551B" w:rsidP="0033551B">
      <w:pPr>
        <w:pStyle w:val="Akapitzlist"/>
        <w:ind w:left="644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PEDAGOGIKA SPECJALNA</w:t>
      </w:r>
    </w:p>
    <w:p w:rsidR="0033551B" w:rsidRPr="00D304CD" w:rsidRDefault="0033551B" w:rsidP="0033551B">
      <w:pPr>
        <w:pStyle w:val="Bezodstpw"/>
        <w:ind w:left="644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JEDNOLITE STUDIA MAGISTERSKIE</w:t>
      </w:r>
    </w:p>
    <w:p w:rsidR="00CC76AE" w:rsidRPr="00D304CD" w:rsidRDefault="00CC76AE" w:rsidP="00CC76AE">
      <w:pPr>
        <w:pStyle w:val="Bezodstpw"/>
        <w:ind w:left="284"/>
        <w:rPr>
          <w:rFonts w:cs="Times New Roman"/>
          <w:sz w:val="22"/>
        </w:rPr>
      </w:pPr>
    </w:p>
    <w:p w:rsidR="00CC76AE" w:rsidRPr="00D304CD" w:rsidRDefault="00CC76AE" w:rsidP="00CC76AE">
      <w:pPr>
        <w:pStyle w:val="Bezodstpw"/>
        <w:ind w:left="284"/>
        <w:rPr>
          <w:rFonts w:cs="Times New Roman"/>
          <w:sz w:val="22"/>
        </w:rPr>
      </w:pPr>
    </w:p>
    <w:p w:rsidR="00FD6CFA" w:rsidRPr="00D304CD" w:rsidRDefault="00FD6CFA" w:rsidP="00FD6CFA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1</w:t>
      </w:r>
    </w:p>
    <w:p w:rsidR="00FD6CFA" w:rsidRPr="00D304CD" w:rsidRDefault="00FD6CFA" w:rsidP="00FD6CFA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Praktyka zawodowa – rodzaje zajęć, wymiar godzin</w:t>
      </w:r>
    </w:p>
    <w:p w:rsidR="00FD6CFA" w:rsidRPr="00D304CD" w:rsidRDefault="00FD6CFA" w:rsidP="00FD6CFA">
      <w:pPr>
        <w:pStyle w:val="Bezodstpw"/>
        <w:jc w:val="center"/>
        <w:rPr>
          <w:rFonts w:cs="Times New Roman"/>
          <w:sz w:val="22"/>
        </w:rPr>
      </w:pPr>
    </w:p>
    <w:p w:rsidR="00FD6CFA" w:rsidRPr="00D304CD" w:rsidRDefault="00FD6CFA" w:rsidP="00B31004">
      <w:pPr>
        <w:pStyle w:val="Bezodstpw"/>
        <w:numPr>
          <w:ilvl w:val="0"/>
          <w:numId w:val="68"/>
        </w:numPr>
        <w:ind w:left="426" w:hanging="426"/>
        <w:rPr>
          <w:rFonts w:cs="Times New Roman"/>
          <w:sz w:val="22"/>
        </w:rPr>
      </w:pPr>
      <w:r w:rsidRPr="00D304CD">
        <w:rPr>
          <w:rFonts w:cs="Times New Roman"/>
          <w:b/>
          <w:sz w:val="22"/>
        </w:rPr>
        <w:t>Praktyka zawodowa</w:t>
      </w:r>
      <w:r w:rsidRPr="00D304CD">
        <w:rPr>
          <w:rFonts w:cs="Times New Roman"/>
          <w:sz w:val="22"/>
        </w:rPr>
        <w:t xml:space="preserve"> studentów kierunku Pedagogika specjalna obejmuje: </w:t>
      </w:r>
    </w:p>
    <w:p w:rsidR="009555C6" w:rsidRPr="00D304CD" w:rsidRDefault="009555C6" w:rsidP="009555C6">
      <w:pPr>
        <w:pStyle w:val="Bezodstpw"/>
        <w:rPr>
          <w:rFonts w:cs="Times New Roman"/>
          <w:sz w:val="22"/>
        </w:rPr>
      </w:pPr>
    </w:p>
    <w:p w:rsidR="009555C6" w:rsidRPr="00D304CD" w:rsidRDefault="009555C6" w:rsidP="009555C6">
      <w:pPr>
        <w:pStyle w:val="Bezodstpw"/>
        <w:numPr>
          <w:ilvl w:val="0"/>
          <w:numId w:val="69"/>
        </w:numPr>
        <w:ind w:left="426" w:hanging="426"/>
        <w:rPr>
          <w:rFonts w:cs="Times New Roman"/>
          <w:sz w:val="22"/>
        </w:rPr>
      </w:pPr>
      <w:r w:rsidRPr="00D304CD">
        <w:rPr>
          <w:rFonts w:cs="Times New Roman"/>
          <w:b/>
          <w:sz w:val="22"/>
        </w:rPr>
        <w:t>praktykę śródroczną</w:t>
      </w:r>
      <w:r w:rsidRPr="00D304CD">
        <w:rPr>
          <w:rFonts w:cs="Times New Roman"/>
          <w:sz w:val="22"/>
        </w:rPr>
        <w:t xml:space="preserve">, w skład której wchodzi:  </w:t>
      </w:r>
    </w:p>
    <w:p w:rsidR="009555C6" w:rsidRPr="00D304CD" w:rsidRDefault="009555C6" w:rsidP="009555C6">
      <w:pPr>
        <w:pStyle w:val="Bezodstpw"/>
        <w:numPr>
          <w:ilvl w:val="2"/>
          <w:numId w:val="1"/>
        </w:numPr>
        <w:ind w:left="426" w:hanging="426"/>
        <w:rPr>
          <w:rFonts w:cs="Times New Roman"/>
          <w:sz w:val="22"/>
        </w:rPr>
      </w:pPr>
      <w:r w:rsidRPr="00D304CD">
        <w:rPr>
          <w:rFonts w:cs="Times New Roman"/>
          <w:sz w:val="22"/>
        </w:rPr>
        <w:t>Moduł praktyczny asystencki;</w:t>
      </w:r>
    </w:p>
    <w:p w:rsidR="009555C6" w:rsidRPr="00D304CD" w:rsidRDefault="009555C6" w:rsidP="009555C6">
      <w:pPr>
        <w:pStyle w:val="Bezodstpw"/>
        <w:numPr>
          <w:ilvl w:val="2"/>
          <w:numId w:val="1"/>
        </w:numPr>
        <w:ind w:left="426" w:hanging="426"/>
        <w:rPr>
          <w:rFonts w:cs="Times New Roman"/>
          <w:sz w:val="22"/>
        </w:rPr>
      </w:pPr>
      <w:bookmarkStart w:id="1" w:name="_Hlk50973321"/>
      <w:r w:rsidRPr="00D304CD">
        <w:rPr>
          <w:rFonts w:cs="Times New Roman"/>
          <w:sz w:val="22"/>
        </w:rPr>
        <w:t>Moduł praktyczny – kształcenie kierunkowe</w:t>
      </w:r>
      <w:bookmarkEnd w:id="1"/>
      <w:r w:rsidRPr="00D304CD">
        <w:rPr>
          <w:rFonts w:cs="Times New Roman"/>
          <w:sz w:val="22"/>
        </w:rPr>
        <w:t>;</w:t>
      </w:r>
    </w:p>
    <w:p w:rsidR="009555C6" w:rsidRPr="00D304CD" w:rsidRDefault="009555C6" w:rsidP="009555C6">
      <w:pPr>
        <w:pStyle w:val="Bezodstpw"/>
        <w:numPr>
          <w:ilvl w:val="2"/>
          <w:numId w:val="1"/>
        </w:numPr>
        <w:ind w:left="426" w:hanging="426"/>
        <w:rPr>
          <w:rFonts w:cs="Times New Roman"/>
          <w:sz w:val="22"/>
        </w:rPr>
      </w:pPr>
      <w:bookmarkStart w:id="2" w:name="_Hlk50972039"/>
      <w:r w:rsidRPr="00D304CD">
        <w:rPr>
          <w:rFonts w:cs="Times New Roman"/>
          <w:sz w:val="22"/>
        </w:rPr>
        <w:t>Praktyka z tutoringiem w zakresie edukacji włączającej;</w:t>
      </w:r>
    </w:p>
    <w:p w:rsidR="009555C6" w:rsidRPr="00D304CD" w:rsidRDefault="009555C6" w:rsidP="009555C6">
      <w:pPr>
        <w:pStyle w:val="Bezodstpw"/>
        <w:numPr>
          <w:ilvl w:val="2"/>
          <w:numId w:val="1"/>
        </w:numPr>
        <w:ind w:left="426" w:hanging="426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Praktyka z tutoringiem w zakresie wybranej specjalności.</w:t>
      </w:r>
    </w:p>
    <w:bookmarkEnd w:id="2"/>
    <w:p w:rsidR="009555C6" w:rsidRPr="00D304CD" w:rsidRDefault="009555C6" w:rsidP="009555C6">
      <w:pPr>
        <w:pStyle w:val="Bezodstpw"/>
        <w:ind w:left="426" w:hanging="426"/>
        <w:rPr>
          <w:rFonts w:cs="Times New Roman"/>
          <w:sz w:val="22"/>
        </w:rPr>
      </w:pPr>
    </w:p>
    <w:p w:rsidR="009555C6" w:rsidRPr="00D304CD" w:rsidRDefault="009555C6" w:rsidP="009555C6">
      <w:pPr>
        <w:pStyle w:val="Bezodstpw"/>
        <w:numPr>
          <w:ilvl w:val="0"/>
          <w:numId w:val="69"/>
        </w:numPr>
        <w:ind w:left="426" w:hanging="426"/>
        <w:rPr>
          <w:rFonts w:cs="Times New Roman"/>
          <w:sz w:val="22"/>
        </w:rPr>
      </w:pPr>
      <w:r w:rsidRPr="00D304CD">
        <w:rPr>
          <w:rFonts w:cs="Times New Roman"/>
          <w:b/>
          <w:sz w:val="22"/>
        </w:rPr>
        <w:t>praktykę ciągłą</w:t>
      </w:r>
      <w:r w:rsidRPr="00D304CD">
        <w:rPr>
          <w:rFonts w:cs="Times New Roman"/>
          <w:sz w:val="22"/>
        </w:rPr>
        <w:t xml:space="preserve">, realizowaną w samodzielnie wybranych przez studenta </w:t>
      </w:r>
      <w:r w:rsidRPr="00D304CD">
        <w:rPr>
          <w:rFonts w:cs="Times New Roman"/>
          <w:sz w:val="22"/>
          <w:lang w:eastAsia="pl-PL"/>
        </w:rPr>
        <w:t>szkołach lub placówkach systemu oświaty:</w:t>
      </w:r>
    </w:p>
    <w:p w:rsidR="009555C6" w:rsidRPr="00D304CD" w:rsidRDefault="009555C6" w:rsidP="009555C6">
      <w:pPr>
        <w:pStyle w:val="Bezodstpw"/>
        <w:numPr>
          <w:ilvl w:val="0"/>
          <w:numId w:val="66"/>
        </w:numPr>
        <w:ind w:left="426" w:hanging="426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Praktykę ciągłą (zawodową) w zakresie edukacji włączającej;</w:t>
      </w:r>
      <w:bookmarkStart w:id="3" w:name="_Hlk50972308"/>
    </w:p>
    <w:p w:rsidR="009555C6" w:rsidRPr="00D304CD" w:rsidRDefault="009555C6" w:rsidP="009555C6">
      <w:pPr>
        <w:pStyle w:val="Bezodstpw"/>
        <w:numPr>
          <w:ilvl w:val="0"/>
          <w:numId w:val="66"/>
        </w:numPr>
        <w:ind w:left="426" w:hanging="426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Praktykę ciągłą (zawodową) w zakresie wybranej specjalności</w:t>
      </w:r>
      <w:bookmarkEnd w:id="3"/>
      <w:r w:rsidRPr="00D304CD">
        <w:rPr>
          <w:rFonts w:cs="Times New Roman"/>
          <w:sz w:val="22"/>
        </w:rPr>
        <w:t>;</w:t>
      </w:r>
    </w:p>
    <w:p w:rsidR="009555C6" w:rsidRPr="00D304CD" w:rsidRDefault="009555C6" w:rsidP="009555C6">
      <w:pPr>
        <w:pStyle w:val="Bezodstpw"/>
        <w:rPr>
          <w:rFonts w:cs="Times New Roman"/>
          <w:sz w:val="22"/>
        </w:rPr>
      </w:pPr>
    </w:p>
    <w:p w:rsidR="00FD6CFA" w:rsidRPr="00D304CD" w:rsidRDefault="00FD6CFA" w:rsidP="009555C6">
      <w:pPr>
        <w:pStyle w:val="Bezodstpw"/>
        <w:numPr>
          <w:ilvl w:val="0"/>
          <w:numId w:val="68"/>
        </w:numPr>
        <w:ind w:left="426" w:hanging="426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Praktyka zawodowa, zgodnie z programem studiów, jest realizowana w wymiarze:</w:t>
      </w:r>
    </w:p>
    <w:p w:rsidR="009555C6" w:rsidRPr="00D304CD" w:rsidRDefault="009555C6" w:rsidP="009555C6">
      <w:pPr>
        <w:pStyle w:val="Bezodstpw"/>
        <w:ind w:left="426"/>
        <w:rPr>
          <w:rFonts w:cs="Times New Roman"/>
          <w:sz w:val="22"/>
        </w:rPr>
      </w:pPr>
    </w:p>
    <w:p w:rsidR="009555C6" w:rsidRPr="00D304CD" w:rsidRDefault="00FD6CFA" w:rsidP="009555C6">
      <w:pPr>
        <w:pStyle w:val="Bezodstpw"/>
        <w:numPr>
          <w:ilvl w:val="0"/>
          <w:numId w:val="70"/>
        </w:numPr>
        <w:ind w:left="426" w:hanging="426"/>
        <w:rPr>
          <w:rFonts w:cs="Times New Roman"/>
          <w:sz w:val="22"/>
        </w:rPr>
      </w:pPr>
      <w:r w:rsidRPr="00D304CD">
        <w:rPr>
          <w:rFonts w:cs="Times New Roman"/>
          <w:b/>
          <w:sz w:val="22"/>
        </w:rPr>
        <w:t>praktyka śródroczna</w:t>
      </w:r>
      <w:r w:rsidRPr="00D304CD">
        <w:rPr>
          <w:rFonts w:cs="Times New Roman"/>
          <w:sz w:val="22"/>
        </w:rPr>
        <w:t>:</w:t>
      </w:r>
    </w:p>
    <w:p w:rsidR="009555C6" w:rsidRPr="00D304CD" w:rsidRDefault="009555C6" w:rsidP="009555C6">
      <w:pPr>
        <w:pStyle w:val="Bezodstpw"/>
        <w:numPr>
          <w:ilvl w:val="2"/>
          <w:numId w:val="1"/>
        </w:numPr>
        <w:ind w:left="426" w:hanging="426"/>
        <w:rPr>
          <w:rFonts w:cs="Times New Roman"/>
          <w:sz w:val="22"/>
        </w:rPr>
      </w:pPr>
      <w:r w:rsidRPr="00D304CD">
        <w:rPr>
          <w:rFonts w:cs="Times New Roman"/>
          <w:sz w:val="22"/>
        </w:rPr>
        <w:t>Moduł praktyczny asystencki – 30 godzin zajęć na I semestrze studiów;</w:t>
      </w:r>
    </w:p>
    <w:p w:rsidR="009555C6" w:rsidRPr="00D304CD" w:rsidRDefault="009555C6" w:rsidP="009555C6">
      <w:pPr>
        <w:pStyle w:val="Bezodstpw"/>
        <w:numPr>
          <w:ilvl w:val="2"/>
          <w:numId w:val="1"/>
        </w:numPr>
        <w:ind w:left="426" w:hanging="426"/>
        <w:rPr>
          <w:rFonts w:cs="Times New Roman"/>
          <w:sz w:val="22"/>
        </w:rPr>
      </w:pPr>
      <w:r w:rsidRPr="00D304CD">
        <w:rPr>
          <w:rFonts w:cs="Times New Roman"/>
          <w:sz w:val="22"/>
        </w:rPr>
        <w:t>Moduł praktyczny – kształcenie kierunkowe – 60 godzin zajęć w II i III semestrze studiów;</w:t>
      </w:r>
    </w:p>
    <w:p w:rsidR="009555C6" w:rsidRPr="00D304CD" w:rsidRDefault="009555C6" w:rsidP="009555C6">
      <w:pPr>
        <w:numPr>
          <w:ilvl w:val="2"/>
          <w:numId w:val="1"/>
        </w:numPr>
        <w:spacing w:line="240" w:lineRule="auto"/>
        <w:ind w:left="426" w:hanging="426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Praktyka z tutoringiem w zakresie edukacji włączającej – 30 godzin zajęć w V semestrze studiów </w:t>
      </w:r>
    </w:p>
    <w:p w:rsidR="009555C6" w:rsidRPr="00D304CD" w:rsidRDefault="009555C6" w:rsidP="009555C6">
      <w:pPr>
        <w:numPr>
          <w:ilvl w:val="2"/>
          <w:numId w:val="1"/>
        </w:numPr>
        <w:spacing w:line="240" w:lineRule="auto"/>
        <w:ind w:left="426" w:hanging="426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Praktyka z tutoringiem w zakresie wybranej specjalności – 30 godzin zajęć w VII semestrze studiów</w:t>
      </w:r>
    </w:p>
    <w:p w:rsidR="009555C6" w:rsidRPr="00D304CD" w:rsidRDefault="009555C6" w:rsidP="009555C6">
      <w:pPr>
        <w:pStyle w:val="Bezodstpw"/>
        <w:ind w:left="426" w:hanging="426"/>
        <w:rPr>
          <w:rFonts w:cs="Times New Roman"/>
          <w:sz w:val="22"/>
        </w:rPr>
      </w:pPr>
    </w:p>
    <w:p w:rsidR="00FD6CFA" w:rsidRPr="00D304CD" w:rsidRDefault="00FD6CFA" w:rsidP="009555C6">
      <w:pPr>
        <w:pStyle w:val="Bezodstpw"/>
        <w:numPr>
          <w:ilvl w:val="0"/>
          <w:numId w:val="70"/>
        </w:numPr>
        <w:ind w:left="426" w:hanging="426"/>
        <w:rPr>
          <w:rFonts w:cs="Times New Roman"/>
          <w:sz w:val="22"/>
        </w:rPr>
      </w:pPr>
      <w:r w:rsidRPr="00D304CD">
        <w:rPr>
          <w:rFonts w:cs="Times New Roman"/>
          <w:b/>
          <w:sz w:val="22"/>
        </w:rPr>
        <w:t>praktyka ciągła</w:t>
      </w:r>
      <w:r w:rsidRPr="00D304CD">
        <w:rPr>
          <w:rFonts w:cs="Times New Roman"/>
          <w:sz w:val="22"/>
        </w:rPr>
        <w:t>:</w:t>
      </w:r>
    </w:p>
    <w:p w:rsidR="00FD6CFA" w:rsidRPr="00D304CD" w:rsidRDefault="00FD6CFA" w:rsidP="009555C6">
      <w:pPr>
        <w:pStyle w:val="Bezodstpw"/>
        <w:ind w:left="426" w:hanging="426"/>
        <w:rPr>
          <w:rFonts w:cs="Times New Roman"/>
          <w:sz w:val="22"/>
        </w:rPr>
      </w:pPr>
      <w:r w:rsidRPr="00D304CD">
        <w:rPr>
          <w:rFonts w:cs="Times New Roman"/>
          <w:sz w:val="22"/>
        </w:rPr>
        <w:t>- praktyka ciągła (zawodowa) z zakresie edukacji włączającej – realizowana w wymiarze 90 godzin zajęć w VII semestrze studiów;</w:t>
      </w:r>
    </w:p>
    <w:p w:rsidR="00FD6CFA" w:rsidRPr="00D304CD" w:rsidRDefault="00FD6CFA" w:rsidP="009555C6">
      <w:pPr>
        <w:pStyle w:val="Bezodstpw"/>
        <w:ind w:left="426" w:hanging="426"/>
        <w:rPr>
          <w:rFonts w:cs="Times New Roman"/>
          <w:sz w:val="22"/>
        </w:rPr>
      </w:pPr>
      <w:r w:rsidRPr="00D304CD">
        <w:rPr>
          <w:rFonts w:cs="Times New Roman"/>
          <w:sz w:val="22"/>
        </w:rPr>
        <w:t>- Praktyka ciągła (zawodowa) w zakresie wybranej specjalności – realizowana w wymiarze 90 godzin zajęć w IX semestrze studiów.</w:t>
      </w:r>
    </w:p>
    <w:p w:rsidR="00FD6CFA" w:rsidRPr="00D304CD" w:rsidRDefault="00FD6CFA" w:rsidP="00B31004">
      <w:pPr>
        <w:pStyle w:val="Bezodstpw"/>
        <w:rPr>
          <w:rFonts w:cs="Times New Roman"/>
          <w:sz w:val="22"/>
        </w:rPr>
      </w:pPr>
    </w:p>
    <w:p w:rsidR="00FD6CFA" w:rsidRPr="00D304CD" w:rsidRDefault="00FD6CFA" w:rsidP="00FD6CFA">
      <w:pPr>
        <w:pStyle w:val="Bezodstpw"/>
        <w:ind w:left="720"/>
        <w:rPr>
          <w:rFonts w:cs="Times New Roman"/>
          <w:sz w:val="22"/>
        </w:rPr>
      </w:pPr>
    </w:p>
    <w:p w:rsidR="00FD6CFA" w:rsidRPr="00D304CD" w:rsidRDefault="00FD6CFA" w:rsidP="00FD6CFA">
      <w:pPr>
        <w:pStyle w:val="Bezodstpw"/>
        <w:ind w:left="720"/>
        <w:rPr>
          <w:rFonts w:cs="Times New Roman"/>
          <w:sz w:val="22"/>
        </w:rPr>
      </w:pPr>
    </w:p>
    <w:p w:rsidR="00FD6CFA" w:rsidRPr="00D304CD" w:rsidRDefault="00FD6CFA" w:rsidP="00FD6CFA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2</w:t>
      </w:r>
    </w:p>
    <w:p w:rsidR="00FD6CFA" w:rsidRPr="00D304CD" w:rsidRDefault="00FD6CFA" w:rsidP="00FD6CFA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Cele i zadania praktyki zawodowej. Efekty uczenia się</w:t>
      </w:r>
    </w:p>
    <w:p w:rsidR="00FD6CFA" w:rsidRPr="00D304CD" w:rsidRDefault="00FD6CFA" w:rsidP="00FD6CFA">
      <w:pPr>
        <w:pStyle w:val="Bezodstpw"/>
        <w:ind w:left="720"/>
        <w:rPr>
          <w:rFonts w:cs="Times New Roman"/>
          <w:sz w:val="22"/>
        </w:rPr>
      </w:pPr>
    </w:p>
    <w:p w:rsidR="00FD6CFA" w:rsidRPr="00D304CD" w:rsidRDefault="00FD6CFA" w:rsidP="008F7AB1">
      <w:pPr>
        <w:pStyle w:val="Bezodstpw"/>
        <w:numPr>
          <w:ilvl w:val="0"/>
          <w:numId w:val="71"/>
        </w:numPr>
        <w:ind w:left="426" w:hanging="426"/>
        <w:rPr>
          <w:rFonts w:cs="Times New Roman"/>
          <w:sz w:val="22"/>
        </w:rPr>
      </w:pPr>
      <w:r w:rsidRPr="00D304CD">
        <w:rPr>
          <w:rFonts w:cs="Times New Roman"/>
          <w:sz w:val="22"/>
        </w:rPr>
        <w:t>Celem praktyk zawodowych jest realizacja efektów uczenia się wynikających z programu studiów:</w:t>
      </w:r>
    </w:p>
    <w:p w:rsidR="00FD6CFA" w:rsidRPr="00D304CD" w:rsidRDefault="00FD6CFA" w:rsidP="008F7AB1">
      <w:pPr>
        <w:pStyle w:val="Bezodstpw"/>
        <w:ind w:left="567"/>
        <w:rPr>
          <w:rFonts w:cs="Times New Roman"/>
          <w:sz w:val="22"/>
        </w:rPr>
      </w:pPr>
    </w:p>
    <w:p w:rsidR="00FD6CFA" w:rsidRPr="00D304CD" w:rsidRDefault="00FD6CFA" w:rsidP="00FD6CFA">
      <w:pPr>
        <w:pStyle w:val="Bezodstpw"/>
        <w:numPr>
          <w:ilvl w:val="0"/>
          <w:numId w:val="45"/>
        </w:numPr>
        <w:rPr>
          <w:rFonts w:cs="Times New Roman"/>
          <w:sz w:val="22"/>
        </w:rPr>
      </w:pPr>
      <w:r w:rsidRPr="00D304CD">
        <w:rPr>
          <w:rFonts w:cs="Times New Roman"/>
          <w:b/>
          <w:sz w:val="22"/>
        </w:rPr>
        <w:t>praktyka śródroczna</w:t>
      </w:r>
      <w:r w:rsidRPr="00D304CD">
        <w:rPr>
          <w:rFonts w:cs="Times New Roman"/>
          <w:sz w:val="22"/>
        </w:rPr>
        <w:t xml:space="preserve"> </w:t>
      </w:r>
    </w:p>
    <w:p w:rsidR="00FD6CFA" w:rsidRPr="00D304CD" w:rsidRDefault="00FD6CFA" w:rsidP="00E17E87">
      <w:pPr>
        <w:pStyle w:val="Bezodstpw"/>
        <w:numPr>
          <w:ilvl w:val="2"/>
          <w:numId w:val="2"/>
        </w:numPr>
        <w:ind w:left="709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moduł praktyczny asystencki (I semestr) </w:t>
      </w:r>
    </w:p>
    <w:p w:rsidR="00FD6CFA" w:rsidRPr="00D304CD" w:rsidRDefault="00FD6CFA" w:rsidP="00FE1AF4">
      <w:pPr>
        <w:pStyle w:val="Bezodstpw"/>
        <w:numPr>
          <w:ilvl w:val="3"/>
          <w:numId w:val="2"/>
        </w:numPr>
        <w:ind w:left="709" w:hanging="218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 zakresie </w:t>
      </w:r>
      <w:r w:rsidRPr="00D304CD">
        <w:rPr>
          <w:rFonts w:cs="Times New Roman"/>
          <w:sz w:val="22"/>
          <w:u w:val="single"/>
        </w:rPr>
        <w:t>wiedzy</w:t>
      </w:r>
      <w:r w:rsidRPr="00D304CD">
        <w:rPr>
          <w:rFonts w:cs="Times New Roman"/>
          <w:sz w:val="22"/>
        </w:rPr>
        <w:t xml:space="preserve"> absolwent zna i rozumie:</w:t>
      </w:r>
    </w:p>
    <w:p w:rsidR="00FD6CFA" w:rsidRPr="00D304CD" w:rsidRDefault="00FD6CFA" w:rsidP="00FE1AF4">
      <w:pPr>
        <w:pStyle w:val="Bezodstpw"/>
        <w:ind w:left="709" w:hanging="218"/>
        <w:rPr>
          <w:rFonts w:cs="Times New Roman"/>
          <w:sz w:val="22"/>
        </w:rPr>
      </w:pPr>
      <w:r w:rsidRPr="00D304CD">
        <w:rPr>
          <w:rFonts w:cs="Times New Roman"/>
          <w:sz w:val="22"/>
        </w:rPr>
        <w:t>- absolwent zna i rozumie specyfikę przedszkola, szkoły lub placówki systemu oświaty, w której jest odbywana praktyka, w szczególności: zadania opiekuńczo-wychowawcze, organizację pracy, zakresy zadań pracowników, uczestników procesów pedagogicznych oraz rodzaj prowadzonej dokumentacji i program realizacji doradztwa zawodowego uwzględniający, treści wynikające z przepisów dotyczących doradztwa zawodowego</w:t>
      </w:r>
      <w:r w:rsidR="00BC37F1" w:rsidRPr="00D304CD">
        <w:rPr>
          <w:rFonts w:cs="Times New Roman"/>
          <w:sz w:val="22"/>
        </w:rPr>
        <w:t xml:space="preserve"> (B.3.W1.)</w:t>
      </w:r>
      <w:r w:rsidRPr="00D304CD">
        <w:rPr>
          <w:rFonts w:cs="Times New Roman"/>
          <w:sz w:val="22"/>
        </w:rPr>
        <w:t>;</w:t>
      </w:r>
    </w:p>
    <w:p w:rsidR="00FD6CFA" w:rsidRPr="00D304CD" w:rsidRDefault="00FD6CFA" w:rsidP="00FE1AF4">
      <w:pPr>
        <w:pStyle w:val="Bezodstpw"/>
        <w:ind w:left="709" w:hanging="218"/>
        <w:rPr>
          <w:rFonts w:cs="Times New Roman"/>
          <w:sz w:val="22"/>
        </w:rPr>
      </w:pPr>
      <w:r w:rsidRPr="00D304CD">
        <w:rPr>
          <w:rFonts w:cs="Times New Roman"/>
          <w:sz w:val="22"/>
        </w:rPr>
        <w:t>- zasady zapewniania bezpieczeństwa dzieciom w przedszkolu i uczniom w szkole lub placó</w:t>
      </w:r>
      <w:r w:rsidR="00AB60FB" w:rsidRPr="00D304CD">
        <w:rPr>
          <w:rFonts w:cs="Times New Roman"/>
          <w:sz w:val="22"/>
        </w:rPr>
        <w:t>wce systemu oświaty i poza nimi (B.</w:t>
      </w:r>
      <w:r w:rsidR="00BC37F1" w:rsidRPr="00D304CD">
        <w:rPr>
          <w:rFonts w:cs="Times New Roman"/>
          <w:sz w:val="22"/>
        </w:rPr>
        <w:t>3.W2</w:t>
      </w:r>
      <w:r w:rsidR="00AB60FB" w:rsidRPr="00D304CD">
        <w:rPr>
          <w:rFonts w:cs="Times New Roman"/>
          <w:sz w:val="22"/>
        </w:rPr>
        <w:t>.);</w:t>
      </w:r>
    </w:p>
    <w:p w:rsidR="00FD6CFA" w:rsidRPr="00D304CD" w:rsidRDefault="00FD6CFA" w:rsidP="00FE1AF4">
      <w:pPr>
        <w:pStyle w:val="Bezodstpw"/>
        <w:numPr>
          <w:ilvl w:val="3"/>
          <w:numId w:val="2"/>
        </w:numPr>
        <w:ind w:left="709" w:hanging="218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 zakresie </w:t>
      </w:r>
      <w:r w:rsidRPr="00D304CD">
        <w:rPr>
          <w:rFonts w:cs="Times New Roman"/>
          <w:sz w:val="22"/>
          <w:u w:val="single"/>
        </w:rPr>
        <w:t>umiejętności</w:t>
      </w:r>
      <w:r w:rsidRPr="00D304CD">
        <w:rPr>
          <w:rFonts w:cs="Times New Roman"/>
          <w:sz w:val="22"/>
        </w:rPr>
        <w:t xml:space="preserve"> absolwent potrafi:</w:t>
      </w:r>
    </w:p>
    <w:p w:rsidR="00FD6CFA" w:rsidRPr="00D304CD" w:rsidRDefault="00FD6CFA" w:rsidP="00FE1AF4">
      <w:pPr>
        <w:pStyle w:val="Bezodstpw"/>
        <w:ind w:left="709" w:hanging="218"/>
        <w:rPr>
          <w:rFonts w:cs="Times New Roman"/>
          <w:sz w:val="22"/>
        </w:rPr>
      </w:pPr>
      <w:r w:rsidRPr="00D304CD">
        <w:rPr>
          <w:rFonts w:cs="Times New Roman"/>
          <w:sz w:val="22"/>
        </w:rPr>
        <w:lastRenderedPageBreak/>
        <w:t>- zaobserwować funkcjonowanie dziecka, ucznia i nauczyciela w życiu przedszkola, szkoły lub placówki systemu oświaty oraz dokonać analizy i interpretacji zaobserwowanych lub doświadczonych sy</w:t>
      </w:r>
      <w:r w:rsidR="00533821" w:rsidRPr="00D304CD">
        <w:rPr>
          <w:rFonts w:cs="Times New Roman"/>
          <w:sz w:val="22"/>
        </w:rPr>
        <w:t>tuacji i zdarzeń pedagogicznych (B.3.U1 oraz B.3.U2.);</w:t>
      </w:r>
    </w:p>
    <w:p w:rsidR="00FD6CFA" w:rsidRPr="00D304CD" w:rsidRDefault="00FD6CFA" w:rsidP="00FE1AF4">
      <w:pPr>
        <w:pStyle w:val="Bezodstpw"/>
        <w:numPr>
          <w:ilvl w:val="3"/>
          <w:numId w:val="2"/>
        </w:numPr>
        <w:ind w:left="709" w:hanging="218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 zakresie </w:t>
      </w:r>
      <w:r w:rsidRPr="00D304CD">
        <w:rPr>
          <w:rFonts w:cs="Times New Roman"/>
          <w:sz w:val="22"/>
          <w:u w:val="single"/>
        </w:rPr>
        <w:t>kompetencji społecznych</w:t>
      </w:r>
      <w:r w:rsidRPr="00D304CD">
        <w:rPr>
          <w:rFonts w:cs="Times New Roman"/>
          <w:sz w:val="22"/>
        </w:rPr>
        <w:t xml:space="preserve"> absolwent jest gotów do:</w:t>
      </w:r>
    </w:p>
    <w:p w:rsidR="00FD6CFA" w:rsidRPr="00D304CD" w:rsidRDefault="00FD6CFA" w:rsidP="00FE1AF4">
      <w:pPr>
        <w:pStyle w:val="Bezodstpw"/>
        <w:ind w:left="709" w:hanging="218"/>
        <w:rPr>
          <w:rFonts w:cs="Times New Roman"/>
          <w:sz w:val="22"/>
        </w:rPr>
      </w:pPr>
      <w:r w:rsidRPr="00D304CD">
        <w:rPr>
          <w:rFonts w:cs="Times New Roman"/>
          <w:sz w:val="22"/>
        </w:rPr>
        <w:t>- skutecznego współdziałania z opiekunem praktyk zawodowych i nauczycielami w celu poszerzania swojej wiedzy</w:t>
      </w:r>
      <w:r w:rsidR="00507ADF" w:rsidRPr="00D304CD">
        <w:rPr>
          <w:rFonts w:cs="Times New Roman"/>
          <w:sz w:val="22"/>
        </w:rPr>
        <w:t xml:space="preserve"> (B.3.K1.);</w:t>
      </w:r>
    </w:p>
    <w:p w:rsidR="00FD6CFA" w:rsidRPr="00D304CD" w:rsidRDefault="00FD6CFA" w:rsidP="00FD6CFA">
      <w:pPr>
        <w:pStyle w:val="Bezodstpw"/>
        <w:rPr>
          <w:rFonts w:cs="Times New Roman"/>
          <w:sz w:val="22"/>
        </w:rPr>
      </w:pPr>
    </w:p>
    <w:p w:rsidR="00AA5E69" w:rsidRPr="00D304CD" w:rsidRDefault="00AA5E69" w:rsidP="00AA5E69">
      <w:pPr>
        <w:pStyle w:val="Bezodstpw"/>
        <w:numPr>
          <w:ilvl w:val="2"/>
          <w:numId w:val="2"/>
        </w:numPr>
        <w:ind w:left="180"/>
        <w:rPr>
          <w:rFonts w:cs="Times New Roman"/>
          <w:sz w:val="22"/>
        </w:rPr>
      </w:pPr>
      <w:r w:rsidRPr="00D304CD">
        <w:rPr>
          <w:rFonts w:cs="Times New Roman"/>
          <w:sz w:val="22"/>
        </w:rPr>
        <w:t>moduł praktyczny – kształcenie kierunkowe (II i III semestr)</w:t>
      </w:r>
    </w:p>
    <w:p w:rsidR="00AA5E69" w:rsidRPr="00D304CD" w:rsidRDefault="00AA5E69" w:rsidP="00AA5E69">
      <w:pPr>
        <w:pStyle w:val="Bezodstpw"/>
        <w:ind w:left="1440"/>
        <w:rPr>
          <w:rFonts w:cs="Times New Roman"/>
          <w:sz w:val="22"/>
        </w:rPr>
      </w:pPr>
    </w:p>
    <w:p w:rsidR="00AA5E69" w:rsidRPr="00D304CD" w:rsidRDefault="00AA5E69" w:rsidP="00AA5E69">
      <w:pPr>
        <w:pStyle w:val="Bezodstpw"/>
        <w:numPr>
          <w:ilvl w:val="3"/>
          <w:numId w:val="2"/>
        </w:numPr>
        <w:ind w:left="786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 zakresie </w:t>
      </w:r>
      <w:r w:rsidRPr="00D304CD">
        <w:rPr>
          <w:rFonts w:cs="Times New Roman"/>
          <w:sz w:val="22"/>
          <w:u w:val="single"/>
        </w:rPr>
        <w:t>wiedzy</w:t>
      </w:r>
      <w:r w:rsidRPr="00D304CD">
        <w:rPr>
          <w:rFonts w:cs="Times New Roman"/>
          <w:sz w:val="22"/>
        </w:rPr>
        <w:t xml:space="preserve"> absolwent zna i rozumie: </w:t>
      </w:r>
    </w:p>
    <w:p w:rsidR="00AA5E69" w:rsidRPr="00D304CD" w:rsidRDefault="00AA5E69" w:rsidP="00AA5E69">
      <w:pPr>
        <w:pStyle w:val="Bezodstpw"/>
        <w:numPr>
          <w:ilvl w:val="2"/>
          <w:numId w:val="2"/>
        </w:numPr>
        <w:ind w:left="993"/>
        <w:jc w:val="left"/>
        <w:rPr>
          <w:rFonts w:cs="Times New Roman"/>
          <w:sz w:val="22"/>
        </w:rPr>
      </w:pPr>
      <w:r w:rsidRPr="00D304CD">
        <w:rPr>
          <w:rFonts w:cs="Times New Roman"/>
          <w:sz w:val="22"/>
        </w:rPr>
        <w:t>specyfikę funkcjonowania przedszkola, szkoły lub placówki systemu oświaty, w których jest odbywana praktyka, w szczególności: zadania opiekuńczo-wychowawcze, organizację pracy, zakresy zadań pracowników, uczestników procesów pedagogicznych oraz rodzaj prowadzonej dokumentacji (</w:t>
      </w:r>
      <w:r w:rsidRPr="00D304CD">
        <w:rPr>
          <w:rFonts w:cs="Times New Roman"/>
          <w:sz w:val="22"/>
        </w:rPr>
        <w:tab/>
        <w:t>C.7.W1.);</w:t>
      </w:r>
    </w:p>
    <w:p w:rsidR="00AA5E69" w:rsidRPr="00D304CD" w:rsidRDefault="00AA5E69" w:rsidP="001233E8">
      <w:pPr>
        <w:pStyle w:val="Bezodstpw"/>
        <w:numPr>
          <w:ilvl w:val="2"/>
          <w:numId w:val="2"/>
        </w:numPr>
        <w:ind w:left="993"/>
        <w:jc w:val="left"/>
        <w:rPr>
          <w:rFonts w:cs="Times New Roman"/>
          <w:sz w:val="22"/>
        </w:rPr>
      </w:pPr>
      <w:r w:rsidRPr="00D304CD">
        <w:rPr>
          <w:rFonts w:cs="Times New Roman"/>
          <w:sz w:val="22"/>
        </w:rPr>
        <w:t>zasady zapewniania bezpieczeństwa dzieciom w przedszkolu i uczniom w szkole lub placówce systemu oświaty i poza nimi (C.7.W2.).</w:t>
      </w:r>
      <w:r w:rsidRPr="00D304CD">
        <w:rPr>
          <w:rFonts w:cs="Times New Roman"/>
          <w:sz w:val="22"/>
        </w:rPr>
        <w:tab/>
      </w:r>
    </w:p>
    <w:p w:rsidR="00AA5E69" w:rsidRPr="00D304CD" w:rsidRDefault="00AA5E69" w:rsidP="00AA5E69">
      <w:pPr>
        <w:pStyle w:val="Bezodstpw"/>
        <w:numPr>
          <w:ilvl w:val="0"/>
          <w:numId w:val="71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 zakresie </w:t>
      </w:r>
      <w:r w:rsidRPr="00D304CD">
        <w:rPr>
          <w:rFonts w:cs="Times New Roman"/>
          <w:sz w:val="22"/>
          <w:u w:val="single"/>
        </w:rPr>
        <w:t>umiejętności</w:t>
      </w:r>
      <w:r w:rsidRPr="00D304CD">
        <w:rPr>
          <w:rFonts w:cs="Times New Roman"/>
          <w:sz w:val="22"/>
        </w:rPr>
        <w:t xml:space="preserve"> absolwent potrafi:</w:t>
      </w:r>
    </w:p>
    <w:p w:rsidR="00AA5E69" w:rsidRPr="00D304CD" w:rsidRDefault="00AA5E69" w:rsidP="00AA5E69">
      <w:pPr>
        <w:pStyle w:val="Bezodstpw"/>
        <w:numPr>
          <w:ilvl w:val="0"/>
          <w:numId w:val="72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zaobserwować funkcjonowanie dziecka lub ucznia oraz nauczyciela w życiu przedszkola lub szkoły</w:t>
      </w:r>
      <w:r w:rsidRPr="00D304CD">
        <w:rPr>
          <w:rFonts w:cs="Times New Roman"/>
          <w:sz w:val="22"/>
        </w:rPr>
        <w:tab/>
        <w:t>(C.7.U1.);</w:t>
      </w:r>
    </w:p>
    <w:p w:rsidR="00AA5E69" w:rsidRPr="00D304CD" w:rsidRDefault="00AA5E69" w:rsidP="001233E8">
      <w:pPr>
        <w:pStyle w:val="Bezodstpw"/>
        <w:numPr>
          <w:ilvl w:val="0"/>
          <w:numId w:val="72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dokonać analizy i interpretacji zaobserwowanych lub doświadczonych sytuacji i zdarzeń pedagogicznych (C.7.U2.).</w:t>
      </w:r>
    </w:p>
    <w:p w:rsidR="00AA5E69" w:rsidRPr="00D304CD" w:rsidRDefault="00AA5E69" w:rsidP="00AA5E69">
      <w:pPr>
        <w:pStyle w:val="Bezodstpw"/>
        <w:numPr>
          <w:ilvl w:val="0"/>
          <w:numId w:val="71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 zakresie </w:t>
      </w:r>
      <w:r w:rsidRPr="00D304CD">
        <w:rPr>
          <w:rFonts w:cs="Times New Roman"/>
          <w:sz w:val="22"/>
          <w:u w:val="single"/>
        </w:rPr>
        <w:t>kompetencji społecznych</w:t>
      </w:r>
      <w:r w:rsidRPr="00D304CD">
        <w:rPr>
          <w:rFonts w:cs="Times New Roman"/>
          <w:sz w:val="22"/>
        </w:rPr>
        <w:t xml:space="preserve"> absolwent jest gotów do:</w:t>
      </w:r>
    </w:p>
    <w:p w:rsidR="00AA5E69" w:rsidRPr="00D304CD" w:rsidRDefault="00AA5E69" w:rsidP="00AA5E69">
      <w:pPr>
        <w:pStyle w:val="Bezodstpw"/>
        <w:numPr>
          <w:ilvl w:val="0"/>
          <w:numId w:val="73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skutecznego współdziałania z opiekunem praktyk zawodowych oraz z nauczycielami w celu poszerzania swojej wiedzy (C.7.K1.)</w:t>
      </w:r>
    </w:p>
    <w:p w:rsidR="00AA5E69" w:rsidRPr="00D304CD" w:rsidRDefault="00AA5E69" w:rsidP="00AA5E69">
      <w:pPr>
        <w:pStyle w:val="Bezodstpw"/>
        <w:ind w:left="1440"/>
        <w:rPr>
          <w:rFonts w:cs="Times New Roman"/>
          <w:sz w:val="22"/>
        </w:rPr>
      </w:pPr>
    </w:p>
    <w:p w:rsidR="00AA5E69" w:rsidRPr="00D304CD" w:rsidRDefault="00AA5E69" w:rsidP="00AA5E69">
      <w:pPr>
        <w:pStyle w:val="Bezodstpw"/>
        <w:numPr>
          <w:ilvl w:val="2"/>
          <w:numId w:val="2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praktyka z tutoringiem w zakresie edukacji włączającej (V semestr)</w:t>
      </w:r>
    </w:p>
    <w:p w:rsidR="00AA5E69" w:rsidRPr="00D304CD" w:rsidRDefault="00AA5E69" w:rsidP="00AA5E69">
      <w:pPr>
        <w:pStyle w:val="Bezodstpw"/>
        <w:rPr>
          <w:rFonts w:cs="Times New Roman"/>
          <w:sz w:val="22"/>
        </w:rPr>
      </w:pPr>
    </w:p>
    <w:p w:rsidR="00AA5E69" w:rsidRPr="00D304CD" w:rsidRDefault="00AA5E69" w:rsidP="00AA5E69">
      <w:pPr>
        <w:pStyle w:val="Bezodstpw"/>
        <w:numPr>
          <w:ilvl w:val="0"/>
          <w:numId w:val="56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zakresie </w:t>
      </w:r>
      <w:r w:rsidRPr="00D304CD">
        <w:rPr>
          <w:rFonts w:cs="Times New Roman"/>
          <w:sz w:val="22"/>
          <w:u w:val="single"/>
        </w:rPr>
        <w:t>wiedzy</w:t>
      </w:r>
      <w:r w:rsidRPr="00D304CD">
        <w:rPr>
          <w:rFonts w:cs="Times New Roman"/>
          <w:sz w:val="22"/>
        </w:rPr>
        <w:t xml:space="preserve"> absolwent zna i rozumie:</w:t>
      </w:r>
    </w:p>
    <w:p w:rsidR="00AA5E69" w:rsidRPr="00D304CD" w:rsidRDefault="00AA5E69" w:rsidP="00AA5E69">
      <w:pPr>
        <w:pStyle w:val="Bezodstpw"/>
        <w:numPr>
          <w:ilvl w:val="2"/>
          <w:numId w:val="2"/>
        </w:numPr>
        <w:ind w:left="888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specyfikę przedszkola, szkoły lub placówki systemu oświaty, w której jest realizowana praktyka, w szczególności działania edukacyjne, terapeutyczne i opiekuńczo-wychowawcze, organizację pracy, zakresy zadań pracowników, uczestników procesów pedagogicznych oraz rodzaj prowadzonej dokumentacji </w:t>
      </w:r>
      <w:bookmarkStart w:id="4" w:name="_Hlk51094960"/>
      <w:r w:rsidRPr="00D304CD">
        <w:rPr>
          <w:rFonts w:cs="Times New Roman"/>
          <w:sz w:val="22"/>
        </w:rPr>
        <w:t>(D.6.W1.);</w:t>
      </w:r>
      <w:bookmarkEnd w:id="4"/>
    </w:p>
    <w:p w:rsidR="00AA5E69" w:rsidRPr="00D304CD" w:rsidRDefault="00AA5E69" w:rsidP="00AA5E69">
      <w:pPr>
        <w:pStyle w:val="Bezodstpw"/>
        <w:numPr>
          <w:ilvl w:val="2"/>
          <w:numId w:val="2"/>
        </w:numPr>
        <w:ind w:left="888"/>
        <w:rPr>
          <w:rFonts w:cs="Times New Roman"/>
          <w:sz w:val="22"/>
        </w:rPr>
      </w:pPr>
      <w:r w:rsidRPr="00D304CD">
        <w:rPr>
          <w:rFonts w:cs="Times New Roman"/>
          <w:sz w:val="22"/>
        </w:rPr>
        <w:t>specyfikę edukacji włączającej dzieci i uczniów ze specjalnymi potrzebami edukacyjnymi (D.6.W2);</w:t>
      </w:r>
    </w:p>
    <w:p w:rsidR="00AA5E69" w:rsidRPr="00D304CD" w:rsidRDefault="00AA5E69" w:rsidP="00AA5E69">
      <w:pPr>
        <w:pStyle w:val="Bezodstpw"/>
        <w:numPr>
          <w:ilvl w:val="2"/>
          <w:numId w:val="2"/>
        </w:numPr>
        <w:ind w:left="888"/>
        <w:rPr>
          <w:rFonts w:cs="Times New Roman"/>
          <w:sz w:val="22"/>
        </w:rPr>
      </w:pPr>
      <w:r w:rsidRPr="00D304CD">
        <w:rPr>
          <w:rFonts w:cs="Times New Roman"/>
          <w:sz w:val="22"/>
        </w:rPr>
        <w:t>zasady zapewniania bezpieczeństwa dzieciom w przedszkolu i uczniom w szkole lub placówce systemu oświaty i poza nimi (D.6.W3.).</w:t>
      </w:r>
    </w:p>
    <w:p w:rsidR="00AA5E69" w:rsidRPr="00D304CD" w:rsidRDefault="00AA5E69" w:rsidP="00353110">
      <w:pPr>
        <w:pStyle w:val="Bezodstpw"/>
        <w:numPr>
          <w:ilvl w:val="0"/>
          <w:numId w:val="56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 zakresie </w:t>
      </w:r>
      <w:r w:rsidRPr="00D304CD">
        <w:rPr>
          <w:rFonts w:cs="Times New Roman"/>
          <w:sz w:val="22"/>
          <w:u w:val="single"/>
        </w:rPr>
        <w:t xml:space="preserve">umiejętności </w:t>
      </w:r>
      <w:r w:rsidRPr="00D304CD">
        <w:rPr>
          <w:rFonts w:cs="Times New Roman"/>
          <w:sz w:val="22"/>
        </w:rPr>
        <w:t>absolwent potrafi:</w:t>
      </w:r>
    </w:p>
    <w:p w:rsidR="00AA5E69" w:rsidRPr="00D304CD" w:rsidRDefault="00AA5E69" w:rsidP="00AA5E69">
      <w:pPr>
        <w:pStyle w:val="Bezodstpw"/>
        <w:numPr>
          <w:ilvl w:val="0"/>
          <w:numId w:val="60"/>
        </w:numPr>
        <w:ind w:left="993" w:hanging="285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zaobserwować funkcjonowanie dziecka i ucznia ze specjalnymi potrzebami edukacyjnymi i nauczyciela w przedszkolu, szkole lub placówce systemu oświaty </w:t>
      </w:r>
      <w:bookmarkStart w:id="5" w:name="_Hlk51095143"/>
      <w:r w:rsidRPr="00D304CD">
        <w:rPr>
          <w:rFonts w:cs="Times New Roman"/>
          <w:sz w:val="22"/>
        </w:rPr>
        <w:t>(D.6.U1.)</w:t>
      </w:r>
      <w:bookmarkEnd w:id="5"/>
      <w:r w:rsidRPr="00D304CD">
        <w:rPr>
          <w:rFonts w:cs="Times New Roman"/>
          <w:sz w:val="22"/>
        </w:rPr>
        <w:t>;</w:t>
      </w:r>
    </w:p>
    <w:p w:rsidR="00AA5E69" w:rsidRPr="00D304CD" w:rsidRDefault="00AA5E69" w:rsidP="00022724">
      <w:pPr>
        <w:pStyle w:val="Bezodstpw"/>
        <w:numPr>
          <w:ilvl w:val="0"/>
          <w:numId w:val="60"/>
        </w:numPr>
        <w:ind w:left="993" w:hanging="285"/>
        <w:rPr>
          <w:rFonts w:cs="Times New Roman"/>
          <w:sz w:val="22"/>
        </w:rPr>
      </w:pPr>
      <w:r w:rsidRPr="00D304CD">
        <w:rPr>
          <w:rFonts w:cs="Times New Roman"/>
          <w:sz w:val="22"/>
        </w:rPr>
        <w:t>dokonać analizy i interpretacji zaobserwowanych lub doświadczonych sytuacji i zdarzeń pedagogicznych (D.6.U2.).</w:t>
      </w:r>
    </w:p>
    <w:p w:rsidR="00AA5E69" w:rsidRPr="00D304CD" w:rsidRDefault="00AA5E69" w:rsidP="00AA5E69">
      <w:pPr>
        <w:pStyle w:val="Bezodstpw"/>
        <w:numPr>
          <w:ilvl w:val="0"/>
          <w:numId w:val="56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 zakresie </w:t>
      </w:r>
      <w:r w:rsidRPr="00D304CD">
        <w:rPr>
          <w:rFonts w:cs="Times New Roman"/>
          <w:sz w:val="22"/>
          <w:u w:val="single"/>
        </w:rPr>
        <w:t>kompetencji społecznych</w:t>
      </w:r>
      <w:r w:rsidRPr="00D304CD">
        <w:rPr>
          <w:rFonts w:cs="Times New Roman"/>
          <w:sz w:val="22"/>
        </w:rPr>
        <w:t xml:space="preserve"> absolwent jest gotów do:</w:t>
      </w:r>
    </w:p>
    <w:p w:rsidR="00AA5E69" w:rsidRPr="00D304CD" w:rsidRDefault="00AA5E69" w:rsidP="00AA5E69">
      <w:pPr>
        <w:pStyle w:val="Bezodstpw"/>
        <w:numPr>
          <w:ilvl w:val="0"/>
          <w:numId w:val="61"/>
        </w:numPr>
        <w:ind w:left="993" w:hanging="285"/>
        <w:rPr>
          <w:rFonts w:cs="Times New Roman"/>
          <w:sz w:val="22"/>
        </w:rPr>
      </w:pPr>
      <w:r w:rsidRPr="00D304CD">
        <w:rPr>
          <w:rFonts w:cs="Times New Roman"/>
          <w:sz w:val="22"/>
        </w:rPr>
        <w:t>skutecznego współdziałania z opiekunem praktyk zawodowych oraz z nauczycielami w celu poszerzania swojej wiedzy (D.6.K1.).</w:t>
      </w:r>
    </w:p>
    <w:p w:rsidR="00AA5E69" w:rsidRPr="00D304CD" w:rsidRDefault="00AA5E69" w:rsidP="00AA5E69">
      <w:pPr>
        <w:pStyle w:val="Bezodstpw"/>
        <w:rPr>
          <w:rFonts w:cs="Times New Roman"/>
          <w:sz w:val="22"/>
        </w:rPr>
      </w:pPr>
    </w:p>
    <w:p w:rsidR="00AA5E69" w:rsidRPr="00D304CD" w:rsidRDefault="00AA5E69" w:rsidP="00AA5E69">
      <w:pPr>
        <w:pStyle w:val="Bezodstpw"/>
        <w:numPr>
          <w:ilvl w:val="2"/>
          <w:numId w:val="2"/>
        </w:numPr>
        <w:ind w:left="284" w:hanging="28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praktyka z tutoringiem w zakresie wybranej specjalności (VII semestr)</w:t>
      </w:r>
    </w:p>
    <w:p w:rsidR="00AA5E69" w:rsidRPr="00D304CD" w:rsidRDefault="00AA5E69" w:rsidP="00AA5E69">
      <w:pPr>
        <w:pStyle w:val="Bezodstpw"/>
        <w:ind w:left="463"/>
        <w:rPr>
          <w:rFonts w:cs="Times New Roman"/>
          <w:sz w:val="22"/>
        </w:rPr>
      </w:pPr>
    </w:p>
    <w:p w:rsidR="00AA5E69" w:rsidRPr="00D304CD" w:rsidRDefault="00AA5E69" w:rsidP="00AA5E69">
      <w:pPr>
        <w:pStyle w:val="Akapitzlist"/>
        <w:numPr>
          <w:ilvl w:val="0"/>
          <w:numId w:val="57"/>
        </w:numPr>
        <w:spacing w:line="240" w:lineRule="auto"/>
        <w:jc w:val="left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 zakresie </w:t>
      </w:r>
      <w:r w:rsidRPr="00D304CD">
        <w:rPr>
          <w:rFonts w:cs="Times New Roman"/>
          <w:sz w:val="22"/>
          <w:u w:val="single"/>
        </w:rPr>
        <w:t xml:space="preserve">wiedzy </w:t>
      </w:r>
      <w:r w:rsidRPr="00D304CD">
        <w:rPr>
          <w:rFonts w:cs="Times New Roman"/>
          <w:sz w:val="22"/>
        </w:rPr>
        <w:t>absolwent zna i rozumie:</w:t>
      </w:r>
    </w:p>
    <w:p w:rsidR="00AA5E69" w:rsidRPr="00D304CD" w:rsidRDefault="00AA5E69" w:rsidP="00AA5E69">
      <w:pPr>
        <w:pStyle w:val="Akapitzlist"/>
        <w:numPr>
          <w:ilvl w:val="2"/>
          <w:numId w:val="2"/>
        </w:numPr>
        <w:spacing w:line="240" w:lineRule="auto"/>
        <w:ind w:left="888"/>
        <w:jc w:val="left"/>
        <w:rPr>
          <w:rFonts w:cs="Times New Roman"/>
          <w:sz w:val="22"/>
        </w:rPr>
      </w:pPr>
      <w:r w:rsidRPr="00D304CD">
        <w:rPr>
          <w:rFonts w:cs="Times New Roman"/>
          <w:sz w:val="22"/>
        </w:rPr>
        <w:t>zadania charakterystyczne dla przedszkola, szkoły lub placówki systemu oświaty oraz środowisko, w jakim one działają (E.3I.W1. lub E.3A.W1.);</w:t>
      </w:r>
    </w:p>
    <w:p w:rsidR="00AA5E69" w:rsidRPr="00D304CD" w:rsidRDefault="00AA5E69" w:rsidP="00AA5E69">
      <w:pPr>
        <w:pStyle w:val="Akapitzlist"/>
        <w:numPr>
          <w:ilvl w:val="2"/>
          <w:numId w:val="2"/>
        </w:numPr>
        <w:spacing w:line="240" w:lineRule="auto"/>
        <w:ind w:left="888"/>
        <w:jc w:val="left"/>
        <w:rPr>
          <w:rFonts w:cs="Times New Roman"/>
          <w:sz w:val="22"/>
        </w:rPr>
      </w:pPr>
      <w:r w:rsidRPr="00D304CD">
        <w:rPr>
          <w:rFonts w:cs="Times New Roman"/>
          <w:sz w:val="22"/>
        </w:rPr>
        <w:t>organizację, statut i plan pracy przedszkola, szkoły lub placówki systemu oświaty oraz program wychowawczo-profilaktyczny (E.3I.W2. lub E.3A.W2);</w:t>
      </w:r>
    </w:p>
    <w:p w:rsidR="00AA5E69" w:rsidRPr="00D304CD" w:rsidRDefault="00AA5E69" w:rsidP="00022724">
      <w:pPr>
        <w:pStyle w:val="Akapitzlist"/>
        <w:numPr>
          <w:ilvl w:val="2"/>
          <w:numId w:val="2"/>
        </w:numPr>
        <w:spacing w:line="240" w:lineRule="auto"/>
        <w:ind w:left="888"/>
        <w:jc w:val="left"/>
        <w:rPr>
          <w:rFonts w:cs="Times New Roman"/>
          <w:sz w:val="22"/>
        </w:rPr>
      </w:pPr>
      <w:r w:rsidRPr="00D304CD">
        <w:rPr>
          <w:rFonts w:cs="Times New Roman"/>
          <w:sz w:val="22"/>
        </w:rPr>
        <w:t>zasady zapewniania bezpieczeństwa dzieciom w przedszkolu i uczniom w szkole lub placówce (E.3I.W3. lub E.3A.W3.).</w:t>
      </w:r>
    </w:p>
    <w:p w:rsidR="00AA5E69" w:rsidRPr="00D304CD" w:rsidRDefault="00AA5E69" w:rsidP="00AA5E69">
      <w:pPr>
        <w:pStyle w:val="Akapitzlist"/>
        <w:numPr>
          <w:ilvl w:val="0"/>
          <w:numId w:val="57"/>
        </w:numPr>
        <w:spacing w:line="240" w:lineRule="auto"/>
        <w:jc w:val="left"/>
        <w:rPr>
          <w:rFonts w:cs="Times New Roman"/>
          <w:sz w:val="22"/>
        </w:rPr>
      </w:pPr>
      <w:r w:rsidRPr="00D304CD">
        <w:rPr>
          <w:rFonts w:cs="Times New Roman"/>
          <w:sz w:val="22"/>
        </w:rPr>
        <w:lastRenderedPageBreak/>
        <w:t xml:space="preserve">W zakresie </w:t>
      </w:r>
      <w:r w:rsidRPr="00D304CD">
        <w:rPr>
          <w:rFonts w:cs="Times New Roman"/>
          <w:sz w:val="22"/>
          <w:u w:val="single"/>
        </w:rPr>
        <w:t xml:space="preserve">umiejętności </w:t>
      </w:r>
      <w:r w:rsidRPr="00D304CD">
        <w:rPr>
          <w:rFonts w:cs="Times New Roman"/>
          <w:sz w:val="22"/>
        </w:rPr>
        <w:t>absolwent potrafi:</w:t>
      </w:r>
    </w:p>
    <w:p w:rsidR="00AA5E69" w:rsidRPr="00D304CD" w:rsidRDefault="00AA5E69" w:rsidP="00AA5E69">
      <w:pPr>
        <w:pStyle w:val="Akapitzlist"/>
        <w:numPr>
          <w:ilvl w:val="0"/>
          <w:numId w:val="62"/>
        </w:numPr>
        <w:spacing w:line="240" w:lineRule="auto"/>
        <w:jc w:val="left"/>
        <w:rPr>
          <w:rFonts w:cs="Times New Roman"/>
          <w:sz w:val="22"/>
        </w:rPr>
      </w:pPr>
      <w:r w:rsidRPr="00D304CD">
        <w:rPr>
          <w:rFonts w:cs="Times New Roman"/>
          <w:sz w:val="22"/>
        </w:rPr>
        <w:t>wyciągać wnioski z obserwacji pracy nauczycieli, ich interakcji z dziećmi i uczniami oraz sposobu, w jaki planują i przeprowadzają zajęcia dydaktyczne, wychowawcze i opiekuńcze; potrafi również wyciągać wnioski z obserwacji sposobu integracji działań opiekuńczo wychowawczych i dydaktycznych przez nauczycieli (E.3I.U1., E.3I.U2. lub  E.3A.U1. E.3A.U2.);</w:t>
      </w:r>
    </w:p>
    <w:p w:rsidR="00AA5E69" w:rsidRPr="00D304CD" w:rsidRDefault="00AA5E69" w:rsidP="00AA5E69">
      <w:pPr>
        <w:pStyle w:val="Akapitzlist"/>
        <w:numPr>
          <w:ilvl w:val="0"/>
          <w:numId w:val="62"/>
        </w:numPr>
        <w:spacing w:line="240" w:lineRule="auto"/>
        <w:jc w:val="left"/>
        <w:rPr>
          <w:rFonts w:cs="Times New Roman"/>
          <w:sz w:val="22"/>
        </w:rPr>
      </w:pPr>
      <w:r w:rsidRPr="00D304CD">
        <w:rPr>
          <w:rFonts w:cs="Times New Roman"/>
          <w:sz w:val="22"/>
        </w:rPr>
        <w:t>zaplanować i przeprowadzić zajęcia pod nadzorem opiekuna praktyk zawodowych (E.3I.U4. lub E.3A.U4.).</w:t>
      </w:r>
    </w:p>
    <w:p w:rsidR="00AA5E69" w:rsidRPr="00D304CD" w:rsidRDefault="00AA5E69" w:rsidP="00AA5E69">
      <w:pPr>
        <w:pStyle w:val="Akapitzlist"/>
        <w:numPr>
          <w:ilvl w:val="0"/>
          <w:numId w:val="57"/>
        </w:numPr>
        <w:spacing w:line="240" w:lineRule="auto"/>
        <w:jc w:val="left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 zakresie </w:t>
      </w:r>
      <w:r w:rsidRPr="00D304CD">
        <w:rPr>
          <w:rFonts w:cs="Times New Roman"/>
          <w:sz w:val="22"/>
          <w:u w:val="single"/>
        </w:rPr>
        <w:t>kompetencji społecznych</w:t>
      </w:r>
      <w:r w:rsidRPr="00D304CD">
        <w:rPr>
          <w:rFonts w:cs="Times New Roman"/>
          <w:sz w:val="22"/>
        </w:rPr>
        <w:t xml:space="preserve"> absolwent jest gotów do:</w:t>
      </w:r>
    </w:p>
    <w:p w:rsidR="00AA5E69" w:rsidRPr="00D304CD" w:rsidRDefault="00AA5E69" w:rsidP="00AA5E69">
      <w:pPr>
        <w:pStyle w:val="Akapitzlist"/>
        <w:numPr>
          <w:ilvl w:val="0"/>
          <w:numId w:val="63"/>
        </w:numPr>
        <w:spacing w:line="240" w:lineRule="auto"/>
        <w:jc w:val="left"/>
        <w:rPr>
          <w:rFonts w:cs="Times New Roman"/>
          <w:sz w:val="22"/>
        </w:rPr>
      </w:pPr>
      <w:r w:rsidRPr="00D304CD">
        <w:rPr>
          <w:rFonts w:cs="Times New Roman"/>
          <w:sz w:val="22"/>
        </w:rPr>
        <w:t>skutecznego współdziałania z opiekunem praktyk zawodowych oraz z nauczycielami w celu poszerzania swojej wiedzy (E.3I.K1. lub E.3A.K1.).</w:t>
      </w:r>
    </w:p>
    <w:p w:rsidR="00AA5E69" w:rsidRPr="00D304CD" w:rsidRDefault="00AA5E69" w:rsidP="00AA5E69">
      <w:pPr>
        <w:spacing w:line="240" w:lineRule="auto"/>
        <w:rPr>
          <w:rFonts w:cs="Times New Roman"/>
          <w:sz w:val="22"/>
        </w:rPr>
      </w:pPr>
    </w:p>
    <w:p w:rsidR="00AA5E69" w:rsidRPr="00D304CD" w:rsidRDefault="00AA5E69" w:rsidP="00AA5E69">
      <w:pPr>
        <w:pStyle w:val="Akapitzlist"/>
        <w:numPr>
          <w:ilvl w:val="0"/>
          <w:numId w:val="45"/>
        </w:numPr>
        <w:spacing w:line="240" w:lineRule="auto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 xml:space="preserve">praktyka ciągła </w:t>
      </w:r>
    </w:p>
    <w:p w:rsidR="00AA5E69" w:rsidRPr="00D304CD" w:rsidRDefault="00AA5E69" w:rsidP="00AA5E69">
      <w:pPr>
        <w:pStyle w:val="Akapitzlist"/>
        <w:spacing w:line="240" w:lineRule="auto"/>
        <w:rPr>
          <w:rFonts w:cs="Times New Roman"/>
          <w:b/>
          <w:sz w:val="22"/>
        </w:rPr>
      </w:pPr>
    </w:p>
    <w:p w:rsidR="00AA5E69" w:rsidRPr="00D304CD" w:rsidRDefault="00AA5E69" w:rsidP="00AA5E69">
      <w:pPr>
        <w:pStyle w:val="Akapitzlist"/>
        <w:numPr>
          <w:ilvl w:val="0"/>
          <w:numId w:val="63"/>
        </w:numPr>
        <w:spacing w:line="240" w:lineRule="auto"/>
        <w:ind w:left="284" w:hanging="284"/>
        <w:rPr>
          <w:rFonts w:cs="Times New Roman"/>
          <w:bCs/>
          <w:sz w:val="22"/>
        </w:rPr>
      </w:pPr>
      <w:r w:rsidRPr="00D304CD">
        <w:rPr>
          <w:rFonts w:cs="Times New Roman"/>
          <w:bCs/>
          <w:sz w:val="22"/>
        </w:rPr>
        <w:t>praktyka ciągła (zawodowa) w zakresie edukacji włączającej (w VII semestrze studiów)</w:t>
      </w:r>
    </w:p>
    <w:p w:rsidR="00AA5E69" w:rsidRPr="00D304CD" w:rsidRDefault="00AA5E69" w:rsidP="00AA5E69">
      <w:pPr>
        <w:pStyle w:val="Akapitzlist"/>
        <w:numPr>
          <w:ilvl w:val="0"/>
          <w:numId w:val="58"/>
        </w:numPr>
        <w:spacing w:line="240" w:lineRule="auto"/>
        <w:rPr>
          <w:rFonts w:cs="Times New Roman"/>
          <w:bCs/>
          <w:sz w:val="22"/>
        </w:rPr>
      </w:pPr>
      <w:r w:rsidRPr="00D304CD">
        <w:rPr>
          <w:rFonts w:cs="Times New Roman"/>
          <w:bCs/>
          <w:sz w:val="22"/>
        </w:rPr>
        <w:t xml:space="preserve">W zakresie </w:t>
      </w:r>
      <w:r w:rsidRPr="00D304CD">
        <w:rPr>
          <w:rFonts w:cs="Times New Roman"/>
          <w:bCs/>
          <w:sz w:val="22"/>
          <w:u w:val="single"/>
        </w:rPr>
        <w:t>wiedzy</w:t>
      </w:r>
      <w:r w:rsidRPr="00D304CD">
        <w:rPr>
          <w:rFonts w:cs="Times New Roman"/>
          <w:bCs/>
          <w:sz w:val="22"/>
        </w:rPr>
        <w:t xml:space="preserve"> absolwent zna i rozumie:</w:t>
      </w:r>
    </w:p>
    <w:p w:rsidR="00AA5E69" w:rsidRPr="00D304CD" w:rsidRDefault="00AA5E69" w:rsidP="00AA5E69">
      <w:pPr>
        <w:pStyle w:val="Akapitzlist"/>
        <w:numPr>
          <w:ilvl w:val="0"/>
          <w:numId w:val="63"/>
        </w:numPr>
        <w:spacing w:line="240" w:lineRule="auto"/>
        <w:rPr>
          <w:rFonts w:cs="Times New Roman"/>
          <w:bCs/>
          <w:sz w:val="22"/>
        </w:rPr>
      </w:pPr>
      <w:r w:rsidRPr="00D304CD">
        <w:rPr>
          <w:rFonts w:cs="Times New Roman"/>
          <w:bCs/>
          <w:sz w:val="22"/>
        </w:rPr>
        <w:t>specyfikę przedszkola, szkoły lub placówki systemu oświaty, w której jest realizowana praktyka, w szczególności działania edukacyjne, terapeutyczne i opiekuńczo wychowawcze, organizację pracy, zakresy zadań pracowników, uczestników procesów pedagogicznych oraz rodzaj prowadzonej dokumentacji (D.6.W1.);</w:t>
      </w:r>
    </w:p>
    <w:p w:rsidR="00AA5E69" w:rsidRPr="00D304CD" w:rsidRDefault="00AA5E69" w:rsidP="00AA5E69">
      <w:pPr>
        <w:pStyle w:val="Akapitzlist"/>
        <w:numPr>
          <w:ilvl w:val="0"/>
          <w:numId w:val="63"/>
        </w:numPr>
        <w:spacing w:line="240" w:lineRule="auto"/>
        <w:rPr>
          <w:rFonts w:cs="Times New Roman"/>
          <w:bCs/>
          <w:sz w:val="22"/>
        </w:rPr>
      </w:pPr>
      <w:r w:rsidRPr="00D304CD">
        <w:rPr>
          <w:rFonts w:cs="Times New Roman"/>
          <w:bCs/>
          <w:sz w:val="22"/>
        </w:rPr>
        <w:t>specyfikę edukacji włączającej dzieci i uczniów ze specjalnymi potrzebami edukacyjnymi (D.6.W2.).</w:t>
      </w:r>
      <w:r w:rsidRPr="00D304CD">
        <w:rPr>
          <w:rFonts w:cs="Times New Roman"/>
          <w:bCs/>
          <w:sz w:val="22"/>
        </w:rPr>
        <w:tab/>
      </w:r>
    </w:p>
    <w:p w:rsidR="00AA5E69" w:rsidRPr="00D304CD" w:rsidRDefault="00AA5E69" w:rsidP="00AA5E69">
      <w:pPr>
        <w:pStyle w:val="Akapitzlist"/>
        <w:numPr>
          <w:ilvl w:val="0"/>
          <w:numId w:val="58"/>
        </w:numPr>
        <w:spacing w:line="240" w:lineRule="auto"/>
        <w:rPr>
          <w:rFonts w:cs="Times New Roman"/>
          <w:bCs/>
          <w:sz w:val="22"/>
        </w:rPr>
      </w:pPr>
      <w:r w:rsidRPr="00D304CD">
        <w:rPr>
          <w:rFonts w:cs="Times New Roman"/>
          <w:bCs/>
          <w:sz w:val="22"/>
        </w:rPr>
        <w:t xml:space="preserve">W zakresie </w:t>
      </w:r>
      <w:r w:rsidRPr="00D304CD">
        <w:rPr>
          <w:rFonts w:cs="Times New Roman"/>
          <w:bCs/>
          <w:sz w:val="22"/>
          <w:u w:val="single"/>
        </w:rPr>
        <w:t>umiejętności</w:t>
      </w:r>
      <w:r w:rsidRPr="00D304CD">
        <w:rPr>
          <w:rFonts w:cs="Times New Roman"/>
          <w:bCs/>
          <w:sz w:val="22"/>
        </w:rPr>
        <w:t xml:space="preserve"> absolwent potrafi:</w:t>
      </w:r>
    </w:p>
    <w:p w:rsidR="00AA5E69" w:rsidRPr="00D304CD" w:rsidRDefault="00AA5E69" w:rsidP="00AA5E69">
      <w:pPr>
        <w:pStyle w:val="Akapitzlist"/>
        <w:numPr>
          <w:ilvl w:val="0"/>
          <w:numId w:val="67"/>
        </w:numPr>
        <w:spacing w:line="240" w:lineRule="auto"/>
        <w:rPr>
          <w:rFonts w:cs="Times New Roman"/>
          <w:bCs/>
          <w:sz w:val="22"/>
        </w:rPr>
      </w:pPr>
      <w:r w:rsidRPr="00D304CD">
        <w:rPr>
          <w:rFonts w:cs="Times New Roman"/>
          <w:bCs/>
          <w:sz w:val="22"/>
        </w:rPr>
        <w:t>zaobserwować funkcjonowanie dziecka i ucznia ze specjalnymi potrzebami edukacyjnymi i nauczyciela w przedszkolu, szkole lub placówce systemu oświaty oraz dokonać analizy i interpretacji zaobserwowanych lub doświadczonych sytuacji i zdarzeń pedagogicznych (D.6.U1. oraz D.6.U2.).</w:t>
      </w:r>
      <w:r w:rsidRPr="00D304CD">
        <w:rPr>
          <w:rFonts w:cs="Times New Roman"/>
          <w:bCs/>
          <w:sz w:val="22"/>
        </w:rPr>
        <w:tab/>
      </w:r>
    </w:p>
    <w:p w:rsidR="00AA5E69" w:rsidRPr="00D304CD" w:rsidRDefault="00AA5E69" w:rsidP="00AA5E69">
      <w:pPr>
        <w:pStyle w:val="Akapitzlist"/>
        <w:numPr>
          <w:ilvl w:val="0"/>
          <w:numId w:val="58"/>
        </w:numPr>
        <w:spacing w:line="240" w:lineRule="auto"/>
        <w:rPr>
          <w:rFonts w:cs="Times New Roman"/>
          <w:bCs/>
          <w:sz w:val="22"/>
        </w:rPr>
      </w:pPr>
      <w:r w:rsidRPr="00D304CD">
        <w:rPr>
          <w:rFonts w:cs="Times New Roman"/>
          <w:bCs/>
          <w:sz w:val="22"/>
        </w:rPr>
        <w:t xml:space="preserve">W zakresie </w:t>
      </w:r>
      <w:r w:rsidRPr="00D304CD">
        <w:rPr>
          <w:rFonts w:cs="Times New Roman"/>
          <w:bCs/>
          <w:sz w:val="22"/>
          <w:u w:val="single"/>
        </w:rPr>
        <w:t>kompetencji społecznych</w:t>
      </w:r>
      <w:r w:rsidRPr="00D304CD">
        <w:rPr>
          <w:rFonts w:cs="Times New Roman"/>
          <w:bCs/>
          <w:sz w:val="22"/>
        </w:rPr>
        <w:t xml:space="preserve"> absolwent jest gotów do:</w:t>
      </w:r>
    </w:p>
    <w:p w:rsidR="00AA5E69" w:rsidRPr="00D304CD" w:rsidRDefault="00AA5E69" w:rsidP="00AA5E69">
      <w:pPr>
        <w:pStyle w:val="Akapitzlist"/>
        <w:numPr>
          <w:ilvl w:val="0"/>
          <w:numId w:val="67"/>
        </w:numPr>
        <w:spacing w:line="240" w:lineRule="auto"/>
        <w:rPr>
          <w:rFonts w:cs="Times New Roman"/>
          <w:bCs/>
          <w:sz w:val="22"/>
        </w:rPr>
      </w:pPr>
      <w:r w:rsidRPr="00D304CD">
        <w:rPr>
          <w:rFonts w:cs="Times New Roman"/>
          <w:bCs/>
          <w:sz w:val="22"/>
        </w:rPr>
        <w:t>skutecznego współdziałania z opiekunem praktyk zawodowych oraz z nauczycielami w celu poszerzania swojej wiedzy ((D.6.K1.).</w:t>
      </w:r>
    </w:p>
    <w:p w:rsidR="00AA5E69" w:rsidRPr="00D304CD" w:rsidRDefault="00AA5E69" w:rsidP="00AA5E69">
      <w:pPr>
        <w:spacing w:line="240" w:lineRule="auto"/>
        <w:rPr>
          <w:rFonts w:cs="Times New Roman"/>
          <w:bCs/>
          <w:sz w:val="22"/>
        </w:rPr>
      </w:pPr>
    </w:p>
    <w:p w:rsidR="00AA5E69" w:rsidRPr="00D304CD" w:rsidRDefault="00AA5E69" w:rsidP="00AA5E69">
      <w:pPr>
        <w:pStyle w:val="Akapitzlist"/>
        <w:numPr>
          <w:ilvl w:val="0"/>
          <w:numId w:val="63"/>
        </w:numPr>
        <w:spacing w:line="240" w:lineRule="auto"/>
        <w:ind w:left="284" w:hanging="284"/>
        <w:rPr>
          <w:rFonts w:cs="Times New Roman"/>
          <w:bCs/>
          <w:sz w:val="22"/>
        </w:rPr>
      </w:pPr>
      <w:r w:rsidRPr="00D304CD">
        <w:rPr>
          <w:rFonts w:cs="Times New Roman"/>
          <w:sz w:val="22"/>
        </w:rPr>
        <w:t>praktyka ciągła (zawodowa) w zakresie wybranej specjalności (w IX semestrze studiów)</w:t>
      </w:r>
    </w:p>
    <w:p w:rsidR="00AA5E69" w:rsidRPr="00D304CD" w:rsidRDefault="00AA5E69" w:rsidP="00AA5E69">
      <w:pPr>
        <w:pStyle w:val="Bezodstpw"/>
        <w:numPr>
          <w:ilvl w:val="0"/>
          <w:numId w:val="59"/>
        </w:numPr>
        <w:rPr>
          <w:rFonts w:cs="Times New Roman"/>
          <w:bCs/>
          <w:sz w:val="22"/>
        </w:rPr>
      </w:pPr>
      <w:r w:rsidRPr="00D304CD">
        <w:rPr>
          <w:rFonts w:cs="Times New Roman"/>
          <w:bCs/>
          <w:sz w:val="22"/>
        </w:rPr>
        <w:t xml:space="preserve">W zakresie </w:t>
      </w:r>
      <w:r w:rsidRPr="00D304CD">
        <w:rPr>
          <w:rFonts w:cs="Times New Roman"/>
          <w:bCs/>
          <w:sz w:val="22"/>
          <w:u w:val="single"/>
        </w:rPr>
        <w:t>wiedzy</w:t>
      </w:r>
      <w:r w:rsidRPr="00D304CD">
        <w:rPr>
          <w:rFonts w:cs="Times New Roman"/>
          <w:bCs/>
          <w:sz w:val="22"/>
        </w:rPr>
        <w:t xml:space="preserve"> absolwent zna i rozumie:</w:t>
      </w:r>
    </w:p>
    <w:p w:rsidR="00AA5E69" w:rsidRPr="00D304CD" w:rsidRDefault="00AA5E69" w:rsidP="00AA5E69">
      <w:pPr>
        <w:pStyle w:val="Bezodstpw"/>
        <w:numPr>
          <w:ilvl w:val="0"/>
          <w:numId w:val="63"/>
        </w:numPr>
        <w:rPr>
          <w:rFonts w:cs="Times New Roman"/>
          <w:bCs/>
          <w:sz w:val="22"/>
        </w:rPr>
      </w:pPr>
      <w:r w:rsidRPr="00D304CD">
        <w:rPr>
          <w:rFonts w:cs="Times New Roman"/>
          <w:bCs/>
          <w:sz w:val="22"/>
        </w:rPr>
        <w:t>zadania charakterystyczne dla przedszkola, szkoły lub placówki systemu oświaty oraz środowisko, w jakim one działają (E.3I.W1. lub E.3A.W1.);</w:t>
      </w:r>
      <w:r w:rsidRPr="00D304CD">
        <w:rPr>
          <w:rFonts w:cs="Times New Roman"/>
          <w:bCs/>
          <w:sz w:val="22"/>
        </w:rPr>
        <w:tab/>
      </w:r>
    </w:p>
    <w:p w:rsidR="00AA5E69" w:rsidRPr="00D304CD" w:rsidRDefault="00AA5E69" w:rsidP="00AA5E69">
      <w:pPr>
        <w:pStyle w:val="Bezodstpw"/>
        <w:numPr>
          <w:ilvl w:val="0"/>
          <w:numId w:val="63"/>
        </w:numPr>
        <w:rPr>
          <w:rFonts w:cs="Times New Roman"/>
          <w:bCs/>
          <w:sz w:val="22"/>
        </w:rPr>
      </w:pPr>
      <w:r w:rsidRPr="00D304CD">
        <w:rPr>
          <w:rFonts w:cs="Times New Roman"/>
          <w:bCs/>
          <w:sz w:val="22"/>
        </w:rPr>
        <w:t>organizację, statut i plan pracy przedszkola, szkoły lub placówki systemu oświaty oraz program wychowawczo-profilaktyczny (E.3I.W2. lub E.3A.W2).</w:t>
      </w:r>
    </w:p>
    <w:p w:rsidR="00AA5E69" w:rsidRPr="00D304CD" w:rsidRDefault="00AA5E69" w:rsidP="00AA5E69">
      <w:pPr>
        <w:pStyle w:val="Bezodstpw"/>
        <w:numPr>
          <w:ilvl w:val="0"/>
          <w:numId w:val="59"/>
        </w:numPr>
        <w:rPr>
          <w:rFonts w:cs="Times New Roman"/>
          <w:bCs/>
          <w:sz w:val="22"/>
        </w:rPr>
      </w:pPr>
      <w:r w:rsidRPr="00D304CD">
        <w:rPr>
          <w:rFonts w:cs="Times New Roman"/>
          <w:bCs/>
          <w:sz w:val="22"/>
        </w:rPr>
        <w:t xml:space="preserve">W zakresie </w:t>
      </w:r>
      <w:r w:rsidRPr="00D304CD">
        <w:rPr>
          <w:rFonts w:cs="Times New Roman"/>
          <w:bCs/>
          <w:sz w:val="22"/>
          <w:u w:val="single"/>
        </w:rPr>
        <w:t>umiejętności</w:t>
      </w:r>
      <w:r w:rsidRPr="00D304CD">
        <w:rPr>
          <w:rFonts w:cs="Times New Roman"/>
          <w:bCs/>
          <w:sz w:val="22"/>
        </w:rPr>
        <w:t xml:space="preserve"> absolwent potrafi:</w:t>
      </w:r>
    </w:p>
    <w:p w:rsidR="00AA5E69" w:rsidRPr="00D304CD" w:rsidRDefault="00AA5E69" w:rsidP="00AA5E69">
      <w:pPr>
        <w:pStyle w:val="Bezodstpw"/>
        <w:numPr>
          <w:ilvl w:val="0"/>
          <w:numId w:val="64"/>
        </w:numPr>
        <w:rPr>
          <w:rFonts w:cs="Times New Roman"/>
          <w:bCs/>
          <w:sz w:val="22"/>
        </w:rPr>
      </w:pPr>
      <w:r w:rsidRPr="00D304CD">
        <w:rPr>
          <w:rFonts w:cs="Times New Roman"/>
          <w:bCs/>
          <w:sz w:val="22"/>
        </w:rPr>
        <w:t>wyciągać wnioski z bezpośredniej obserwacji pozalekcyjnych działań opiekuńczo-wychowawczych nauczycieli, w tym podczas dyżurów na przerwach międzylekcyjnych i zorganizowanych wyjść grup uczniowskich (E.3I.U3. lub E.3A.U3.);</w:t>
      </w:r>
    </w:p>
    <w:p w:rsidR="00AA5E69" w:rsidRPr="00D304CD" w:rsidRDefault="00AA5E69" w:rsidP="00AA5E69">
      <w:pPr>
        <w:pStyle w:val="Bezodstpw"/>
        <w:numPr>
          <w:ilvl w:val="0"/>
          <w:numId w:val="64"/>
        </w:numPr>
        <w:rPr>
          <w:rFonts w:cs="Times New Roman"/>
          <w:bCs/>
          <w:sz w:val="22"/>
        </w:rPr>
      </w:pPr>
      <w:r w:rsidRPr="00D304CD">
        <w:rPr>
          <w:rFonts w:cs="Times New Roman"/>
          <w:bCs/>
          <w:sz w:val="22"/>
        </w:rPr>
        <w:t>analizować, przy pomocy opiekuna praktyk zawodowych oraz nauczycieli akademickich prowadzących zajęcia w zakresie przygotowania psychologiczno-pedagogicznego, sytuacje i zdarzenia pedagogiczne zaobserwowane lub doświadczone w czasie praktyk (E.3I.U5. lub E.3IA.U5.).</w:t>
      </w:r>
    </w:p>
    <w:p w:rsidR="00AA5E69" w:rsidRPr="00D304CD" w:rsidRDefault="00AA5E69" w:rsidP="00AA5E69">
      <w:pPr>
        <w:pStyle w:val="Bezodstpw"/>
        <w:numPr>
          <w:ilvl w:val="0"/>
          <w:numId w:val="59"/>
        </w:numPr>
        <w:rPr>
          <w:rFonts w:cs="Times New Roman"/>
          <w:bCs/>
          <w:sz w:val="22"/>
        </w:rPr>
      </w:pPr>
      <w:r w:rsidRPr="00D304CD">
        <w:rPr>
          <w:rFonts w:cs="Times New Roman"/>
          <w:bCs/>
          <w:sz w:val="22"/>
        </w:rPr>
        <w:t xml:space="preserve">W zakresie </w:t>
      </w:r>
      <w:r w:rsidRPr="00D304CD">
        <w:rPr>
          <w:rFonts w:cs="Times New Roman"/>
          <w:bCs/>
          <w:sz w:val="22"/>
          <w:u w:val="single"/>
        </w:rPr>
        <w:t>kompetencji społecznych</w:t>
      </w:r>
      <w:r w:rsidRPr="00D304CD">
        <w:rPr>
          <w:rFonts w:cs="Times New Roman"/>
          <w:bCs/>
          <w:sz w:val="22"/>
        </w:rPr>
        <w:t xml:space="preserve"> absolwent jest gotów:</w:t>
      </w:r>
    </w:p>
    <w:p w:rsidR="00AA5E69" w:rsidRPr="00D304CD" w:rsidRDefault="00AA5E69" w:rsidP="00AA5E69">
      <w:pPr>
        <w:pStyle w:val="Bezodstpw"/>
        <w:numPr>
          <w:ilvl w:val="0"/>
          <w:numId w:val="65"/>
        </w:numPr>
        <w:rPr>
          <w:rFonts w:cs="Times New Roman"/>
          <w:bCs/>
          <w:sz w:val="22"/>
        </w:rPr>
      </w:pPr>
      <w:r w:rsidRPr="00D304CD">
        <w:rPr>
          <w:rFonts w:cs="Times New Roman"/>
          <w:bCs/>
          <w:sz w:val="22"/>
        </w:rPr>
        <w:t>do skutecznego współdziałania z opiekunem praktyk zawodowych oraz z nauczycielami w celu poszerzania swojej wiedzy (E.3I.K1. lub E.3A.K1.).</w:t>
      </w:r>
    </w:p>
    <w:p w:rsidR="00AA5E69" w:rsidRPr="00D304CD" w:rsidRDefault="00AA5E69" w:rsidP="00AA5E69">
      <w:pPr>
        <w:autoSpaceDE w:val="0"/>
        <w:autoSpaceDN w:val="0"/>
        <w:adjustRightInd w:val="0"/>
        <w:spacing w:line="240" w:lineRule="auto"/>
        <w:ind w:left="709"/>
        <w:rPr>
          <w:rFonts w:cs="Times New Roman"/>
          <w:sz w:val="22"/>
        </w:rPr>
      </w:pPr>
    </w:p>
    <w:p w:rsidR="00AA5E69" w:rsidRPr="00D304CD" w:rsidRDefault="00AA5E69" w:rsidP="00AA5E69">
      <w:pPr>
        <w:pStyle w:val="Bezodstpw"/>
        <w:rPr>
          <w:rFonts w:cs="Times New Roman"/>
          <w:sz w:val="22"/>
        </w:rPr>
      </w:pPr>
    </w:p>
    <w:p w:rsidR="00FD6CFA" w:rsidRPr="00D304CD" w:rsidRDefault="00FD6CFA" w:rsidP="00FD6CFA">
      <w:pPr>
        <w:pStyle w:val="Bezodstpw"/>
        <w:jc w:val="center"/>
        <w:rPr>
          <w:rFonts w:cs="Times New Roman"/>
          <w:b/>
          <w:sz w:val="22"/>
        </w:rPr>
      </w:pPr>
    </w:p>
    <w:p w:rsidR="00FD6CFA" w:rsidRPr="00D304CD" w:rsidRDefault="00FD6CFA" w:rsidP="00FD6CFA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3</w:t>
      </w:r>
    </w:p>
    <w:p w:rsidR="00FD6CFA" w:rsidRPr="00D304CD" w:rsidRDefault="00FD6CFA" w:rsidP="00FD6CFA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Miejsce odbywania praktyk zawodowych</w:t>
      </w:r>
    </w:p>
    <w:p w:rsidR="00FD6CFA" w:rsidRPr="00D304CD" w:rsidRDefault="00FD6CFA" w:rsidP="00FD6CFA">
      <w:pPr>
        <w:pStyle w:val="Bezodstpw"/>
        <w:jc w:val="center"/>
        <w:rPr>
          <w:rFonts w:cs="Times New Roman"/>
          <w:sz w:val="22"/>
        </w:rPr>
      </w:pPr>
    </w:p>
    <w:p w:rsidR="00FD6CFA" w:rsidRPr="00D304CD" w:rsidRDefault="00FD6CFA" w:rsidP="00FD6CFA">
      <w:pPr>
        <w:pStyle w:val="Bezodstpw"/>
        <w:numPr>
          <w:ilvl w:val="0"/>
          <w:numId w:val="46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lastRenderedPageBreak/>
        <w:t xml:space="preserve">Miejsce odbywania praktyk zawodowych jest ściśle związane z realizowanymi celami praktyk, wyznaczonymi efektami uczenia się oraz specyfiką kierunku studiów. </w:t>
      </w:r>
    </w:p>
    <w:p w:rsidR="00FD6CFA" w:rsidRPr="00D304CD" w:rsidRDefault="00FD6CFA" w:rsidP="00FD6CFA">
      <w:pPr>
        <w:pStyle w:val="Bezodstpw"/>
        <w:numPr>
          <w:ilvl w:val="0"/>
          <w:numId w:val="46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Praktyki śródroczne, czyli: Moduł praktyczny asystencki, Moduł praktyczny – kształcenie kierunkowe w II i III semestrze studiów, Praktyka z tutoringiem w zakresie edukacji włączającej oraz Praktyka z tutoringiem w zakresie wybranej specjalności odbywają się w placówkach wybranych przez nauczyciela akademickiego realizującego moduł, a typ placówki i szczegółową organizację praktyki określa opis modułu ujęty w programie studiów.</w:t>
      </w:r>
    </w:p>
    <w:p w:rsidR="00FD6CFA" w:rsidRPr="00D304CD" w:rsidRDefault="00FD6CFA" w:rsidP="00FD6CFA">
      <w:pPr>
        <w:pStyle w:val="Bezodstpw"/>
        <w:numPr>
          <w:ilvl w:val="0"/>
          <w:numId w:val="46"/>
        </w:numPr>
        <w:autoSpaceDE w:val="0"/>
        <w:autoSpaceDN w:val="0"/>
        <w:adjustRightInd w:val="0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Praktyka ciągła, czyli Praktyki ciągłe (zawodowe) w zakresie edukacji włączającej w VII semestrze studiów oraz Praktyki ciągłe (zawodowe) w zakresie wybranej specjalności w IX semestrze studiów realizowana jest w wybranych samodzielnie przez studenta szkołach i placówkach oświatowych, do których kierowany jest student zgodnie z § 4. niniejszego regulaminu. Samodzielne poszukiwanie placówki przez studenta należy uważać za istotny element realizacji jednego z podstawowych celów praktyki - rozpoczęcia samodzielnej aktywności zawodowej.</w:t>
      </w:r>
    </w:p>
    <w:p w:rsidR="00FD6CFA" w:rsidRPr="00D304CD" w:rsidRDefault="00FD6CFA" w:rsidP="00FD6CFA">
      <w:pPr>
        <w:pStyle w:val="Bezodstpw"/>
        <w:numPr>
          <w:ilvl w:val="0"/>
          <w:numId w:val="46"/>
        </w:numPr>
        <w:autoSpaceDE w:val="0"/>
        <w:autoSpaceDN w:val="0"/>
        <w:adjustRightInd w:val="0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Przy wyborze miejsca odbywania praktyki nauczyciel akademicki – opiekun praktyk śródrocznych oraz student (praktyka ciągła) może wykorzystać wykaz instytucji, z którymi Uniwersytet Śląski w Katowicach zawarł stosowne umowy o współpracy (wykazy tych instytucji znajdują się na stronie Uczelni).</w:t>
      </w:r>
    </w:p>
    <w:p w:rsidR="00FD6CFA" w:rsidRPr="00D304CD" w:rsidRDefault="00FD6CFA" w:rsidP="00FD6CFA">
      <w:pPr>
        <w:pStyle w:val="Bezodstpw"/>
        <w:rPr>
          <w:rFonts w:cs="Times New Roman"/>
          <w:sz w:val="22"/>
        </w:rPr>
      </w:pPr>
    </w:p>
    <w:p w:rsidR="00FD6CFA" w:rsidRPr="00D304CD" w:rsidRDefault="00FD6CFA" w:rsidP="00FD6CFA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4</w:t>
      </w:r>
    </w:p>
    <w:p w:rsidR="00FD6CFA" w:rsidRPr="00D304CD" w:rsidRDefault="00FD6CFA" w:rsidP="00FD6CFA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Organizacja praktyk zawodowych</w:t>
      </w:r>
    </w:p>
    <w:p w:rsidR="00FD6CFA" w:rsidRPr="00D304CD" w:rsidRDefault="00FD6CFA" w:rsidP="00FD6CFA">
      <w:pPr>
        <w:pStyle w:val="Bezodstpw"/>
        <w:jc w:val="center"/>
        <w:rPr>
          <w:rFonts w:cs="Times New Roman"/>
          <w:b/>
          <w:sz w:val="22"/>
        </w:rPr>
      </w:pPr>
    </w:p>
    <w:p w:rsidR="00FD6CFA" w:rsidRPr="00D304CD" w:rsidRDefault="00FD6CFA" w:rsidP="00FD6CFA">
      <w:pPr>
        <w:pStyle w:val="Bezodstpw"/>
        <w:numPr>
          <w:ilvl w:val="0"/>
          <w:numId w:val="47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Praktyki zawodowe odbywane są na podstawie porozumień o organizacji praktyk zawodowych, zgodnie z § 2, punkt 5 Zarządzenia nr 92 Rektora UŚ z 22 czerwca 2020 r.</w:t>
      </w:r>
    </w:p>
    <w:p w:rsidR="00FD6CFA" w:rsidRPr="00D304CD" w:rsidRDefault="00FD6CFA" w:rsidP="00FD6CFA">
      <w:pPr>
        <w:pStyle w:val="Bezodstpw"/>
        <w:numPr>
          <w:ilvl w:val="0"/>
          <w:numId w:val="47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Opiekunem praktyki zawodowej z ramienia Uczelni jest nauczyciel akademicki, któremu powierzono do realizacji: </w:t>
      </w:r>
    </w:p>
    <w:p w:rsidR="00FD6CFA" w:rsidRPr="00D304CD" w:rsidRDefault="00FD6CFA" w:rsidP="00FD6CFA">
      <w:pPr>
        <w:pStyle w:val="Bezodstpw"/>
        <w:ind w:left="644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- Moduł praktyczny asystencki </w:t>
      </w:r>
    </w:p>
    <w:p w:rsidR="00FD6CFA" w:rsidRPr="00D304CD" w:rsidRDefault="00FD6CFA" w:rsidP="00FD6CFA">
      <w:pPr>
        <w:pStyle w:val="Bezodstpw"/>
        <w:ind w:left="644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- Moduł praktyczny – kształcenie kierunkowe w II i III semestrze studiów </w:t>
      </w:r>
    </w:p>
    <w:p w:rsidR="00FD6CFA" w:rsidRPr="00D304CD" w:rsidRDefault="00FD6CFA" w:rsidP="00FD6CFA">
      <w:pPr>
        <w:pStyle w:val="Bezodstpw"/>
        <w:ind w:left="64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- Praktykę z tutoringiem w zakresie edukacji włączającej lub</w:t>
      </w:r>
    </w:p>
    <w:p w:rsidR="00FD6CFA" w:rsidRPr="00D304CD" w:rsidRDefault="00FD6CFA" w:rsidP="00FD6CFA">
      <w:pPr>
        <w:pStyle w:val="Bezodstpw"/>
        <w:ind w:left="64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- Praktykę z tutoringiem w zakresie wybranej specjalności</w:t>
      </w:r>
    </w:p>
    <w:p w:rsidR="00FD6CFA" w:rsidRPr="00D304CD" w:rsidRDefault="00FD6CFA" w:rsidP="00FD6CFA">
      <w:pPr>
        <w:pStyle w:val="Bezodstpw"/>
        <w:ind w:left="644"/>
        <w:rPr>
          <w:rFonts w:cs="Times New Roman"/>
          <w:sz w:val="22"/>
        </w:rPr>
      </w:pPr>
      <w:r w:rsidRPr="00D304CD">
        <w:rPr>
          <w:rFonts w:cs="Times New Roman"/>
          <w:sz w:val="22"/>
        </w:rPr>
        <w:t>w przydziale zajęć lub w przypadku praktyk ciągłych – tzw. opiekun akademicki praktyk, powołany przez Prodziekana ds. Kształcenia i Studentów lub jego pełnomocnika.</w:t>
      </w:r>
    </w:p>
    <w:p w:rsidR="00FD6CFA" w:rsidRPr="00D304CD" w:rsidRDefault="00FD6CFA" w:rsidP="00FD6CFA">
      <w:pPr>
        <w:pStyle w:val="Bezodstpw"/>
        <w:numPr>
          <w:ilvl w:val="0"/>
          <w:numId w:val="47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Opiekunem praktyki zawodowej ciągłej studenta z ramienia szkoły lub placówki oświatowej może być jedynie nauczyciel mianowany lub dyplomowany.</w:t>
      </w:r>
    </w:p>
    <w:p w:rsidR="00FD6CFA" w:rsidRPr="00D304CD" w:rsidRDefault="00FD6CFA" w:rsidP="00FD6CFA">
      <w:pPr>
        <w:pStyle w:val="Bezodstpw"/>
        <w:numPr>
          <w:ilvl w:val="0"/>
          <w:numId w:val="47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Studentom nie przysługują od Uczelni żadne świadczenia finansowe z tytułu odbywania praktyki zawodowej.</w:t>
      </w:r>
    </w:p>
    <w:p w:rsidR="00FD6CFA" w:rsidRPr="00D304CD" w:rsidRDefault="00FD6CFA" w:rsidP="00FD6CFA">
      <w:pPr>
        <w:pStyle w:val="Bezodstpw"/>
        <w:numPr>
          <w:ilvl w:val="0"/>
          <w:numId w:val="47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Studenci kierowani na praktyki zawodowe są objęci ubezpieczeniem od następstw nieszczęśliwych wypadków, na zasadach określonych w ustawie z dnia 30 października 2002 r. o zaopatrzeniu z tytułu wypadków lub chorób zawodowych powstałych w szczególnych okolicznościach. Świadczenia określone w tej ustawie są finansowane ze środków budżetu państwa.</w:t>
      </w:r>
    </w:p>
    <w:p w:rsidR="00FD6CFA" w:rsidRPr="00D304CD" w:rsidRDefault="00FD6CFA" w:rsidP="00FD6CFA">
      <w:pPr>
        <w:pStyle w:val="Bezodstpw"/>
        <w:numPr>
          <w:ilvl w:val="0"/>
          <w:numId w:val="47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Student potwierdza możliwość odbycia praktyki ciągłej w wybranej przez siebie placówce na skierowaniu (załącznik nr 1) otrzymanym od opiekuna praktyk w terminie ustalonym na spotkaniu organizacyjnym. </w:t>
      </w:r>
    </w:p>
    <w:p w:rsidR="00FD6CFA" w:rsidRPr="00D304CD" w:rsidRDefault="00FD6CFA" w:rsidP="00FD6CFA">
      <w:pPr>
        <w:pStyle w:val="Bezodstpw"/>
        <w:numPr>
          <w:ilvl w:val="0"/>
          <w:numId w:val="47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Student potwierdza zapoznanie się z obowiązkami w trakcie praktyk, programem praktyk oraz zasadami organizacji praktyk zawodowych (załącznik nr 2). </w:t>
      </w:r>
    </w:p>
    <w:p w:rsidR="00FD6CFA" w:rsidRPr="00D304CD" w:rsidRDefault="00FD6CFA" w:rsidP="00FD6CFA">
      <w:pPr>
        <w:pStyle w:val="Bezodstpw"/>
        <w:rPr>
          <w:rFonts w:cs="Times New Roman"/>
          <w:sz w:val="22"/>
        </w:rPr>
      </w:pPr>
    </w:p>
    <w:p w:rsidR="00FD6CFA" w:rsidRPr="00D304CD" w:rsidRDefault="00FD6CFA" w:rsidP="00FD6CFA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5</w:t>
      </w:r>
    </w:p>
    <w:p w:rsidR="00FD6CFA" w:rsidRPr="00D304CD" w:rsidRDefault="00FD6CFA" w:rsidP="00FD6CFA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Ramowy program praktyk</w:t>
      </w:r>
    </w:p>
    <w:p w:rsidR="00FD6CFA" w:rsidRPr="00D304CD" w:rsidRDefault="00FD6CFA" w:rsidP="00FD6CFA">
      <w:pPr>
        <w:pStyle w:val="Bezodstpw"/>
        <w:jc w:val="center"/>
        <w:rPr>
          <w:rFonts w:cs="Times New Roman"/>
          <w:b/>
          <w:sz w:val="22"/>
        </w:rPr>
      </w:pPr>
    </w:p>
    <w:p w:rsidR="00FD6CFA" w:rsidRPr="00D304CD" w:rsidRDefault="00FD6CFA" w:rsidP="00FD6CFA">
      <w:pPr>
        <w:pStyle w:val="Bezodstpw"/>
        <w:numPr>
          <w:ilvl w:val="0"/>
          <w:numId w:val="48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Przed rozpoczęciem praktyk zawodowych student zapoznaje się z ramowym programem praktyk, zasadami ich odbywania, czasem trwania, wymaganiami placówek, w których praktyki są realizowane i warunkami zaliczenia.</w:t>
      </w:r>
    </w:p>
    <w:p w:rsidR="00FD6CFA" w:rsidRPr="00D304CD" w:rsidRDefault="00FD6CFA" w:rsidP="00FD6CFA">
      <w:pPr>
        <w:pStyle w:val="Bezodstpw"/>
        <w:numPr>
          <w:ilvl w:val="0"/>
          <w:numId w:val="48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Program praktyk śródrocznych – Moduł praktyczny asystencki, Moduł praktyczny – kształcenie kierunkowe na II i III semestrze studiów, Praktyki z tutoringiem (w zakresie </w:t>
      </w:r>
      <w:r w:rsidRPr="00D304CD">
        <w:rPr>
          <w:rFonts w:cs="Times New Roman"/>
          <w:sz w:val="22"/>
        </w:rPr>
        <w:lastRenderedPageBreak/>
        <w:t>edukacji włączającej oraz w zakresie wybranej specjalności) – przedstawiany jest w opisie sylabusu modułu w karcie kierunku i omawiany ze studentami przez nauczyciela akademickiego, któremu powierzono prowadzenie zajęć.</w:t>
      </w:r>
    </w:p>
    <w:p w:rsidR="00FD6CFA" w:rsidRPr="00D304CD" w:rsidRDefault="00FD6CFA" w:rsidP="00FD6CFA">
      <w:pPr>
        <w:pStyle w:val="Bezodstpw"/>
        <w:numPr>
          <w:ilvl w:val="0"/>
          <w:numId w:val="48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Ramowy program praktyk ciągłych (zawodowych): w zakresie edukacji włączającej w VII semestrze studiów oraz w zakresie wybranej specjalności w IX semestrze studiów na kierunku pedagogika specjalna znajduje się w załączniku nr 3c i 3d i jest także dostępny na stronie internetowej wydziału. </w:t>
      </w:r>
    </w:p>
    <w:p w:rsidR="00FD6CFA" w:rsidRPr="00D304CD" w:rsidRDefault="00FD6CFA" w:rsidP="00FD6CFA">
      <w:pPr>
        <w:pStyle w:val="Bezodstpw"/>
        <w:rPr>
          <w:rFonts w:cs="Times New Roman"/>
          <w:sz w:val="22"/>
        </w:rPr>
      </w:pPr>
    </w:p>
    <w:p w:rsidR="00FD6CFA" w:rsidRPr="00D304CD" w:rsidRDefault="00FD6CFA" w:rsidP="00FD6CFA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6</w:t>
      </w:r>
    </w:p>
    <w:p w:rsidR="00FD6CFA" w:rsidRPr="00D304CD" w:rsidRDefault="00FD6CFA" w:rsidP="00FD6CFA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Obowiązki studenta realizującego praktyki</w:t>
      </w:r>
    </w:p>
    <w:p w:rsidR="00FD6CFA" w:rsidRPr="00D304CD" w:rsidRDefault="00FD6CFA" w:rsidP="00FD6CFA">
      <w:pPr>
        <w:pStyle w:val="Bezodstpw"/>
        <w:jc w:val="center"/>
        <w:rPr>
          <w:rFonts w:cs="Times New Roman"/>
          <w:b/>
          <w:sz w:val="22"/>
        </w:rPr>
      </w:pPr>
    </w:p>
    <w:p w:rsidR="00FD6CFA" w:rsidRPr="00D304CD" w:rsidRDefault="00FD6CFA" w:rsidP="00FD6CFA">
      <w:pPr>
        <w:pStyle w:val="Bezodstpw"/>
        <w:numPr>
          <w:ilvl w:val="0"/>
          <w:numId w:val="49"/>
        </w:numPr>
        <w:ind w:left="709" w:hanging="349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Student zobowiązany jest do: </w:t>
      </w:r>
    </w:p>
    <w:p w:rsidR="00FD6CFA" w:rsidRPr="00D304CD" w:rsidRDefault="00FD6CFA" w:rsidP="00FD6CFA">
      <w:pPr>
        <w:pStyle w:val="Bezodstpw"/>
        <w:numPr>
          <w:ilvl w:val="1"/>
          <w:numId w:val="50"/>
        </w:numPr>
        <w:ind w:left="709" w:hanging="349"/>
        <w:rPr>
          <w:rFonts w:cs="Times New Roman"/>
          <w:sz w:val="22"/>
        </w:rPr>
      </w:pPr>
      <w:r w:rsidRPr="00D304CD">
        <w:rPr>
          <w:rFonts w:cs="Times New Roman"/>
          <w:sz w:val="22"/>
        </w:rPr>
        <w:t>zapoznania się przed rozpoczęciem praktyk z ramowym programem praktyk, zasadami ich odbywania, czasem trwania, wymaganiami placówek, w których praktyki są realizowane i warunkami zaliczenia;</w:t>
      </w:r>
    </w:p>
    <w:p w:rsidR="00FD6CFA" w:rsidRPr="00D304CD" w:rsidRDefault="00FD6CFA" w:rsidP="00FD6CFA">
      <w:pPr>
        <w:pStyle w:val="Bezodstpw"/>
        <w:numPr>
          <w:ilvl w:val="1"/>
          <w:numId w:val="50"/>
        </w:numPr>
        <w:ind w:left="709" w:hanging="349"/>
        <w:rPr>
          <w:rFonts w:cs="Times New Roman"/>
          <w:sz w:val="22"/>
        </w:rPr>
      </w:pPr>
      <w:r w:rsidRPr="00D304CD">
        <w:rPr>
          <w:rFonts w:cs="Times New Roman"/>
          <w:sz w:val="22"/>
        </w:rPr>
        <w:t>znalezienia instytucji przyjmującej na praktykę ciągłą, zgodnie z wymaganiami studiowanego kierunku i potwierdzenie przyjęcia przez instytucję na druku skierowania (załącznik nr 1);</w:t>
      </w:r>
    </w:p>
    <w:p w:rsidR="00FD6CFA" w:rsidRPr="00D304CD" w:rsidRDefault="00FD6CFA" w:rsidP="00FD6CFA">
      <w:pPr>
        <w:pStyle w:val="Bezodstpw"/>
        <w:numPr>
          <w:ilvl w:val="1"/>
          <w:numId w:val="50"/>
        </w:numPr>
        <w:ind w:left="709" w:hanging="349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podpisania oświadczenia o zapoznaniu się z zasadami organizacji praktyk (załącznik nr 2);</w:t>
      </w:r>
    </w:p>
    <w:p w:rsidR="00FD6CFA" w:rsidRPr="00D304CD" w:rsidRDefault="00FD6CFA" w:rsidP="00FD6CFA">
      <w:pPr>
        <w:pStyle w:val="Bezodstpw"/>
        <w:numPr>
          <w:ilvl w:val="1"/>
          <w:numId w:val="50"/>
        </w:numPr>
        <w:ind w:left="709" w:hanging="349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należytego wypełniania powierzonych mu obowiązków zawodowych, wynikających z programu praktyki; </w:t>
      </w:r>
    </w:p>
    <w:p w:rsidR="00FD6CFA" w:rsidRPr="00D304CD" w:rsidRDefault="00FD6CFA" w:rsidP="00FD6CFA">
      <w:pPr>
        <w:pStyle w:val="Bezodstpw"/>
        <w:numPr>
          <w:ilvl w:val="1"/>
          <w:numId w:val="50"/>
        </w:numPr>
        <w:ind w:left="709" w:hanging="349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przestrzegania regulaminu pracy obowiązującego w miejscu odbywania praktyki;</w:t>
      </w:r>
    </w:p>
    <w:p w:rsidR="00FD6CFA" w:rsidRPr="00D304CD" w:rsidRDefault="00FD6CFA" w:rsidP="00FD6CFA">
      <w:pPr>
        <w:pStyle w:val="Bezodstpw"/>
        <w:numPr>
          <w:ilvl w:val="1"/>
          <w:numId w:val="50"/>
        </w:numPr>
        <w:ind w:left="709" w:hanging="349"/>
        <w:rPr>
          <w:rFonts w:cs="Times New Roman"/>
          <w:sz w:val="22"/>
        </w:rPr>
      </w:pPr>
      <w:r w:rsidRPr="00D304CD">
        <w:rPr>
          <w:rFonts w:cs="Times New Roman"/>
          <w:sz w:val="22"/>
        </w:rPr>
        <w:t>współpracy z przedstawicielem instytucji przyjmującej i stosowania się do jego zaleceń;</w:t>
      </w:r>
    </w:p>
    <w:p w:rsidR="00FD6CFA" w:rsidRPr="00D304CD" w:rsidRDefault="00FD6CFA" w:rsidP="00FD6CFA">
      <w:pPr>
        <w:pStyle w:val="Bezodstpw"/>
        <w:numPr>
          <w:ilvl w:val="1"/>
          <w:numId w:val="50"/>
        </w:numPr>
        <w:ind w:left="709" w:hanging="349"/>
        <w:rPr>
          <w:rFonts w:cs="Times New Roman"/>
          <w:sz w:val="22"/>
        </w:rPr>
      </w:pPr>
      <w:r w:rsidRPr="00D304CD">
        <w:rPr>
          <w:rFonts w:cs="Times New Roman"/>
          <w:sz w:val="22"/>
        </w:rPr>
        <w:t>złożenia w wyznaczonym terminie akademickiemu opiekunowi praktyk wymaganych dokumentów do zaliczenia praktyk, zgodnie z wytycznymi ujętymi w § 8 regulaminu.</w:t>
      </w:r>
    </w:p>
    <w:p w:rsidR="00FD6CFA" w:rsidRPr="00D304CD" w:rsidRDefault="00FD6CFA" w:rsidP="00FD6CFA">
      <w:pPr>
        <w:pStyle w:val="Bezodstpw"/>
        <w:numPr>
          <w:ilvl w:val="0"/>
          <w:numId w:val="49"/>
        </w:numPr>
        <w:ind w:left="709" w:hanging="349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 przypadku pojawienia się w trakcie realizacji praktyk ciągłych problemów (organizacyjnych, merytorycznych, metodycznych itp.) student zobowiązany jest do niezwłocznego poinformowania akademickiego opiekuna praktyk o ich wystąpieniu w celu ich zniwelowania. </w:t>
      </w:r>
    </w:p>
    <w:p w:rsidR="00FD6CFA" w:rsidRPr="00D304CD" w:rsidRDefault="00FD6CFA" w:rsidP="00FD6CFA">
      <w:pPr>
        <w:pStyle w:val="Bezodstpw"/>
        <w:rPr>
          <w:rFonts w:cs="Times New Roman"/>
          <w:sz w:val="22"/>
        </w:rPr>
      </w:pPr>
    </w:p>
    <w:p w:rsidR="00FD6CFA" w:rsidRPr="00D304CD" w:rsidRDefault="00FD6CFA" w:rsidP="00FD6CFA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7</w:t>
      </w:r>
    </w:p>
    <w:p w:rsidR="00FD6CFA" w:rsidRPr="00D304CD" w:rsidRDefault="00FD6CFA" w:rsidP="00FD6CFA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Obowiązki akademickiego opiekuna praktyk</w:t>
      </w:r>
    </w:p>
    <w:p w:rsidR="00FD6CFA" w:rsidRPr="00D304CD" w:rsidRDefault="00FD6CFA" w:rsidP="00FD6CFA">
      <w:pPr>
        <w:pStyle w:val="Bezodstpw"/>
        <w:jc w:val="center"/>
        <w:rPr>
          <w:rFonts w:cs="Times New Roman"/>
          <w:b/>
          <w:sz w:val="22"/>
        </w:rPr>
      </w:pPr>
    </w:p>
    <w:p w:rsidR="00FD6CFA" w:rsidRPr="00D304CD" w:rsidRDefault="00FD6CFA" w:rsidP="00FD6CFA">
      <w:pPr>
        <w:pStyle w:val="Bezodstpw"/>
        <w:numPr>
          <w:ilvl w:val="0"/>
          <w:numId w:val="51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Nauczyciel akademicki, któremu powierzono realizację praktyk śródrocznych zobowiązany jest do:</w:t>
      </w:r>
    </w:p>
    <w:p w:rsidR="00FD6CFA" w:rsidRPr="00D304CD" w:rsidRDefault="00FD6CFA" w:rsidP="00FD6CFA">
      <w:pPr>
        <w:pStyle w:val="Bezodstpw"/>
        <w:numPr>
          <w:ilvl w:val="1"/>
          <w:numId w:val="51"/>
        </w:numPr>
        <w:ind w:left="709" w:hanging="425"/>
        <w:rPr>
          <w:rFonts w:cs="Times New Roman"/>
          <w:color w:val="000000" w:themeColor="text1"/>
          <w:sz w:val="22"/>
        </w:rPr>
      </w:pPr>
      <w:r w:rsidRPr="00D304CD">
        <w:rPr>
          <w:rFonts w:cs="Times New Roman"/>
          <w:color w:val="000000" w:themeColor="text1"/>
          <w:sz w:val="22"/>
        </w:rPr>
        <w:t>udziału w charakterze hospitacyjnym w zajęciach, zgodnie z ustalonym planem dla danego roku studiów i realizuje zadania ujęte w opisach modułów.</w:t>
      </w:r>
    </w:p>
    <w:p w:rsidR="00FD6CFA" w:rsidRPr="00D304CD" w:rsidRDefault="00FD6CFA" w:rsidP="00FD6CFA">
      <w:pPr>
        <w:pStyle w:val="Bezodstpw"/>
        <w:numPr>
          <w:ilvl w:val="1"/>
          <w:numId w:val="51"/>
        </w:numPr>
        <w:ind w:left="709" w:hanging="425"/>
        <w:rPr>
          <w:rFonts w:cs="Times New Roman"/>
          <w:color w:val="000000" w:themeColor="text1"/>
          <w:sz w:val="22"/>
        </w:rPr>
      </w:pPr>
      <w:r w:rsidRPr="00D304CD">
        <w:rPr>
          <w:rFonts w:cs="Times New Roman"/>
          <w:color w:val="000000" w:themeColor="text1"/>
          <w:sz w:val="22"/>
        </w:rPr>
        <w:t>sporządzenia porozumienia wg wzoru stanowiącego odpowiednio załącznik nr 5a</w:t>
      </w:r>
      <w:r w:rsidR="00FD60BF" w:rsidRPr="00D304CD">
        <w:rPr>
          <w:rFonts w:cs="Times New Roman"/>
          <w:color w:val="000000" w:themeColor="text1"/>
          <w:sz w:val="22"/>
        </w:rPr>
        <w:t>;</w:t>
      </w:r>
    </w:p>
    <w:p w:rsidR="00FD6CFA" w:rsidRPr="00D304CD" w:rsidRDefault="00FD6CFA" w:rsidP="00FD6CFA">
      <w:pPr>
        <w:pStyle w:val="Bezodstpw"/>
        <w:numPr>
          <w:ilvl w:val="0"/>
          <w:numId w:val="51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Akademicki opiekun praktyki ciągłej, zobowiązany jest do:</w:t>
      </w:r>
    </w:p>
    <w:p w:rsidR="00FD6CFA" w:rsidRPr="00D304CD" w:rsidRDefault="00FD6CFA" w:rsidP="00FD6CFA">
      <w:pPr>
        <w:pStyle w:val="Bezodstpw"/>
        <w:numPr>
          <w:ilvl w:val="1"/>
          <w:numId w:val="52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współpracy z dyrektorem kierunku w zakresie organizacji praktyk zawodowych na wydziale;</w:t>
      </w:r>
    </w:p>
    <w:p w:rsidR="00FD6CFA" w:rsidRPr="00D304CD" w:rsidRDefault="00FD6CFA" w:rsidP="00FD6CFA">
      <w:pPr>
        <w:pStyle w:val="Bezodstpw"/>
        <w:numPr>
          <w:ilvl w:val="1"/>
          <w:numId w:val="52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opracowania wykazu instytucji, w których studenci mogą realizować praktyki zawodowe;</w:t>
      </w:r>
    </w:p>
    <w:p w:rsidR="00FD6CFA" w:rsidRPr="00D304CD" w:rsidRDefault="00FD6CFA" w:rsidP="00FD6CFA">
      <w:pPr>
        <w:pStyle w:val="Bezodstpw"/>
        <w:numPr>
          <w:ilvl w:val="1"/>
          <w:numId w:val="52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wsparcia studenta w poszukiwaniu miejsca odbywania praktyki zawodowej;</w:t>
      </w:r>
    </w:p>
    <w:p w:rsidR="00FD6CFA" w:rsidRPr="00D304CD" w:rsidRDefault="00FD6CFA" w:rsidP="00FD6CFA">
      <w:pPr>
        <w:pStyle w:val="Bezodstpw"/>
        <w:numPr>
          <w:ilvl w:val="1"/>
          <w:numId w:val="52"/>
        </w:numPr>
        <w:ind w:left="567" w:hanging="283"/>
        <w:rPr>
          <w:rFonts w:cs="Times New Roman"/>
          <w:color w:val="000000" w:themeColor="text1"/>
          <w:sz w:val="22"/>
        </w:rPr>
      </w:pPr>
      <w:r w:rsidRPr="00D304CD">
        <w:rPr>
          <w:rFonts w:cs="Times New Roman"/>
          <w:color w:val="000000" w:themeColor="text1"/>
          <w:sz w:val="22"/>
        </w:rPr>
        <w:t>sporządzenia porozumienia wg wzoru stanowiącego załącznik nr 5a</w:t>
      </w:r>
      <w:r w:rsidR="00FD60BF" w:rsidRPr="00D304CD">
        <w:rPr>
          <w:rFonts w:cs="Times New Roman"/>
          <w:color w:val="000000" w:themeColor="text1"/>
          <w:sz w:val="22"/>
        </w:rPr>
        <w:t xml:space="preserve"> (</w:t>
      </w:r>
      <w:r w:rsidR="00FD60BF" w:rsidRPr="00D304CD">
        <w:rPr>
          <w:rFonts w:cs="Times New Roman"/>
          <w:sz w:val="22"/>
        </w:rPr>
        <w:t>Praktyki ciągłe zawodowe w zakresie edukacji włączającej w VII semestrze studiów oraz Praktyki ciągłe zawodowe w zakresie wybranej specjalności w IX semestrze studiów</w:t>
      </w:r>
      <w:r w:rsidRPr="00D304CD">
        <w:rPr>
          <w:rFonts w:cs="Times New Roman"/>
          <w:color w:val="000000" w:themeColor="text1"/>
          <w:sz w:val="22"/>
        </w:rPr>
        <w:t>;</w:t>
      </w:r>
    </w:p>
    <w:p w:rsidR="00FD6CFA" w:rsidRPr="00D304CD" w:rsidRDefault="00FD6CFA" w:rsidP="00FD6CFA">
      <w:pPr>
        <w:pStyle w:val="Bezodstpw"/>
        <w:numPr>
          <w:ilvl w:val="1"/>
          <w:numId w:val="52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wydawania studentom skierowań wg wzoru stanowiącego załącznik nr 1;</w:t>
      </w:r>
    </w:p>
    <w:p w:rsidR="00FD6CFA" w:rsidRPr="00D304CD" w:rsidRDefault="00FD6CFA" w:rsidP="00FD6CFA">
      <w:pPr>
        <w:pStyle w:val="Bezodstpw"/>
        <w:numPr>
          <w:ilvl w:val="1"/>
          <w:numId w:val="52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zapoznania studentów z programem praktyki zawodowej, przynajmniej na miesiąc przed jej rozpoczęciem, ze wskazaniem rodzaju praktyki, terminu jej rozpoczęcia i czasu trwania, zasad kontaktu itp.;</w:t>
      </w:r>
    </w:p>
    <w:p w:rsidR="00FD6CFA" w:rsidRPr="00D304CD" w:rsidRDefault="00FD6CFA" w:rsidP="00FD6CFA">
      <w:pPr>
        <w:pStyle w:val="Bezodstpw"/>
        <w:numPr>
          <w:ilvl w:val="1"/>
          <w:numId w:val="52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odbierania od studentów oświadczeń o zapoznaniu się z zasadami organizacji praktyk zawodowych wg wzoru stanowiącego załącznik nr 2;</w:t>
      </w:r>
    </w:p>
    <w:p w:rsidR="00FD6CFA" w:rsidRPr="00D304CD" w:rsidRDefault="00FD6CFA" w:rsidP="00FD6CFA">
      <w:pPr>
        <w:pStyle w:val="Bezodstpw"/>
        <w:numPr>
          <w:ilvl w:val="1"/>
          <w:numId w:val="52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zapewnienia zgodności przebiegu i liczby godzin dydaktycznych praktyki zawodowej z jej programem;</w:t>
      </w:r>
    </w:p>
    <w:p w:rsidR="00FD6CFA" w:rsidRPr="00D304CD" w:rsidRDefault="00FD6CFA" w:rsidP="00FD6CFA">
      <w:pPr>
        <w:pStyle w:val="Bezodstpw"/>
        <w:numPr>
          <w:ilvl w:val="1"/>
          <w:numId w:val="52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rozstrzygania wspólnie z kierownictwem zakładu pracy, instytucji, szkoły lub placówki, w której student odbywa praktykę spraw związanych z przebiegiem praktyki zawodowej;</w:t>
      </w:r>
    </w:p>
    <w:p w:rsidR="00FD6CFA" w:rsidRPr="00D304CD" w:rsidRDefault="00FD6CFA" w:rsidP="00FD6CFA">
      <w:pPr>
        <w:pStyle w:val="Bezodstpw"/>
        <w:numPr>
          <w:ilvl w:val="1"/>
          <w:numId w:val="52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udzielania pomocy i porad studentom w zakresie praktyki zawodowej;</w:t>
      </w:r>
    </w:p>
    <w:p w:rsidR="00FD6CFA" w:rsidRPr="00D304CD" w:rsidRDefault="00FD6CFA" w:rsidP="00FD6CFA">
      <w:pPr>
        <w:pStyle w:val="Bezodstpw"/>
        <w:numPr>
          <w:ilvl w:val="1"/>
          <w:numId w:val="52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lastRenderedPageBreak/>
        <w:t>kontrolowania przebiegu praktyk zawodowych zgodnie z ustalonym programem, czuwania nad zapewnieniem warunków niezbędnych do jej prowadzenia, stosownie do ustaleń porozumienia zawartego pomiędzy Uczelnią a zakładem pracy, instytucją, szkołą lub odpowiednio z daną placówką;</w:t>
      </w:r>
    </w:p>
    <w:p w:rsidR="00FD6CFA" w:rsidRPr="00D304CD" w:rsidRDefault="00FD6CFA" w:rsidP="00FD6CFA">
      <w:pPr>
        <w:pStyle w:val="Bezodstpw"/>
        <w:numPr>
          <w:ilvl w:val="1"/>
          <w:numId w:val="52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nadzorowania i monitorowania realizacji celów i efektów założonych dla praktyk zawodowych (w tym weryfikacji osiągniętych efektów uczenia się);</w:t>
      </w:r>
    </w:p>
    <w:p w:rsidR="00FD6CFA" w:rsidRPr="00D304CD" w:rsidRDefault="00FD6CFA" w:rsidP="00FD6CFA">
      <w:pPr>
        <w:pStyle w:val="Bezodstpw"/>
        <w:numPr>
          <w:ilvl w:val="1"/>
          <w:numId w:val="52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>zaliczenia praktyki zawodowej zgodnie z wymogami ujętymi w § 8 regulaminu</w:t>
      </w:r>
    </w:p>
    <w:p w:rsidR="00FD6CFA" w:rsidRPr="00D304CD" w:rsidRDefault="00FD6CFA" w:rsidP="00FD6CFA">
      <w:pPr>
        <w:pStyle w:val="Bezodstpw"/>
        <w:numPr>
          <w:ilvl w:val="1"/>
          <w:numId w:val="52"/>
        </w:numPr>
        <w:ind w:left="567" w:hanging="283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gromadzenia, przechowywania i archiwizacji dokumentacji przebiegu praktyk zawodowych. </w:t>
      </w:r>
    </w:p>
    <w:p w:rsidR="00FD6CFA" w:rsidRPr="00D304CD" w:rsidRDefault="00FD6CFA" w:rsidP="00FD6CFA">
      <w:pPr>
        <w:pStyle w:val="Bezodstpw"/>
        <w:numPr>
          <w:ilvl w:val="0"/>
          <w:numId w:val="51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Opiekun akademicki praktyki ciągłej przedkłada Prodziekanowi ds. Kształcenia i Studentów sprawozdanie z praktyki zawodowej wraz z oceną jej przebiegu zaakceptowane przez dyrektora kierunku. Złożenie sprawozdania jest podstawą do wypłaty wynagrodzenia dla opiekuna akademickiego praktyki.</w:t>
      </w:r>
    </w:p>
    <w:p w:rsidR="00FD6CFA" w:rsidRPr="00D304CD" w:rsidRDefault="00FD6CFA" w:rsidP="00FD6CFA">
      <w:pPr>
        <w:pStyle w:val="Bezodstpw"/>
        <w:rPr>
          <w:rFonts w:cs="Times New Roman"/>
          <w:sz w:val="22"/>
        </w:rPr>
      </w:pPr>
    </w:p>
    <w:p w:rsidR="00FD6CFA" w:rsidRPr="00D304CD" w:rsidRDefault="00FD6CFA" w:rsidP="00FD6CFA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8</w:t>
      </w:r>
    </w:p>
    <w:p w:rsidR="00FD6CFA" w:rsidRPr="00D304CD" w:rsidRDefault="00FD6CFA" w:rsidP="00FD6CFA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Warunki zaliczenia praktyki zawodowej przez studenta</w:t>
      </w:r>
    </w:p>
    <w:p w:rsidR="00FD6CFA" w:rsidRPr="00D304CD" w:rsidRDefault="00FD6CFA" w:rsidP="00FD6CFA">
      <w:pPr>
        <w:pStyle w:val="Bezodstpw"/>
        <w:jc w:val="center"/>
        <w:rPr>
          <w:rFonts w:cs="Times New Roman"/>
          <w:b/>
          <w:sz w:val="22"/>
        </w:rPr>
      </w:pPr>
    </w:p>
    <w:p w:rsidR="00FD6CFA" w:rsidRPr="00D304CD" w:rsidRDefault="00FD6CFA" w:rsidP="00FD6CFA">
      <w:pPr>
        <w:pStyle w:val="Bezodstpw"/>
        <w:numPr>
          <w:ilvl w:val="0"/>
          <w:numId w:val="53"/>
        </w:numPr>
        <w:ind w:left="709" w:hanging="425"/>
        <w:rPr>
          <w:rFonts w:cs="Times New Roman"/>
          <w:color w:val="C00000"/>
          <w:sz w:val="22"/>
        </w:rPr>
      </w:pPr>
      <w:r w:rsidRPr="00D304CD">
        <w:rPr>
          <w:rFonts w:cs="Times New Roman"/>
          <w:sz w:val="22"/>
        </w:rPr>
        <w:t xml:space="preserve">Warunkiem zaliczenia praktyki zawodowej przez studenta jest jej odbycie w ustalonym terminie, zrealizowanie wyznaczonych dla tej praktyki celów oraz uzyskanie wskazanych dla konkretnego rodzaju praktyki efektów uczenia się. Za praktykę będącą częścią programu studiów przypisuje się określoną w tym programie liczbę punktów ECTS. </w:t>
      </w:r>
    </w:p>
    <w:p w:rsidR="00FD6CFA" w:rsidRPr="00D304CD" w:rsidRDefault="00FD6CFA" w:rsidP="00FD6CFA">
      <w:pPr>
        <w:pStyle w:val="Bezodstpw"/>
        <w:numPr>
          <w:ilvl w:val="0"/>
          <w:numId w:val="53"/>
        </w:numPr>
        <w:ind w:left="709" w:hanging="425"/>
        <w:rPr>
          <w:rFonts w:cs="Times New Roman"/>
          <w:color w:val="C00000"/>
          <w:sz w:val="22"/>
        </w:rPr>
      </w:pPr>
      <w:r w:rsidRPr="00D304CD">
        <w:rPr>
          <w:rFonts w:cs="Times New Roman"/>
          <w:sz w:val="22"/>
        </w:rPr>
        <w:t>Zaliczenie praktyk śródrocznych odbywa się zgodnie z wymaganiami określonymi w opisach modułów – między innymi na podstawie pozytywnie ocenionych raportów z praktyki śródrocznej (załącznik 10).</w:t>
      </w:r>
    </w:p>
    <w:p w:rsidR="00FD6CFA" w:rsidRPr="00D304CD" w:rsidRDefault="00FD6CFA" w:rsidP="00FD6CFA">
      <w:pPr>
        <w:pStyle w:val="Bezodstpw"/>
        <w:numPr>
          <w:ilvl w:val="0"/>
          <w:numId w:val="53"/>
        </w:numPr>
        <w:ind w:left="709" w:hanging="425"/>
        <w:rPr>
          <w:rFonts w:cs="Times New Roman"/>
          <w:color w:val="C00000"/>
          <w:sz w:val="22"/>
        </w:rPr>
      </w:pPr>
      <w:r w:rsidRPr="00D304CD">
        <w:rPr>
          <w:rFonts w:cs="Times New Roman"/>
          <w:sz w:val="22"/>
        </w:rPr>
        <w:t xml:space="preserve">Zaliczenie praktyk zawodowych ciągłych przez akademickiego opiekuna praktyk odbywa się na podstawie prowadzonego przez opiekuna monitoringu przebiegu praktyki oraz złożonej przez studenta dokumentacji z odbytej praktyki, która powinna zawierać: </w:t>
      </w:r>
    </w:p>
    <w:p w:rsidR="00FD6CFA" w:rsidRPr="00D304CD" w:rsidRDefault="00FD6CFA" w:rsidP="00FD6CFA">
      <w:pPr>
        <w:pStyle w:val="Bezodstpw"/>
        <w:numPr>
          <w:ilvl w:val="1"/>
          <w:numId w:val="54"/>
        </w:numPr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>opinię opiekuna w placówce o studencie wyrażoną oceną, podpisaną przez opiekuna i dyrektora placówki, w której student odbywał praktykę ciągłą (załącznik 6b),</w:t>
      </w:r>
    </w:p>
    <w:p w:rsidR="00FD6CFA" w:rsidRPr="00D304CD" w:rsidRDefault="00FD6CFA" w:rsidP="00FD6CFA">
      <w:pPr>
        <w:pStyle w:val="Bezodstpw"/>
        <w:numPr>
          <w:ilvl w:val="1"/>
          <w:numId w:val="54"/>
        </w:numPr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zaopiniowane i podpisane przez opiekuna praktyki notatki z hospitacji oraz </w:t>
      </w:r>
      <w:r w:rsidRPr="00D304CD">
        <w:rPr>
          <w:rFonts w:eastAsia="Times New Roman" w:cs="Times New Roman"/>
          <w:color w:val="000000"/>
          <w:sz w:val="22"/>
          <w:lang w:eastAsia="pl-PL"/>
        </w:rPr>
        <w:t xml:space="preserve">konspekty zajęć, jakie student przeprowadził pod </w:t>
      </w:r>
      <w:r w:rsidRPr="00D304CD">
        <w:rPr>
          <w:rFonts w:cs="Times New Roman"/>
          <w:sz w:val="22"/>
          <w:lang w:eastAsia="pl-PL"/>
        </w:rPr>
        <w:t>nadzorem opiekuna praktyk zawodowych;</w:t>
      </w:r>
    </w:p>
    <w:p w:rsidR="00FD6CFA" w:rsidRPr="00D304CD" w:rsidRDefault="00FD6CFA" w:rsidP="00FD6CFA">
      <w:pPr>
        <w:pStyle w:val="Bezodstpw"/>
        <w:numPr>
          <w:ilvl w:val="1"/>
          <w:numId w:val="54"/>
        </w:numPr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>raport z przebiegu praktyki ciągłej podpisany przez opiekuna praktyki w placówce (załącznik 7),</w:t>
      </w:r>
    </w:p>
    <w:p w:rsidR="00FD6CFA" w:rsidRPr="00D304CD" w:rsidRDefault="00FD6CFA" w:rsidP="00FD6CFA">
      <w:pPr>
        <w:pStyle w:val="Bezodstpw"/>
        <w:numPr>
          <w:ilvl w:val="1"/>
          <w:numId w:val="54"/>
        </w:numPr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>inne materiały dotyczące organizacji placówek oświatowych oraz odbytej praktyki (zwłaszcza określone przez program praktyki dla danej placówki),</w:t>
      </w:r>
    </w:p>
    <w:p w:rsidR="00FD6CFA" w:rsidRPr="00D304CD" w:rsidRDefault="00FD6CFA" w:rsidP="00FD6CFA">
      <w:pPr>
        <w:pStyle w:val="Bezodstpw"/>
        <w:numPr>
          <w:ilvl w:val="0"/>
          <w:numId w:val="53"/>
        </w:numPr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>Dokumentacja z odbytej praktyki zgromadzona przez studenta powinna zostać dostarczona do akademickiego opiekuna praktyki w ciągu 7 dni od dnia ukończenia praktyki lub w innym terminie ustalonym przez opiekuna bądź Dyrektora lub Zastępcę Dyrektora Kierunków.</w:t>
      </w:r>
    </w:p>
    <w:p w:rsidR="00FD6CFA" w:rsidRPr="00D304CD" w:rsidRDefault="00FD6CFA" w:rsidP="00FD6CFA">
      <w:pPr>
        <w:pStyle w:val="Bezodstpw"/>
        <w:numPr>
          <w:ilvl w:val="0"/>
          <w:numId w:val="53"/>
        </w:numPr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Akademicki opiekun praktyki może zezwolić studentowi na odbycie praktyki zawodowej w terminie innym niż przewidziany w planie studiów, niekolidującym z zajęciami wynikającymi z planu studiów. </w:t>
      </w:r>
    </w:p>
    <w:p w:rsidR="00FD6CFA" w:rsidRPr="00D304CD" w:rsidRDefault="00FD6CFA" w:rsidP="00FD6CFA">
      <w:pPr>
        <w:pStyle w:val="Bezodstpw"/>
        <w:numPr>
          <w:ilvl w:val="0"/>
          <w:numId w:val="53"/>
        </w:numPr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Akademicki opiekun praktyki zawodowej może zaliczyć praktykę na podstawie udokumentowanej pracy zawodowej studenta, stażu, wolontariatu, udziału w obozie naukowo-badawczym lub innych działań studenta pod warunkiem, że wykonywana praca była zgodna z profilem kształcenia na kierunku studiów, a okres zatrudnienia nie był krótszy niż określony w planie studiów czas trwania praktyki, jeżeli stwierdzi, że zostały osiągnięte wymagane efekty uczenia się. W celu zaliczenia praktyki zawodowej, student składa do właściwego akademickiego opiekuna praktyki, wniosek wg wzoru stanowiącego załącznik nr 8 wraz z dokumentami potwierdzającymi rodzaj i charakter wykonywanej pracy opatrzonymi pozytywną opinią dyrekcji danej placówki, z zastrzeżeniem ust. 7. </w:t>
      </w:r>
    </w:p>
    <w:p w:rsidR="00FD6CFA" w:rsidRPr="00D304CD" w:rsidRDefault="00FD6CFA" w:rsidP="00FD6CFA">
      <w:pPr>
        <w:pStyle w:val="Bezodstpw"/>
        <w:numPr>
          <w:ilvl w:val="0"/>
          <w:numId w:val="53"/>
        </w:numPr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W przypadku realizacji przez studenta praktyki zawodowej za granicą, zaliczenia praktyki dokonuje dziekan na podstawie zrealizowanego i uprzednio zatwierdzonego porozumienia. </w:t>
      </w:r>
    </w:p>
    <w:p w:rsidR="00FD6CFA" w:rsidRPr="00D304CD" w:rsidRDefault="00FD6CFA" w:rsidP="00FD6CFA">
      <w:pPr>
        <w:pStyle w:val="Bezodstpw"/>
        <w:numPr>
          <w:ilvl w:val="0"/>
          <w:numId w:val="53"/>
        </w:numPr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>Odbywanie praktyki zawodowej nie zwalnia studenta z obowiązku zaliczania zajęć dydaktycznych objętych planem studiów ani też nie jest podstawą do usprawiedliwienia jego nieobecności na tych zajęciach.</w:t>
      </w:r>
    </w:p>
    <w:p w:rsidR="00FD6CFA" w:rsidRPr="00D304CD" w:rsidRDefault="00FD6CFA" w:rsidP="00FD6CFA">
      <w:pPr>
        <w:pStyle w:val="Bezodstpw"/>
        <w:numPr>
          <w:ilvl w:val="0"/>
          <w:numId w:val="53"/>
        </w:numPr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lastRenderedPageBreak/>
        <w:t>W przypadku odwołania studenta z praktyki w związku z naruszeniem regulaminu zakładu pracy, student traci prawo do zaliczenia praktyki do czasu podjęcia decyzji w tej sprawie przez Prodziekana ds. Kształcenia i Studentów Wydziału Nauk Społecznych Uniwersytetu Śląskiego.</w:t>
      </w:r>
    </w:p>
    <w:p w:rsidR="00FD6CFA" w:rsidRPr="00D304CD" w:rsidRDefault="00FD6CFA" w:rsidP="00FD6CFA">
      <w:pPr>
        <w:pStyle w:val="Bezodstpw"/>
        <w:numPr>
          <w:ilvl w:val="0"/>
          <w:numId w:val="53"/>
        </w:numPr>
        <w:tabs>
          <w:tab w:val="left" w:pos="426"/>
        </w:tabs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>Brak zaliczenia praktyki traktowany jest na równi z brakiem zaliczenia jakiegokolwiek innego przedmiotu i pociąga za sobą konsekwencje określone w Regulaminie Studiów w Uniwersytecie Śląskim w Katowicach.</w:t>
      </w:r>
    </w:p>
    <w:p w:rsidR="00FD6CFA" w:rsidRPr="00D304CD" w:rsidRDefault="00FD6CFA" w:rsidP="00FD6CFA">
      <w:pPr>
        <w:pStyle w:val="Bezodstpw"/>
        <w:numPr>
          <w:ilvl w:val="0"/>
          <w:numId w:val="53"/>
        </w:numPr>
        <w:tabs>
          <w:tab w:val="left" w:pos="426"/>
        </w:tabs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>W przypadku studentów z niepełnosprawnościami akademicki opiekun praktyki powinien ustalić ze studentem sposób zaliczenia praktyki, uwzględniając jego stopień niepełnosprawności oraz możliwości osiągnięcia przez niego zalecanych efektów kształcenia.</w:t>
      </w:r>
    </w:p>
    <w:p w:rsidR="00FD6CFA" w:rsidRPr="00D304CD" w:rsidRDefault="00FD6CFA" w:rsidP="00FD6CFA">
      <w:pPr>
        <w:pStyle w:val="Bezodstpw"/>
        <w:numPr>
          <w:ilvl w:val="0"/>
          <w:numId w:val="53"/>
        </w:numPr>
        <w:tabs>
          <w:tab w:val="left" w:pos="426"/>
        </w:tabs>
        <w:ind w:left="709" w:hanging="425"/>
        <w:rPr>
          <w:rFonts w:cs="Times New Roman"/>
          <w:sz w:val="22"/>
        </w:rPr>
      </w:pPr>
      <w:r w:rsidRPr="00D304CD">
        <w:rPr>
          <w:rFonts w:cs="Times New Roman"/>
          <w:sz w:val="22"/>
        </w:rPr>
        <w:t>Przyznanie IOS czy ITS nie upoważniają studenta do zwolnienia czy częściowego zwolnienia z obowiązku odbycia praktyki zawodowej w ustalonym wymiarze godzin.</w:t>
      </w:r>
    </w:p>
    <w:p w:rsidR="00FD6CFA" w:rsidRPr="00D304CD" w:rsidRDefault="00FD6CFA" w:rsidP="00FD6CFA">
      <w:pPr>
        <w:pStyle w:val="Bezodstpw"/>
        <w:jc w:val="center"/>
        <w:rPr>
          <w:rFonts w:cs="Times New Roman"/>
          <w:sz w:val="22"/>
        </w:rPr>
      </w:pPr>
    </w:p>
    <w:p w:rsidR="00FD6CFA" w:rsidRPr="00D304CD" w:rsidRDefault="00FD6CFA" w:rsidP="00FD6CFA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§ 9</w:t>
      </w:r>
    </w:p>
    <w:p w:rsidR="00FD6CFA" w:rsidRPr="00D304CD" w:rsidRDefault="00FD6CFA" w:rsidP="00FD6CFA">
      <w:pPr>
        <w:pStyle w:val="Bezodstpw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Postanowienia końcowe</w:t>
      </w:r>
    </w:p>
    <w:p w:rsidR="00FD6CFA" w:rsidRPr="00D304CD" w:rsidRDefault="00FD6CFA" w:rsidP="00FD6CFA">
      <w:pPr>
        <w:pStyle w:val="Bezodstpw"/>
        <w:jc w:val="center"/>
        <w:rPr>
          <w:rFonts w:cs="Times New Roman"/>
          <w:b/>
          <w:sz w:val="22"/>
        </w:rPr>
      </w:pPr>
    </w:p>
    <w:p w:rsidR="00FD6CFA" w:rsidRPr="00D304CD" w:rsidRDefault="00FD6CFA" w:rsidP="00FD6CFA">
      <w:pPr>
        <w:pStyle w:val="Bezodstpw"/>
        <w:numPr>
          <w:ilvl w:val="0"/>
          <w:numId w:val="55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>Poza praktykami zawodowymi wynikającymi z programu studiów, dopuszcza się możliwość organizowania dla studentów praktyk dodatkowych, które mogą być realizowane na koszt własny studenta lub poprzez udział studenta w programie finansowanym z funduszy strukturalnych Unii Europejskiej oraz z innych krajowych i zagranicznych środków finansowych. Realizacja praktyk dodatkowych prowadzona jest zgodnie z przepisami określonymi w odrębnych regulaminach.</w:t>
      </w:r>
    </w:p>
    <w:p w:rsidR="00FD6CFA" w:rsidRPr="00D304CD" w:rsidRDefault="00FD6CFA" w:rsidP="00FD6CFA">
      <w:pPr>
        <w:pStyle w:val="Bezodstpw"/>
        <w:numPr>
          <w:ilvl w:val="0"/>
          <w:numId w:val="55"/>
        </w:numPr>
        <w:rPr>
          <w:rFonts w:cs="Times New Roman"/>
          <w:sz w:val="22"/>
        </w:rPr>
      </w:pPr>
      <w:r w:rsidRPr="00D304CD">
        <w:rPr>
          <w:rFonts w:cs="Times New Roman"/>
          <w:sz w:val="22"/>
        </w:rPr>
        <w:t xml:space="preserve">Odwołania w sprawach dotyczących praktyk pedagogicznych rozpatruje Prodziekan ds. Kształcenia i Studentów Wydziału Nauk Społecznych Uniwersytetu Śląskiego.  </w:t>
      </w:r>
    </w:p>
    <w:p w:rsidR="00FD6CFA" w:rsidRPr="00D304CD" w:rsidRDefault="00FD6CFA" w:rsidP="00FD6CFA">
      <w:pPr>
        <w:spacing w:line="240" w:lineRule="auto"/>
        <w:rPr>
          <w:rFonts w:cs="Times New Roman"/>
          <w:sz w:val="22"/>
        </w:rPr>
      </w:pPr>
    </w:p>
    <w:p w:rsidR="00CC76AE" w:rsidRPr="00D304CD" w:rsidRDefault="00CC76AE" w:rsidP="00CC76AE">
      <w:pPr>
        <w:pStyle w:val="Bezodstpw"/>
        <w:ind w:left="284"/>
        <w:rPr>
          <w:rFonts w:cs="Times New Roman"/>
          <w:sz w:val="22"/>
        </w:rPr>
      </w:pPr>
    </w:p>
    <w:p w:rsidR="00CC76AE" w:rsidRPr="00D304CD" w:rsidRDefault="00CC76AE" w:rsidP="00CC76AE">
      <w:pPr>
        <w:pStyle w:val="Bezodstpw"/>
        <w:ind w:left="284"/>
        <w:rPr>
          <w:rFonts w:cs="Times New Roman"/>
          <w:sz w:val="22"/>
        </w:rPr>
      </w:pPr>
    </w:p>
    <w:p w:rsidR="00480C5B" w:rsidRPr="00D304CD" w:rsidRDefault="00480C5B" w:rsidP="00480C5B">
      <w:pPr>
        <w:pStyle w:val="Bezodstpw"/>
        <w:ind w:left="644"/>
        <w:jc w:val="center"/>
        <w:rPr>
          <w:rFonts w:cs="Times New Roman"/>
          <w:sz w:val="22"/>
        </w:rPr>
      </w:pPr>
      <w:r w:rsidRPr="00D304CD">
        <w:rPr>
          <w:rFonts w:cs="Times New Roman"/>
          <w:sz w:val="22"/>
        </w:rPr>
        <w:t>Rozdział  czwarty</w:t>
      </w:r>
    </w:p>
    <w:p w:rsidR="00480C5B" w:rsidRPr="00D304CD" w:rsidRDefault="00480C5B" w:rsidP="00480C5B">
      <w:pPr>
        <w:pStyle w:val="Bezodstpw"/>
        <w:ind w:left="644"/>
        <w:jc w:val="center"/>
        <w:rPr>
          <w:rFonts w:cs="Times New Roman"/>
          <w:b/>
          <w:sz w:val="22"/>
        </w:rPr>
      </w:pPr>
    </w:p>
    <w:p w:rsidR="00480C5B" w:rsidRPr="00D304CD" w:rsidRDefault="00480C5B" w:rsidP="00480C5B">
      <w:pPr>
        <w:pStyle w:val="Bezodstpw"/>
        <w:ind w:left="644"/>
        <w:jc w:val="center"/>
        <w:rPr>
          <w:rFonts w:cs="Times New Roman"/>
          <w:b/>
          <w:sz w:val="22"/>
        </w:rPr>
      </w:pPr>
      <w:r w:rsidRPr="00D304CD">
        <w:rPr>
          <w:rFonts w:cs="Times New Roman"/>
          <w:b/>
          <w:sz w:val="22"/>
        </w:rPr>
        <w:t>ARTETERAPIA</w:t>
      </w:r>
    </w:p>
    <w:p w:rsidR="00C658CD" w:rsidRPr="00D304CD" w:rsidRDefault="00C658CD" w:rsidP="00480C5B">
      <w:pPr>
        <w:pStyle w:val="Bezodstpw"/>
        <w:ind w:left="644"/>
        <w:jc w:val="center"/>
        <w:rPr>
          <w:rFonts w:cs="Times New Roman"/>
          <w:b/>
          <w:sz w:val="22"/>
        </w:rPr>
      </w:pPr>
    </w:p>
    <w:p w:rsidR="00C658CD" w:rsidRPr="00D304CD" w:rsidRDefault="00C658CD" w:rsidP="00C658CD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D304CD">
        <w:rPr>
          <w:rFonts w:eastAsia="Calibri" w:cs="Times New Roman"/>
          <w:b/>
          <w:sz w:val="22"/>
        </w:rPr>
        <w:t>§ 1</w:t>
      </w:r>
    </w:p>
    <w:p w:rsidR="00C658CD" w:rsidRPr="00D304CD" w:rsidRDefault="00C658CD" w:rsidP="00C658CD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D304CD">
        <w:rPr>
          <w:rFonts w:eastAsia="Calibri" w:cs="Times New Roman"/>
          <w:b/>
          <w:sz w:val="22"/>
        </w:rPr>
        <w:t>Praktyka arteterapeutyczna – rodzaje zajęć, wymiar godzin</w:t>
      </w:r>
    </w:p>
    <w:p w:rsidR="00C658CD" w:rsidRPr="00D304CD" w:rsidRDefault="00C658CD" w:rsidP="00C658CD">
      <w:pPr>
        <w:spacing w:line="240" w:lineRule="auto"/>
        <w:rPr>
          <w:rFonts w:eastAsia="Calibri" w:cs="Times New Roman"/>
          <w:sz w:val="22"/>
        </w:rPr>
      </w:pPr>
    </w:p>
    <w:p w:rsidR="00C658CD" w:rsidRPr="00D304CD" w:rsidRDefault="00C658CD" w:rsidP="0045091B">
      <w:pPr>
        <w:numPr>
          <w:ilvl w:val="0"/>
          <w:numId w:val="31"/>
        </w:numPr>
        <w:spacing w:after="160" w:line="240" w:lineRule="auto"/>
        <w:rPr>
          <w:rFonts w:eastAsia="Calibri" w:cs="Times New Roman"/>
          <w:sz w:val="22"/>
        </w:rPr>
      </w:pPr>
      <w:r w:rsidRPr="00D304CD">
        <w:rPr>
          <w:rFonts w:eastAsia="Calibri" w:cs="Times New Roman"/>
          <w:b/>
          <w:sz w:val="22"/>
        </w:rPr>
        <w:t xml:space="preserve">Praktyka </w:t>
      </w:r>
      <w:r w:rsidRPr="00D304CD">
        <w:rPr>
          <w:rFonts w:eastAsia="Calibri" w:cs="Times New Roman"/>
          <w:sz w:val="22"/>
        </w:rPr>
        <w:t>studentów kierunku Arteterapia obejmuje zgodnie z programem studiów:</w:t>
      </w:r>
    </w:p>
    <w:p w:rsidR="007A3062" w:rsidRPr="00D304CD" w:rsidRDefault="007A3062" w:rsidP="007A3062">
      <w:pPr>
        <w:pStyle w:val="Bezodstpw"/>
        <w:rPr>
          <w:rFonts w:cs="Times New Roman"/>
          <w:sz w:val="22"/>
        </w:rPr>
      </w:pPr>
    </w:p>
    <w:p w:rsidR="007A3062" w:rsidRPr="00D304CD" w:rsidRDefault="007A3062" w:rsidP="0045091B">
      <w:pPr>
        <w:pStyle w:val="Bezodstpw"/>
        <w:numPr>
          <w:ilvl w:val="0"/>
          <w:numId w:val="44"/>
        </w:numPr>
        <w:rPr>
          <w:rFonts w:cs="Times New Roman"/>
          <w:sz w:val="22"/>
        </w:rPr>
      </w:pPr>
      <w:r w:rsidRPr="00D304CD">
        <w:rPr>
          <w:rFonts w:cs="Times New Roman"/>
          <w:b/>
          <w:sz w:val="22"/>
        </w:rPr>
        <w:t>praktykę śródroczną</w:t>
      </w:r>
      <w:r w:rsidRPr="00D304CD">
        <w:rPr>
          <w:rFonts w:cs="Times New Roman"/>
          <w:sz w:val="22"/>
        </w:rPr>
        <w:t xml:space="preserve">, w skład której wchodzi:  </w:t>
      </w:r>
    </w:p>
    <w:p w:rsidR="007A3062" w:rsidRPr="00D304CD" w:rsidRDefault="007A3062" w:rsidP="007A3062">
      <w:pPr>
        <w:spacing w:line="240" w:lineRule="auto"/>
        <w:ind w:left="284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- praktyk</w:t>
      </w:r>
      <w:r w:rsidR="00DD0B83" w:rsidRPr="00D304CD">
        <w:rPr>
          <w:rFonts w:eastAsia="Calibri" w:cs="Times New Roman"/>
          <w:sz w:val="22"/>
        </w:rPr>
        <w:t>a</w:t>
      </w:r>
      <w:r w:rsidRPr="00D304CD">
        <w:rPr>
          <w:rFonts w:eastAsia="Calibri" w:cs="Times New Roman"/>
          <w:sz w:val="22"/>
        </w:rPr>
        <w:t xml:space="preserve"> asystenck</w:t>
      </w:r>
      <w:r w:rsidR="00DD0B83" w:rsidRPr="00D304CD">
        <w:rPr>
          <w:rFonts w:eastAsia="Calibri" w:cs="Times New Roman"/>
          <w:sz w:val="22"/>
        </w:rPr>
        <w:t>a</w:t>
      </w:r>
      <w:r w:rsidRPr="00D304CD">
        <w:rPr>
          <w:rFonts w:eastAsia="Calibri" w:cs="Times New Roman"/>
          <w:sz w:val="22"/>
        </w:rPr>
        <w:t xml:space="preserve"> </w:t>
      </w:r>
      <w:r w:rsidRPr="00D304CD">
        <w:rPr>
          <w:rFonts w:eastAsia="Calibri" w:cs="Times New Roman"/>
          <w:bCs/>
          <w:sz w:val="22"/>
        </w:rPr>
        <w:t xml:space="preserve">(poziom 1) </w:t>
      </w:r>
      <w:r w:rsidRPr="00D304CD">
        <w:rPr>
          <w:rFonts w:eastAsia="Calibri" w:cs="Times New Roman"/>
          <w:sz w:val="22"/>
        </w:rPr>
        <w:t xml:space="preserve">– </w:t>
      </w:r>
      <w:r w:rsidRPr="00D304CD">
        <w:rPr>
          <w:rFonts w:eastAsia="Calibri" w:cs="Times New Roman"/>
          <w:bCs/>
          <w:sz w:val="22"/>
        </w:rPr>
        <w:t>realizowaną w wymiarze 30 godzin (IV semestr);</w:t>
      </w:r>
    </w:p>
    <w:p w:rsidR="007A3062" w:rsidRPr="00D304CD" w:rsidRDefault="007A3062" w:rsidP="007A3062">
      <w:pPr>
        <w:spacing w:line="240" w:lineRule="auto"/>
        <w:ind w:left="284"/>
        <w:rPr>
          <w:rFonts w:eastAsia="Calibri" w:cs="Times New Roman"/>
          <w:bCs/>
          <w:sz w:val="22"/>
        </w:rPr>
      </w:pPr>
      <w:r w:rsidRPr="00D304CD">
        <w:rPr>
          <w:rFonts w:eastAsia="Calibri" w:cs="Times New Roman"/>
          <w:sz w:val="22"/>
        </w:rPr>
        <w:t>- praktyk</w:t>
      </w:r>
      <w:r w:rsidR="00DD0B83" w:rsidRPr="00D304CD">
        <w:rPr>
          <w:rFonts w:eastAsia="Calibri" w:cs="Times New Roman"/>
          <w:sz w:val="22"/>
        </w:rPr>
        <w:t>a</w:t>
      </w:r>
      <w:r w:rsidRPr="00D304CD">
        <w:rPr>
          <w:rFonts w:eastAsia="Calibri" w:cs="Times New Roman"/>
          <w:sz w:val="22"/>
        </w:rPr>
        <w:t xml:space="preserve"> terenow</w:t>
      </w:r>
      <w:r w:rsidR="00DD0B83" w:rsidRPr="00D304CD">
        <w:rPr>
          <w:rFonts w:eastAsia="Calibri" w:cs="Times New Roman"/>
          <w:sz w:val="22"/>
        </w:rPr>
        <w:t>a</w:t>
      </w:r>
      <w:r w:rsidRPr="00D304CD">
        <w:rPr>
          <w:rFonts w:eastAsia="Calibri" w:cs="Times New Roman"/>
          <w:sz w:val="22"/>
        </w:rPr>
        <w:t xml:space="preserve"> uczestnicząc</w:t>
      </w:r>
      <w:r w:rsidR="00DD0B83" w:rsidRPr="00D304CD">
        <w:rPr>
          <w:rFonts w:eastAsia="Calibri" w:cs="Times New Roman"/>
          <w:sz w:val="22"/>
        </w:rPr>
        <w:t>a</w:t>
      </w:r>
      <w:r w:rsidRPr="00D304CD">
        <w:rPr>
          <w:rFonts w:eastAsia="Calibri" w:cs="Times New Roman"/>
          <w:b/>
          <w:sz w:val="22"/>
        </w:rPr>
        <w:t xml:space="preserve"> </w:t>
      </w:r>
      <w:r w:rsidRPr="00D304CD">
        <w:rPr>
          <w:rFonts w:eastAsia="Calibri" w:cs="Times New Roman"/>
          <w:bCs/>
          <w:sz w:val="22"/>
        </w:rPr>
        <w:t>(poziom 2)</w:t>
      </w:r>
      <w:r w:rsidRPr="00D304CD">
        <w:rPr>
          <w:rFonts w:eastAsia="Calibri" w:cs="Times New Roman"/>
          <w:sz w:val="22"/>
        </w:rPr>
        <w:t xml:space="preserve"> </w:t>
      </w:r>
      <w:r w:rsidRPr="00D304CD">
        <w:rPr>
          <w:rFonts w:eastAsia="Calibri" w:cs="Times New Roman"/>
          <w:b/>
          <w:sz w:val="22"/>
        </w:rPr>
        <w:t xml:space="preserve">– </w:t>
      </w:r>
      <w:r w:rsidRPr="00D304CD">
        <w:rPr>
          <w:rFonts w:eastAsia="Calibri" w:cs="Times New Roman"/>
          <w:bCs/>
          <w:sz w:val="22"/>
        </w:rPr>
        <w:t>realizowaną w wymiarze 60 godzin (V semestr);</w:t>
      </w:r>
    </w:p>
    <w:p w:rsidR="007A3062" w:rsidRPr="00D304CD" w:rsidRDefault="007A3062" w:rsidP="007A3062">
      <w:pPr>
        <w:pStyle w:val="Bezodstpw"/>
        <w:rPr>
          <w:rFonts w:cs="Times New Roman"/>
          <w:sz w:val="22"/>
        </w:rPr>
      </w:pPr>
    </w:p>
    <w:p w:rsidR="00DE35F6" w:rsidRPr="00D304CD" w:rsidRDefault="007A3062" w:rsidP="0045091B">
      <w:pPr>
        <w:pStyle w:val="Bezodstpw"/>
        <w:numPr>
          <w:ilvl w:val="0"/>
          <w:numId w:val="44"/>
        </w:numPr>
        <w:rPr>
          <w:rFonts w:cs="Times New Roman"/>
          <w:sz w:val="22"/>
        </w:rPr>
      </w:pPr>
      <w:r w:rsidRPr="00D304CD">
        <w:rPr>
          <w:rFonts w:cs="Times New Roman"/>
          <w:b/>
          <w:sz w:val="22"/>
        </w:rPr>
        <w:t>praktykę ciągłą</w:t>
      </w:r>
      <w:r w:rsidRPr="00D304CD">
        <w:rPr>
          <w:rFonts w:cs="Times New Roman"/>
          <w:sz w:val="22"/>
        </w:rPr>
        <w:t>,</w:t>
      </w:r>
    </w:p>
    <w:p w:rsidR="00C658CD" w:rsidRPr="00D304CD" w:rsidRDefault="007A3062" w:rsidP="007A3062">
      <w:pPr>
        <w:spacing w:line="240" w:lineRule="auto"/>
        <w:ind w:left="284"/>
        <w:rPr>
          <w:rFonts w:eastAsia="Calibri" w:cs="Times New Roman"/>
          <w:b/>
          <w:sz w:val="22"/>
        </w:rPr>
      </w:pPr>
      <w:r w:rsidRPr="00D304CD">
        <w:rPr>
          <w:rFonts w:cs="Times New Roman"/>
          <w:sz w:val="22"/>
        </w:rPr>
        <w:t xml:space="preserve">- </w:t>
      </w:r>
      <w:r w:rsidR="00C658CD" w:rsidRPr="00D304CD">
        <w:rPr>
          <w:rFonts w:eastAsia="Calibri" w:cs="Times New Roman"/>
          <w:sz w:val="22"/>
        </w:rPr>
        <w:t>praktyk</w:t>
      </w:r>
      <w:r w:rsidR="00DD0B83" w:rsidRPr="00D304CD">
        <w:rPr>
          <w:rFonts w:eastAsia="Calibri" w:cs="Times New Roman"/>
          <w:sz w:val="22"/>
        </w:rPr>
        <w:t>a</w:t>
      </w:r>
      <w:r w:rsidR="00C658CD" w:rsidRPr="00D304CD">
        <w:rPr>
          <w:rFonts w:eastAsia="Calibri" w:cs="Times New Roman"/>
          <w:sz w:val="22"/>
        </w:rPr>
        <w:t xml:space="preserve"> terenow</w:t>
      </w:r>
      <w:r w:rsidR="00DD0B83" w:rsidRPr="00D304CD">
        <w:rPr>
          <w:rFonts w:eastAsia="Calibri" w:cs="Times New Roman"/>
          <w:sz w:val="22"/>
        </w:rPr>
        <w:t>a</w:t>
      </w:r>
      <w:r w:rsidR="00C658CD" w:rsidRPr="00D304CD">
        <w:rPr>
          <w:rFonts w:eastAsia="Calibri" w:cs="Times New Roman"/>
          <w:sz w:val="22"/>
        </w:rPr>
        <w:t xml:space="preserve"> dyplomow</w:t>
      </w:r>
      <w:r w:rsidR="00DD0B83" w:rsidRPr="00D304CD">
        <w:rPr>
          <w:rFonts w:eastAsia="Calibri" w:cs="Times New Roman"/>
          <w:sz w:val="22"/>
        </w:rPr>
        <w:t>a</w:t>
      </w:r>
      <w:r w:rsidR="00C658CD" w:rsidRPr="00D304CD">
        <w:rPr>
          <w:rFonts w:eastAsia="Calibri" w:cs="Times New Roman"/>
          <w:b/>
          <w:sz w:val="22"/>
        </w:rPr>
        <w:t xml:space="preserve"> </w:t>
      </w:r>
      <w:r w:rsidR="00C658CD" w:rsidRPr="00D304CD">
        <w:rPr>
          <w:rFonts w:eastAsia="Calibri" w:cs="Times New Roman"/>
          <w:bCs/>
          <w:sz w:val="22"/>
        </w:rPr>
        <w:t>(poziom 3) –</w:t>
      </w:r>
      <w:r w:rsidR="00C658CD" w:rsidRPr="00D304CD">
        <w:rPr>
          <w:rFonts w:eastAsia="Calibri" w:cs="Times New Roman"/>
          <w:b/>
          <w:sz w:val="22"/>
        </w:rPr>
        <w:t xml:space="preserve"> </w:t>
      </w:r>
      <w:r w:rsidR="00C658CD" w:rsidRPr="00D304CD">
        <w:rPr>
          <w:rFonts w:eastAsia="Calibri" w:cs="Times New Roman"/>
          <w:bCs/>
          <w:sz w:val="22"/>
        </w:rPr>
        <w:t>realizowaną w wymiarze 60 godzin (VI semestr) i kierowaną przez opiekunów z ramienia Akademii Sztuk Pięknych w Katowicach.</w:t>
      </w:r>
    </w:p>
    <w:p w:rsidR="00C658CD" w:rsidRPr="00D304CD" w:rsidRDefault="00C658CD" w:rsidP="00C658CD">
      <w:pPr>
        <w:spacing w:line="240" w:lineRule="auto"/>
        <w:rPr>
          <w:rFonts w:eastAsia="Calibri" w:cs="Times New Roman"/>
          <w:sz w:val="22"/>
        </w:rPr>
      </w:pPr>
    </w:p>
    <w:p w:rsidR="00C658CD" w:rsidRPr="00D304CD" w:rsidRDefault="00C658CD" w:rsidP="00C658CD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D304CD">
        <w:rPr>
          <w:rFonts w:eastAsia="Calibri" w:cs="Times New Roman"/>
          <w:b/>
          <w:sz w:val="22"/>
        </w:rPr>
        <w:t>§ 2</w:t>
      </w:r>
    </w:p>
    <w:p w:rsidR="00C658CD" w:rsidRPr="00D304CD" w:rsidRDefault="00C658CD" w:rsidP="00C658CD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D304CD">
        <w:rPr>
          <w:rFonts w:eastAsia="Calibri" w:cs="Times New Roman"/>
          <w:b/>
          <w:sz w:val="22"/>
        </w:rPr>
        <w:t>Cele i zadania praktyki. Efekty uczenia się</w:t>
      </w:r>
    </w:p>
    <w:p w:rsidR="00C658CD" w:rsidRPr="00D304CD" w:rsidRDefault="00C658CD" w:rsidP="00C658CD">
      <w:pPr>
        <w:spacing w:line="240" w:lineRule="auto"/>
        <w:rPr>
          <w:rFonts w:eastAsia="Calibri" w:cs="Times New Roman"/>
          <w:sz w:val="22"/>
        </w:rPr>
      </w:pPr>
    </w:p>
    <w:p w:rsidR="00C658CD" w:rsidRPr="00D304CD" w:rsidRDefault="00C658CD" w:rsidP="0045091B">
      <w:pPr>
        <w:numPr>
          <w:ilvl w:val="0"/>
          <w:numId w:val="32"/>
        </w:numPr>
        <w:spacing w:after="160" w:line="240" w:lineRule="auto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Celem praktyk jest:</w:t>
      </w:r>
    </w:p>
    <w:p w:rsidR="00C658CD" w:rsidRPr="00D304CD" w:rsidRDefault="00C658CD" w:rsidP="0045091B">
      <w:pPr>
        <w:numPr>
          <w:ilvl w:val="0"/>
          <w:numId w:val="28"/>
        </w:numPr>
        <w:spacing w:after="160" w:line="240" w:lineRule="auto"/>
        <w:contextualSpacing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operacjonalizacja wiedzy zdobytej w trakcie udziału w modułach teoretycznych i artystycznych, </w:t>
      </w:r>
    </w:p>
    <w:p w:rsidR="00C658CD" w:rsidRPr="00D304CD" w:rsidRDefault="00C658CD" w:rsidP="0045091B">
      <w:pPr>
        <w:numPr>
          <w:ilvl w:val="0"/>
          <w:numId w:val="28"/>
        </w:numPr>
        <w:spacing w:after="160" w:line="240" w:lineRule="auto"/>
        <w:contextualSpacing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rozwijanie kompetencji związanych z zastosowaniem technik arteterapeutycznych w realiach funkcjonowania placówek rehabilitacyjnych, terapeutycznych, pomocowych i rozwijanie umiejętności dostosowania własnych działań do ich specyfiki, </w:t>
      </w:r>
    </w:p>
    <w:p w:rsidR="00C658CD" w:rsidRPr="00D304CD" w:rsidRDefault="00C658CD" w:rsidP="0045091B">
      <w:pPr>
        <w:numPr>
          <w:ilvl w:val="0"/>
          <w:numId w:val="28"/>
        </w:numPr>
        <w:spacing w:after="160" w:line="240" w:lineRule="auto"/>
        <w:contextualSpacing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lastRenderedPageBreak/>
        <w:t>doskonalenie warsztatu artystycznego i arteterapeutycznego, wykorzystywanego na rzez osób z niepełnosprawnością lub z dysfunkcjonalnością,</w:t>
      </w:r>
    </w:p>
    <w:p w:rsidR="00C658CD" w:rsidRPr="00D304CD" w:rsidRDefault="00C658CD" w:rsidP="0045091B">
      <w:pPr>
        <w:numPr>
          <w:ilvl w:val="0"/>
          <w:numId w:val="28"/>
        </w:numPr>
        <w:spacing w:after="160" w:line="240" w:lineRule="auto"/>
        <w:contextualSpacing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kształtowanie umiejętności rozpoznawania potrzeb pacjentów i wychowanków wymagających wsparcia, </w:t>
      </w:r>
    </w:p>
    <w:p w:rsidR="00C658CD" w:rsidRPr="00D304CD" w:rsidRDefault="00C658CD" w:rsidP="0045091B">
      <w:pPr>
        <w:numPr>
          <w:ilvl w:val="0"/>
          <w:numId w:val="28"/>
        </w:numPr>
        <w:spacing w:after="160" w:line="240" w:lineRule="auto"/>
        <w:contextualSpacing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zwracanie uwagi na istotę facylitacji jako postawy terapeuty,</w:t>
      </w:r>
    </w:p>
    <w:p w:rsidR="00C658CD" w:rsidRPr="00D304CD" w:rsidRDefault="00C658CD" w:rsidP="0045091B">
      <w:pPr>
        <w:numPr>
          <w:ilvl w:val="0"/>
          <w:numId w:val="28"/>
        </w:numPr>
        <w:spacing w:after="160" w:line="240" w:lineRule="auto"/>
        <w:contextualSpacing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nabywanie umiejętności nawiązywania relacji terapeutycznej z poszanowaniem praw każdej ze stron owej relacji,</w:t>
      </w:r>
    </w:p>
    <w:p w:rsidR="00C658CD" w:rsidRPr="00D304CD" w:rsidRDefault="00C658CD" w:rsidP="0045091B">
      <w:pPr>
        <w:numPr>
          <w:ilvl w:val="0"/>
          <w:numId w:val="28"/>
        </w:numPr>
        <w:spacing w:after="160" w:line="240" w:lineRule="auto"/>
        <w:contextualSpacing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przygotowanie do własnej pracy zawodowej.</w:t>
      </w:r>
    </w:p>
    <w:p w:rsidR="00C658CD" w:rsidRPr="00D304CD" w:rsidRDefault="00C658CD" w:rsidP="00C658CD">
      <w:pPr>
        <w:spacing w:line="240" w:lineRule="auto"/>
        <w:ind w:left="1056"/>
        <w:contextualSpacing/>
        <w:rPr>
          <w:rFonts w:eastAsia="Calibri" w:cs="Times New Roman"/>
          <w:sz w:val="22"/>
        </w:rPr>
      </w:pPr>
    </w:p>
    <w:p w:rsidR="00C658CD" w:rsidRPr="00D304CD" w:rsidRDefault="00C658CD" w:rsidP="0045091B">
      <w:pPr>
        <w:numPr>
          <w:ilvl w:val="0"/>
          <w:numId w:val="32"/>
        </w:numPr>
        <w:spacing w:after="160" w:line="240" w:lineRule="auto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Podstawowym celem praktyk zaplanowanych na kierunku arteterapia jest realizacja efektów uczenia się wynikających z programu studiów:</w:t>
      </w:r>
    </w:p>
    <w:p w:rsidR="00C658CD" w:rsidRPr="00D304CD" w:rsidRDefault="00C658CD" w:rsidP="0045091B">
      <w:pPr>
        <w:numPr>
          <w:ilvl w:val="1"/>
          <w:numId w:val="32"/>
        </w:numPr>
        <w:spacing w:after="160" w:line="240" w:lineRule="auto"/>
        <w:ind w:left="567" w:hanging="283"/>
        <w:rPr>
          <w:rFonts w:eastAsia="Calibri" w:cs="Times New Roman"/>
          <w:sz w:val="22"/>
        </w:rPr>
      </w:pPr>
      <w:r w:rsidRPr="00D304CD">
        <w:rPr>
          <w:rFonts w:eastAsia="Calibri" w:cs="Times New Roman"/>
          <w:b/>
          <w:sz w:val="22"/>
        </w:rPr>
        <w:t>praktyka asystencka</w:t>
      </w:r>
    </w:p>
    <w:p w:rsidR="00C658CD" w:rsidRPr="00D304CD" w:rsidRDefault="00C658CD" w:rsidP="0045091B">
      <w:pPr>
        <w:numPr>
          <w:ilvl w:val="3"/>
          <w:numId w:val="32"/>
        </w:numPr>
        <w:spacing w:line="240" w:lineRule="auto"/>
        <w:ind w:left="851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w zakresie </w:t>
      </w:r>
      <w:r w:rsidRPr="00D304CD">
        <w:rPr>
          <w:rFonts w:eastAsia="Calibri" w:cs="Times New Roman"/>
          <w:sz w:val="22"/>
          <w:u w:val="single"/>
        </w:rPr>
        <w:t>wiedzy</w:t>
      </w:r>
      <w:r w:rsidRPr="00D304CD">
        <w:rPr>
          <w:rFonts w:eastAsia="Calibri" w:cs="Times New Roman"/>
          <w:sz w:val="22"/>
        </w:rPr>
        <w:t xml:space="preserve"> student:</w:t>
      </w:r>
    </w:p>
    <w:p w:rsidR="00C658CD" w:rsidRPr="00D304CD" w:rsidRDefault="00C658CD" w:rsidP="0045091B">
      <w:pPr>
        <w:numPr>
          <w:ilvl w:val="0"/>
          <w:numId w:val="29"/>
        </w:numPr>
        <w:spacing w:line="240" w:lineRule="auto"/>
        <w:contextualSpacing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odkrywa, że wiedza teoretyczna z zakresu artystycznych sposobów terapii łączy się z praktyką terapeutyczną.</w:t>
      </w:r>
    </w:p>
    <w:p w:rsidR="00C658CD" w:rsidRPr="00D304CD" w:rsidRDefault="00C658CD" w:rsidP="0045091B">
      <w:pPr>
        <w:numPr>
          <w:ilvl w:val="3"/>
          <w:numId w:val="32"/>
        </w:numPr>
        <w:spacing w:line="240" w:lineRule="auto"/>
        <w:ind w:left="851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w zakresie </w:t>
      </w:r>
      <w:r w:rsidRPr="00D304CD">
        <w:rPr>
          <w:rFonts w:eastAsia="Calibri" w:cs="Times New Roman"/>
          <w:sz w:val="22"/>
          <w:u w:val="single"/>
        </w:rPr>
        <w:t>umiejętności</w:t>
      </w:r>
      <w:r w:rsidRPr="00D304CD">
        <w:rPr>
          <w:rFonts w:eastAsia="Calibri" w:cs="Times New Roman"/>
          <w:sz w:val="22"/>
        </w:rPr>
        <w:t xml:space="preserve"> student:</w:t>
      </w:r>
    </w:p>
    <w:p w:rsidR="00C658CD" w:rsidRPr="00D304CD" w:rsidRDefault="00C658CD" w:rsidP="0045091B">
      <w:pPr>
        <w:numPr>
          <w:ilvl w:val="0"/>
          <w:numId w:val="29"/>
        </w:numPr>
        <w:spacing w:line="240" w:lineRule="auto"/>
        <w:contextualSpacing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podejmuje próby obserwacji i interpretacji zjawisk dostrzeżonych podczas hospitacji zajęć i poznawania placówek.</w:t>
      </w:r>
    </w:p>
    <w:p w:rsidR="00C658CD" w:rsidRPr="00D304CD" w:rsidRDefault="00C658CD" w:rsidP="00C658CD">
      <w:pPr>
        <w:spacing w:line="240" w:lineRule="auto"/>
        <w:rPr>
          <w:rFonts w:eastAsia="Calibri" w:cs="Times New Roman"/>
          <w:sz w:val="22"/>
        </w:rPr>
      </w:pPr>
    </w:p>
    <w:p w:rsidR="00C658CD" w:rsidRPr="00D304CD" w:rsidRDefault="00C658CD" w:rsidP="0045091B">
      <w:pPr>
        <w:numPr>
          <w:ilvl w:val="1"/>
          <w:numId w:val="32"/>
        </w:numPr>
        <w:spacing w:after="160" w:line="259" w:lineRule="auto"/>
        <w:ind w:left="567" w:hanging="283"/>
        <w:contextualSpacing/>
        <w:rPr>
          <w:rFonts w:eastAsia="Calibri" w:cs="Times New Roman"/>
          <w:b/>
          <w:sz w:val="22"/>
        </w:rPr>
      </w:pPr>
      <w:r w:rsidRPr="00D304CD">
        <w:rPr>
          <w:rFonts w:eastAsia="Calibri" w:cs="Times New Roman"/>
          <w:b/>
          <w:sz w:val="22"/>
        </w:rPr>
        <w:t>praktyka terenowa uczestnicząca</w:t>
      </w:r>
    </w:p>
    <w:p w:rsidR="00C658CD" w:rsidRPr="00D304CD" w:rsidRDefault="00C658CD" w:rsidP="00C658CD">
      <w:pPr>
        <w:spacing w:line="240" w:lineRule="auto"/>
        <w:ind w:firstLine="567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1. w zakresie </w:t>
      </w:r>
      <w:r w:rsidRPr="00D304CD">
        <w:rPr>
          <w:rFonts w:eastAsia="Calibri" w:cs="Times New Roman"/>
          <w:sz w:val="22"/>
          <w:u w:val="single"/>
        </w:rPr>
        <w:t>wiedzy</w:t>
      </w:r>
      <w:r w:rsidRPr="00D304CD">
        <w:rPr>
          <w:rFonts w:eastAsia="Calibri" w:cs="Times New Roman"/>
          <w:sz w:val="22"/>
        </w:rPr>
        <w:t xml:space="preserve"> student:</w:t>
      </w:r>
    </w:p>
    <w:p w:rsidR="00C658CD" w:rsidRPr="00D304CD" w:rsidRDefault="00C658CD" w:rsidP="0045091B">
      <w:pPr>
        <w:numPr>
          <w:ilvl w:val="0"/>
          <w:numId w:val="29"/>
        </w:numPr>
        <w:spacing w:before="240" w:line="240" w:lineRule="auto"/>
        <w:contextualSpacing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wie, jakie znaczenie ma pedagogika w terapiach artystycznych.</w:t>
      </w:r>
    </w:p>
    <w:p w:rsidR="00C658CD" w:rsidRPr="00D304CD" w:rsidRDefault="00C658CD" w:rsidP="00C658CD">
      <w:pPr>
        <w:spacing w:before="240" w:after="160" w:line="240" w:lineRule="auto"/>
        <w:ind w:left="567"/>
        <w:contextualSpacing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2. w zakresie </w:t>
      </w:r>
      <w:r w:rsidRPr="00D304CD">
        <w:rPr>
          <w:rFonts w:eastAsia="Calibri" w:cs="Times New Roman"/>
          <w:sz w:val="22"/>
          <w:u w:val="single"/>
        </w:rPr>
        <w:t>umiejętności</w:t>
      </w:r>
      <w:r w:rsidRPr="00D304CD">
        <w:rPr>
          <w:rFonts w:eastAsia="Calibri" w:cs="Times New Roman"/>
          <w:sz w:val="22"/>
        </w:rPr>
        <w:t xml:space="preserve"> student:</w:t>
      </w:r>
    </w:p>
    <w:p w:rsidR="00C658CD" w:rsidRPr="00D304CD" w:rsidRDefault="00C658CD" w:rsidP="0045091B">
      <w:pPr>
        <w:numPr>
          <w:ilvl w:val="0"/>
          <w:numId w:val="29"/>
        </w:numPr>
        <w:spacing w:after="160" w:line="240" w:lineRule="auto"/>
        <w:contextualSpacing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odwołując się do podstawowej wiedzy teoretycznej i praktycznej dla kierunku, potrafi posługiwać się technikami i narzędziami odpowiednimi do stosowanej terapii sztuką,</w:t>
      </w:r>
    </w:p>
    <w:p w:rsidR="00C658CD" w:rsidRPr="00D304CD" w:rsidRDefault="00C658CD" w:rsidP="0045091B">
      <w:pPr>
        <w:numPr>
          <w:ilvl w:val="0"/>
          <w:numId w:val="29"/>
        </w:numPr>
        <w:spacing w:after="160" w:line="240" w:lineRule="auto"/>
        <w:contextualSpacing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umie zastosować działania arteterapeutyczne posługując się integralnie muzyką, sztukami wizualnymi, dramą, literaturą, i ekspresją ruchową,</w:t>
      </w:r>
    </w:p>
    <w:p w:rsidR="00C658CD" w:rsidRPr="00D304CD" w:rsidRDefault="00C658CD" w:rsidP="0045091B">
      <w:pPr>
        <w:numPr>
          <w:ilvl w:val="0"/>
          <w:numId w:val="29"/>
        </w:numPr>
        <w:spacing w:after="160" w:line="240" w:lineRule="auto"/>
        <w:contextualSpacing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potrafi analizować motywy i wzory ludzkiego zachowania się, uczy się diagnozowania i prognozowania sytuacji oraz analizowania strategii działań praktycznych.</w:t>
      </w:r>
    </w:p>
    <w:p w:rsidR="00C658CD" w:rsidRPr="00D304CD" w:rsidRDefault="00C658CD" w:rsidP="00C658CD">
      <w:pPr>
        <w:spacing w:line="240" w:lineRule="auto"/>
        <w:rPr>
          <w:rFonts w:eastAsia="Calibri" w:cs="Times New Roman"/>
          <w:sz w:val="22"/>
        </w:rPr>
      </w:pPr>
    </w:p>
    <w:p w:rsidR="00C658CD" w:rsidRPr="00D304CD" w:rsidRDefault="00C658CD" w:rsidP="0045091B">
      <w:pPr>
        <w:numPr>
          <w:ilvl w:val="1"/>
          <w:numId w:val="32"/>
        </w:numPr>
        <w:spacing w:after="160" w:line="240" w:lineRule="auto"/>
        <w:ind w:left="709" w:hanging="283"/>
        <w:contextualSpacing/>
        <w:rPr>
          <w:rFonts w:eastAsia="Calibri" w:cs="Times New Roman"/>
          <w:b/>
          <w:sz w:val="22"/>
        </w:rPr>
      </w:pPr>
      <w:r w:rsidRPr="00D304CD">
        <w:rPr>
          <w:rFonts w:eastAsia="Calibri" w:cs="Times New Roman"/>
          <w:b/>
          <w:sz w:val="22"/>
        </w:rPr>
        <w:t>praktyka terenowa dyplomowa</w:t>
      </w:r>
    </w:p>
    <w:p w:rsidR="00C658CD" w:rsidRPr="00D304CD" w:rsidRDefault="00C658CD" w:rsidP="00C658CD">
      <w:pPr>
        <w:spacing w:line="240" w:lineRule="auto"/>
        <w:ind w:left="1134" w:hanging="567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1. w zakresie </w:t>
      </w:r>
      <w:r w:rsidRPr="00D304CD">
        <w:rPr>
          <w:rFonts w:eastAsia="Calibri" w:cs="Times New Roman"/>
          <w:sz w:val="22"/>
          <w:u w:val="single"/>
        </w:rPr>
        <w:t>wiedzy</w:t>
      </w:r>
      <w:r w:rsidRPr="00D304CD">
        <w:rPr>
          <w:rFonts w:eastAsia="Calibri" w:cs="Times New Roman"/>
          <w:sz w:val="22"/>
        </w:rPr>
        <w:t xml:space="preserve"> student:</w:t>
      </w:r>
    </w:p>
    <w:p w:rsidR="00C658CD" w:rsidRPr="00D304CD" w:rsidRDefault="00C658CD" w:rsidP="0045091B">
      <w:pPr>
        <w:numPr>
          <w:ilvl w:val="0"/>
          <w:numId w:val="30"/>
        </w:numPr>
        <w:spacing w:after="160" w:line="240" w:lineRule="auto"/>
        <w:ind w:left="1134" w:hanging="425"/>
        <w:contextualSpacing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zna powiązania i zależności pomiędzy teoretycznymi i praktycznymi elementami arteterapii.</w:t>
      </w:r>
      <w:r w:rsidRPr="00D304CD">
        <w:rPr>
          <w:rFonts w:eastAsia="Calibri" w:cs="Times New Roman"/>
          <w:sz w:val="22"/>
        </w:rPr>
        <w:tab/>
      </w:r>
      <w:r w:rsidRPr="00D304CD">
        <w:rPr>
          <w:rFonts w:eastAsia="Calibri" w:cs="Times New Roman"/>
          <w:sz w:val="22"/>
        </w:rPr>
        <w:tab/>
      </w:r>
      <w:r w:rsidRPr="00D304CD">
        <w:rPr>
          <w:rFonts w:eastAsia="Calibri" w:cs="Times New Roman"/>
          <w:sz w:val="22"/>
        </w:rPr>
        <w:tab/>
      </w:r>
      <w:r w:rsidRPr="00D304CD">
        <w:rPr>
          <w:rFonts w:eastAsia="Calibri" w:cs="Times New Roman"/>
          <w:sz w:val="22"/>
        </w:rPr>
        <w:tab/>
      </w:r>
      <w:r w:rsidRPr="00D304CD">
        <w:rPr>
          <w:rFonts w:eastAsia="Calibri" w:cs="Times New Roman"/>
          <w:sz w:val="22"/>
        </w:rPr>
        <w:tab/>
      </w:r>
      <w:r w:rsidRPr="00D304CD">
        <w:rPr>
          <w:rFonts w:eastAsia="Calibri" w:cs="Times New Roman"/>
          <w:sz w:val="22"/>
        </w:rPr>
        <w:tab/>
      </w:r>
      <w:r w:rsidRPr="00D304CD">
        <w:rPr>
          <w:rFonts w:eastAsia="Calibri" w:cs="Times New Roman"/>
          <w:sz w:val="22"/>
        </w:rPr>
        <w:tab/>
      </w:r>
    </w:p>
    <w:p w:rsidR="00C658CD" w:rsidRPr="00D304CD" w:rsidRDefault="00C658CD" w:rsidP="00C658CD">
      <w:pPr>
        <w:spacing w:line="240" w:lineRule="auto"/>
        <w:ind w:left="1134" w:hanging="567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2. w zakresie </w:t>
      </w:r>
      <w:r w:rsidRPr="00D304CD">
        <w:rPr>
          <w:rFonts w:eastAsia="Calibri" w:cs="Times New Roman"/>
          <w:sz w:val="22"/>
          <w:u w:val="single"/>
        </w:rPr>
        <w:t>umiejętności</w:t>
      </w:r>
      <w:r w:rsidRPr="00D304CD">
        <w:rPr>
          <w:rFonts w:eastAsia="Calibri" w:cs="Times New Roman"/>
          <w:sz w:val="22"/>
        </w:rPr>
        <w:t xml:space="preserve"> student:</w:t>
      </w:r>
    </w:p>
    <w:p w:rsidR="00C658CD" w:rsidRPr="00D304CD" w:rsidRDefault="00C658CD" w:rsidP="0045091B">
      <w:pPr>
        <w:numPr>
          <w:ilvl w:val="0"/>
          <w:numId w:val="29"/>
        </w:numPr>
        <w:spacing w:after="160" w:line="240" w:lineRule="auto"/>
        <w:contextualSpacing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potrafi dokonać analizy własnych działań artystycznych i wskazać ewentualne obszary wymagające modyfikacji w przyszłym działaniu.</w:t>
      </w:r>
    </w:p>
    <w:p w:rsidR="00C658CD" w:rsidRPr="00D304CD" w:rsidRDefault="00C658CD" w:rsidP="00C658CD">
      <w:pPr>
        <w:spacing w:line="240" w:lineRule="auto"/>
        <w:ind w:left="708"/>
        <w:rPr>
          <w:rFonts w:eastAsia="Calibri" w:cs="Times New Roman"/>
          <w:sz w:val="22"/>
        </w:rPr>
      </w:pPr>
    </w:p>
    <w:p w:rsidR="00C658CD" w:rsidRPr="00D304CD" w:rsidRDefault="00C658CD" w:rsidP="0045091B">
      <w:pPr>
        <w:numPr>
          <w:ilvl w:val="0"/>
          <w:numId w:val="32"/>
        </w:numPr>
        <w:spacing w:after="160" w:line="240" w:lineRule="auto"/>
        <w:contextualSpacing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Celem realizacji praktyk jest ponadto:</w:t>
      </w:r>
    </w:p>
    <w:p w:rsidR="00C658CD" w:rsidRPr="00D304CD" w:rsidRDefault="00C658CD" w:rsidP="00C658CD">
      <w:pPr>
        <w:spacing w:line="240" w:lineRule="auto"/>
        <w:ind w:left="1068"/>
        <w:contextualSpacing/>
        <w:rPr>
          <w:rFonts w:eastAsia="Calibri" w:cs="Times New Roman"/>
          <w:sz w:val="22"/>
        </w:rPr>
      </w:pPr>
    </w:p>
    <w:p w:rsidR="00C658CD" w:rsidRPr="00D304CD" w:rsidRDefault="00C658CD" w:rsidP="0045091B">
      <w:pPr>
        <w:numPr>
          <w:ilvl w:val="0"/>
          <w:numId w:val="40"/>
        </w:numPr>
        <w:spacing w:line="240" w:lineRule="auto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rozwijanie umiejętności wykorzystania wiedzy zdobytej na studiach,</w:t>
      </w:r>
    </w:p>
    <w:p w:rsidR="00C658CD" w:rsidRPr="00D304CD" w:rsidRDefault="00C658CD" w:rsidP="0045091B">
      <w:pPr>
        <w:numPr>
          <w:ilvl w:val="0"/>
          <w:numId w:val="40"/>
        </w:numPr>
        <w:spacing w:line="240" w:lineRule="auto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zapoznanie studenta ze specyfiką środowiska zawodowego oraz zasadami funkcjonowania rynku pracy,</w:t>
      </w:r>
    </w:p>
    <w:p w:rsidR="00C658CD" w:rsidRPr="00D304CD" w:rsidRDefault="00C658CD" w:rsidP="0045091B">
      <w:pPr>
        <w:numPr>
          <w:ilvl w:val="0"/>
          <w:numId w:val="40"/>
        </w:numPr>
        <w:spacing w:line="240" w:lineRule="auto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zapoznanie studenta z funkcjonowaniem struktury organizacyjnej, zasadami organizacji pracy i podziału kompetencji, procedurami, procesem planowania pracy w miejscu odbywania praktyk zawodowych,</w:t>
      </w:r>
    </w:p>
    <w:p w:rsidR="00C658CD" w:rsidRPr="00D304CD" w:rsidRDefault="00C658CD" w:rsidP="0045091B">
      <w:pPr>
        <w:numPr>
          <w:ilvl w:val="0"/>
          <w:numId w:val="40"/>
        </w:numPr>
        <w:spacing w:line="240" w:lineRule="auto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kształtowanie umiejętności niezbędnych w przyszłej pracy zawodowej,</w:t>
      </w:r>
    </w:p>
    <w:p w:rsidR="00C658CD" w:rsidRPr="00D304CD" w:rsidRDefault="00C658CD" w:rsidP="0045091B">
      <w:pPr>
        <w:numPr>
          <w:ilvl w:val="0"/>
          <w:numId w:val="40"/>
        </w:numPr>
        <w:spacing w:line="240" w:lineRule="auto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umożliwienie studentowi prowadzenia własnych działań arteterapeutycznych pod okiem opiekuna i specjalistów,</w:t>
      </w:r>
    </w:p>
    <w:p w:rsidR="00C658CD" w:rsidRPr="00D304CD" w:rsidRDefault="00C658CD" w:rsidP="0045091B">
      <w:pPr>
        <w:numPr>
          <w:ilvl w:val="0"/>
          <w:numId w:val="40"/>
        </w:numPr>
        <w:spacing w:line="240" w:lineRule="auto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przygotowanie studenta do samodzielności i odpowiedzialności za powierzone mu zadania,</w:t>
      </w:r>
    </w:p>
    <w:p w:rsidR="00C658CD" w:rsidRPr="00D304CD" w:rsidRDefault="00C658CD" w:rsidP="0045091B">
      <w:pPr>
        <w:numPr>
          <w:ilvl w:val="0"/>
          <w:numId w:val="40"/>
        </w:numPr>
        <w:spacing w:line="240" w:lineRule="auto"/>
        <w:rPr>
          <w:rFonts w:eastAsia="Calibri" w:cs="Times New Roman"/>
          <w:b/>
          <w:sz w:val="22"/>
        </w:rPr>
      </w:pPr>
      <w:r w:rsidRPr="00D304CD">
        <w:rPr>
          <w:rFonts w:eastAsia="Calibri" w:cs="Times New Roman"/>
          <w:sz w:val="22"/>
        </w:rPr>
        <w:t>stworzenie możliwości realizacji własnego projektu arteterapeutycznego.</w:t>
      </w:r>
    </w:p>
    <w:p w:rsidR="00C658CD" w:rsidRPr="00D304CD" w:rsidRDefault="00C658CD" w:rsidP="00C658CD">
      <w:pPr>
        <w:spacing w:line="240" w:lineRule="auto"/>
        <w:rPr>
          <w:rFonts w:eastAsia="Calibri" w:cs="Times New Roman"/>
          <w:b/>
          <w:sz w:val="22"/>
        </w:rPr>
      </w:pPr>
    </w:p>
    <w:p w:rsidR="00C658CD" w:rsidRPr="00D304CD" w:rsidRDefault="00C658CD" w:rsidP="00C658CD">
      <w:pPr>
        <w:spacing w:line="240" w:lineRule="auto"/>
        <w:rPr>
          <w:rFonts w:eastAsia="Calibri" w:cs="Times New Roman"/>
          <w:b/>
          <w:sz w:val="22"/>
        </w:rPr>
      </w:pPr>
    </w:p>
    <w:p w:rsidR="00C658CD" w:rsidRPr="00D304CD" w:rsidRDefault="00C658CD" w:rsidP="00C658CD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D304CD">
        <w:rPr>
          <w:rFonts w:eastAsia="Calibri" w:cs="Times New Roman"/>
          <w:b/>
          <w:sz w:val="22"/>
        </w:rPr>
        <w:t>§ 3</w:t>
      </w:r>
    </w:p>
    <w:p w:rsidR="00C658CD" w:rsidRPr="00D304CD" w:rsidRDefault="00C658CD" w:rsidP="00C658CD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D304CD">
        <w:rPr>
          <w:rFonts w:eastAsia="Calibri" w:cs="Times New Roman"/>
          <w:b/>
          <w:sz w:val="22"/>
        </w:rPr>
        <w:t>Miejsce odbywania praktyk</w:t>
      </w:r>
    </w:p>
    <w:p w:rsidR="00C658CD" w:rsidRPr="00D304CD" w:rsidRDefault="00C658CD" w:rsidP="00C658CD">
      <w:pPr>
        <w:spacing w:line="240" w:lineRule="auto"/>
        <w:rPr>
          <w:rFonts w:eastAsia="Calibri" w:cs="Times New Roman"/>
          <w:sz w:val="22"/>
        </w:rPr>
      </w:pPr>
    </w:p>
    <w:p w:rsidR="00C658CD" w:rsidRPr="00D304CD" w:rsidRDefault="00C658CD" w:rsidP="0045091B">
      <w:pPr>
        <w:numPr>
          <w:ilvl w:val="0"/>
          <w:numId w:val="33"/>
        </w:numPr>
        <w:spacing w:after="160" w:line="240" w:lineRule="auto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Miejsce odbywania praktyk jest ściśle związane z realizowanymi celami praktyk, wyznaczonymi efektami uczenia się oraz specyfiką kierunku Arteterapia.</w:t>
      </w:r>
    </w:p>
    <w:p w:rsidR="00C658CD" w:rsidRPr="00D304CD" w:rsidRDefault="00C658CD" w:rsidP="0045091B">
      <w:pPr>
        <w:numPr>
          <w:ilvl w:val="0"/>
          <w:numId w:val="33"/>
        </w:numPr>
        <w:tabs>
          <w:tab w:val="left" w:pos="284"/>
        </w:tabs>
        <w:spacing w:after="160" w:line="240" w:lineRule="auto"/>
        <w:ind w:left="284" w:hanging="284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Praktyka </w:t>
      </w:r>
      <w:r w:rsidR="00004975" w:rsidRPr="00D304CD">
        <w:rPr>
          <w:rFonts w:eastAsia="Calibri" w:cs="Times New Roman"/>
          <w:sz w:val="22"/>
        </w:rPr>
        <w:t xml:space="preserve">asystencka i </w:t>
      </w:r>
      <w:r w:rsidR="00E25209" w:rsidRPr="00D304CD">
        <w:rPr>
          <w:rFonts w:eastAsia="Calibri" w:cs="Times New Roman"/>
          <w:sz w:val="22"/>
        </w:rPr>
        <w:t xml:space="preserve">praktyka </w:t>
      </w:r>
      <w:r w:rsidR="00004975" w:rsidRPr="00D304CD">
        <w:rPr>
          <w:rFonts w:eastAsia="Calibri" w:cs="Times New Roman"/>
          <w:sz w:val="22"/>
        </w:rPr>
        <w:t xml:space="preserve">terenowa uczestnicząca </w:t>
      </w:r>
      <w:r w:rsidRPr="00D304CD">
        <w:rPr>
          <w:rFonts w:eastAsia="Calibri" w:cs="Times New Roman"/>
          <w:sz w:val="22"/>
        </w:rPr>
        <w:t>odbywa się w placówkach wybranych przez nauczyciela akademickiego realizującego moduł, a ich szczegółową organizację określa opis modułu ujęty w programie studiów.</w:t>
      </w:r>
      <w:r w:rsidRPr="00D304CD">
        <w:rPr>
          <w:rFonts w:eastAsia="Calibri" w:cs="Times New Roman"/>
          <w:color w:val="000000"/>
          <w:sz w:val="22"/>
          <w:shd w:val="clear" w:color="auto" w:fill="F2F2FA"/>
        </w:rPr>
        <w:t xml:space="preserve"> </w:t>
      </w:r>
    </w:p>
    <w:p w:rsidR="00C658CD" w:rsidRPr="00D304CD" w:rsidRDefault="00F85C05" w:rsidP="0045091B">
      <w:pPr>
        <w:numPr>
          <w:ilvl w:val="0"/>
          <w:numId w:val="33"/>
        </w:numPr>
        <w:spacing w:after="160" w:line="240" w:lineRule="auto"/>
        <w:ind w:left="284" w:hanging="284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P</w:t>
      </w:r>
      <w:r w:rsidR="00C658CD" w:rsidRPr="00D304CD">
        <w:rPr>
          <w:rFonts w:eastAsia="Calibri" w:cs="Times New Roman"/>
          <w:sz w:val="22"/>
        </w:rPr>
        <w:t>raktyk</w:t>
      </w:r>
      <w:r w:rsidRPr="00D304CD">
        <w:rPr>
          <w:rFonts w:eastAsia="Calibri" w:cs="Times New Roman"/>
          <w:sz w:val="22"/>
        </w:rPr>
        <w:t>a</w:t>
      </w:r>
      <w:r w:rsidR="00C658CD" w:rsidRPr="00D304CD">
        <w:rPr>
          <w:rFonts w:eastAsia="Calibri" w:cs="Times New Roman"/>
          <w:sz w:val="22"/>
        </w:rPr>
        <w:t xml:space="preserve"> terenow</w:t>
      </w:r>
      <w:r w:rsidRPr="00D304CD">
        <w:rPr>
          <w:rFonts w:eastAsia="Calibri" w:cs="Times New Roman"/>
          <w:sz w:val="22"/>
        </w:rPr>
        <w:t>a</w:t>
      </w:r>
      <w:r w:rsidR="00C658CD" w:rsidRPr="00D304CD">
        <w:rPr>
          <w:rFonts w:eastAsia="Calibri" w:cs="Times New Roman"/>
          <w:sz w:val="22"/>
        </w:rPr>
        <w:t xml:space="preserve"> dyplomow</w:t>
      </w:r>
      <w:r w:rsidRPr="00D304CD">
        <w:rPr>
          <w:rFonts w:eastAsia="Calibri" w:cs="Times New Roman"/>
          <w:sz w:val="22"/>
        </w:rPr>
        <w:t>a realizowana jest</w:t>
      </w:r>
      <w:r w:rsidR="00C658CD" w:rsidRPr="00D304CD">
        <w:rPr>
          <w:rFonts w:eastAsia="Calibri" w:cs="Times New Roman"/>
          <w:sz w:val="22"/>
        </w:rPr>
        <w:t xml:space="preserve"> </w:t>
      </w:r>
      <w:r w:rsidRPr="00D304CD">
        <w:rPr>
          <w:rFonts w:cs="Times New Roman"/>
          <w:sz w:val="22"/>
        </w:rPr>
        <w:t xml:space="preserve">w wybranych samodzielnie przez studenta placówkach </w:t>
      </w:r>
      <w:r w:rsidRPr="00D304CD">
        <w:rPr>
          <w:rFonts w:eastAsia="Calibri" w:cs="Times New Roman"/>
          <w:sz w:val="22"/>
        </w:rPr>
        <w:t xml:space="preserve">prowadzących działania rehabilitacyjne, reedukacyjne, resocjalizacyjne </w:t>
      </w:r>
      <w:r w:rsidR="00FC5A1A" w:rsidRPr="00D304CD">
        <w:rPr>
          <w:rFonts w:eastAsia="Calibri" w:cs="Times New Roman"/>
          <w:sz w:val="22"/>
        </w:rPr>
        <w:t xml:space="preserve">bądź inne </w:t>
      </w:r>
      <w:r w:rsidRPr="00D304CD">
        <w:rPr>
          <w:rFonts w:eastAsia="Calibri" w:cs="Times New Roman"/>
          <w:sz w:val="22"/>
        </w:rPr>
        <w:t>uwzględniając</w:t>
      </w:r>
      <w:r w:rsidR="00FC5A1A" w:rsidRPr="00D304CD">
        <w:rPr>
          <w:rFonts w:eastAsia="Calibri" w:cs="Times New Roman"/>
          <w:sz w:val="22"/>
        </w:rPr>
        <w:t xml:space="preserve">e </w:t>
      </w:r>
      <w:r w:rsidRPr="00D304CD">
        <w:rPr>
          <w:rFonts w:eastAsia="Calibri" w:cs="Times New Roman"/>
          <w:sz w:val="22"/>
        </w:rPr>
        <w:t>procedury stosowane w działaniu i badaniu przez sztukę. Praktyka terenowa dyplomowa ma bezpośredni związek z</w:t>
      </w:r>
      <w:r w:rsidR="00FC5A1A" w:rsidRPr="00D304CD">
        <w:rPr>
          <w:rFonts w:eastAsia="Calibri" w:cs="Times New Roman"/>
          <w:sz w:val="22"/>
        </w:rPr>
        <w:t xml:space="preserve"> przygotowaniem i realizacją</w:t>
      </w:r>
      <w:r w:rsidR="00C658CD" w:rsidRPr="00D304CD">
        <w:rPr>
          <w:rFonts w:eastAsia="Calibri" w:cs="Times New Roman"/>
          <w:sz w:val="22"/>
        </w:rPr>
        <w:t xml:space="preserve"> </w:t>
      </w:r>
      <w:r w:rsidR="00EB44BE" w:rsidRPr="00D304CD">
        <w:rPr>
          <w:rFonts w:eastAsia="Calibri" w:cs="Times New Roman"/>
          <w:sz w:val="22"/>
        </w:rPr>
        <w:t>projektu</w:t>
      </w:r>
      <w:r w:rsidR="00C658CD" w:rsidRPr="00D304CD">
        <w:rPr>
          <w:rFonts w:eastAsia="Calibri" w:cs="Times New Roman"/>
          <w:sz w:val="22"/>
        </w:rPr>
        <w:t xml:space="preserve"> arteterapeutyczn</w:t>
      </w:r>
      <w:r w:rsidR="00FC5A1A" w:rsidRPr="00D304CD">
        <w:rPr>
          <w:rFonts w:eastAsia="Calibri" w:cs="Times New Roman"/>
          <w:sz w:val="22"/>
        </w:rPr>
        <w:t>ego</w:t>
      </w:r>
      <w:r w:rsidR="00EB44BE" w:rsidRPr="00D304CD">
        <w:rPr>
          <w:rFonts w:eastAsia="Calibri" w:cs="Times New Roman"/>
          <w:sz w:val="22"/>
        </w:rPr>
        <w:t xml:space="preserve">, który jest </w:t>
      </w:r>
      <w:r w:rsidR="00C658CD" w:rsidRPr="00D304CD">
        <w:rPr>
          <w:rFonts w:eastAsia="Calibri" w:cs="Times New Roman"/>
          <w:sz w:val="22"/>
        </w:rPr>
        <w:t xml:space="preserve">własnym i oryginalnym pomysłem artystycznym, wdrażanym </w:t>
      </w:r>
      <w:r w:rsidRPr="00D304CD">
        <w:rPr>
          <w:rFonts w:eastAsia="Calibri" w:cs="Times New Roman"/>
          <w:sz w:val="22"/>
        </w:rPr>
        <w:t>przez studenta.</w:t>
      </w:r>
    </w:p>
    <w:p w:rsidR="00C658CD" w:rsidRPr="00D304CD" w:rsidRDefault="00C658CD" w:rsidP="00C658CD">
      <w:pPr>
        <w:spacing w:line="240" w:lineRule="auto"/>
        <w:rPr>
          <w:rFonts w:eastAsia="Calibri" w:cs="Times New Roman"/>
          <w:sz w:val="22"/>
        </w:rPr>
      </w:pPr>
    </w:p>
    <w:p w:rsidR="00C658CD" w:rsidRPr="00D304CD" w:rsidRDefault="00C658CD" w:rsidP="00C658CD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D304CD">
        <w:rPr>
          <w:rFonts w:eastAsia="Calibri" w:cs="Times New Roman"/>
          <w:b/>
          <w:sz w:val="22"/>
        </w:rPr>
        <w:t>§ 4</w:t>
      </w:r>
    </w:p>
    <w:p w:rsidR="00C658CD" w:rsidRPr="00D304CD" w:rsidRDefault="00C658CD" w:rsidP="00C658CD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D304CD">
        <w:rPr>
          <w:rFonts w:eastAsia="Calibri" w:cs="Times New Roman"/>
          <w:b/>
          <w:sz w:val="22"/>
        </w:rPr>
        <w:t>Organizacja praktyk</w:t>
      </w:r>
    </w:p>
    <w:p w:rsidR="00C658CD" w:rsidRPr="00D304CD" w:rsidRDefault="00C658CD" w:rsidP="00C658CD">
      <w:pPr>
        <w:spacing w:line="240" w:lineRule="auto"/>
        <w:rPr>
          <w:rFonts w:eastAsia="Calibri" w:cs="Times New Roman"/>
          <w:b/>
          <w:sz w:val="22"/>
        </w:rPr>
      </w:pPr>
    </w:p>
    <w:p w:rsidR="00C658CD" w:rsidRPr="00D304CD" w:rsidRDefault="00C658CD" w:rsidP="0045091B">
      <w:pPr>
        <w:numPr>
          <w:ilvl w:val="0"/>
          <w:numId w:val="34"/>
        </w:numPr>
        <w:spacing w:after="160" w:line="240" w:lineRule="auto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Praktyki terenowe dyplomowe odbywane są na podstawie porozumień o organizacji praktyk zawodowych, zgodnie z § 2, punkt 5 Zarządzenia nr 92 Rektora UŚ z 22 czerwca 2020 r.</w:t>
      </w:r>
    </w:p>
    <w:p w:rsidR="00C658CD" w:rsidRPr="00D304CD" w:rsidRDefault="00C658CD" w:rsidP="0045091B">
      <w:pPr>
        <w:numPr>
          <w:ilvl w:val="0"/>
          <w:numId w:val="34"/>
        </w:numPr>
        <w:spacing w:after="160" w:line="240" w:lineRule="auto"/>
        <w:ind w:left="284" w:hanging="284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Opiekunem praktyki asystenckiej i terenowej uczestniczącej jest nauczyciel akademicki, któremu powierzono do realizacji moduł wyżej wymienionych praktyk.</w:t>
      </w:r>
    </w:p>
    <w:p w:rsidR="00C658CD" w:rsidRPr="00D304CD" w:rsidRDefault="00C658CD" w:rsidP="0045091B">
      <w:pPr>
        <w:numPr>
          <w:ilvl w:val="0"/>
          <w:numId w:val="34"/>
        </w:numPr>
        <w:spacing w:after="160" w:line="240" w:lineRule="auto"/>
        <w:ind w:left="284" w:hanging="284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Opiekunami praktyk dyplomowych terenowych </w:t>
      </w:r>
      <w:r w:rsidR="009A1F47" w:rsidRPr="00D304CD">
        <w:rPr>
          <w:rFonts w:eastAsia="Calibri" w:cs="Times New Roman"/>
          <w:sz w:val="22"/>
        </w:rPr>
        <w:t>sprawującymi dydaktyczny nadzór</w:t>
      </w:r>
      <w:r w:rsidR="00282A34" w:rsidRPr="00D304CD">
        <w:rPr>
          <w:rFonts w:eastAsia="Calibri" w:cs="Times New Roman"/>
          <w:sz w:val="22"/>
        </w:rPr>
        <w:t xml:space="preserve"> </w:t>
      </w:r>
      <w:r w:rsidR="009A1F47" w:rsidRPr="00D304CD">
        <w:rPr>
          <w:rFonts w:eastAsia="Calibri" w:cs="Times New Roman"/>
          <w:sz w:val="22"/>
        </w:rPr>
        <w:t xml:space="preserve">nad ich przebiegiem </w:t>
      </w:r>
      <w:r w:rsidRPr="00D304CD">
        <w:rPr>
          <w:rFonts w:eastAsia="Calibri" w:cs="Times New Roman"/>
          <w:sz w:val="22"/>
        </w:rPr>
        <w:t>są nauczyciele akademiccy z ramienia Akademii Sztuk Pięknych.</w:t>
      </w:r>
    </w:p>
    <w:p w:rsidR="00C658CD" w:rsidRPr="00D304CD" w:rsidRDefault="00C658CD" w:rsidP="0045091B">
      <w:pPr>
        <w:numPr>
          <w:ilvl w:val="0"/>
          <w:numId w:val="34"/>
        </w:numPr>
        <w:spacing w:after="160" w:line="240" w:lineRule="auto"/>
        <w:ind w:left="284" w:hanging="284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Studentom nie przysługują od Uczelni żadne świadczenia finansowe z tytułu odbywania praktyki zawodowej.</w:t>
      </w:r>
    </w:p>
    <w:p w:rsidR="00C658CD" w:rsidRPr="00D304CD" w:rsidRDefault="00C658CD" w:rsidP="0045091B">
      <w:pPr>
        <w:numPr>
          <w:ilvl w:val="0"/>
          <w:numId w:val="34"/>
        </w:numPr>
        <w:spacing w:after="160" w:line="240" w:lineRule="auto"/>
        <w:ind w:left="284" w:hanging="284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Studenci kierowani na praktyki są objęci ubezpieczeniem od następstw nieszczęśliwych wypadków, na zasadach określonych w ustawie z dnia 30 października 2002 r. o zaopatrzeniu z tytułu wypadków lub chorób zawodowych powstałych w szczególnych okolicznościach. Świadczenia określone w tej ustawie są finansowane ze środków budżetu państwa.</w:t>
      </w:r>
    </w:p>
    <w:p w:rsidR="00C658CD" w:rsidRPr="00D304CD" w:rsidRDefault="00C658CD" w:rsidP="0045091B">
      <w:pPr>
        <w:numPr>
          <w:ilvl w:val="0"/>
          <w:numId w:val="34"/>
        </w:numPr>
        <w:spacing w:after="160" w:line="240" w:lineRule="auto"/>
        <w:ind w:left="284" w:hanging="284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Student potwierdza możliwość odbycia </w:t>
      </w:r>
      <w:r w:rsidR="003D00B7" w:rsidRPr="00D304CD">
        <w:rPr>
          <w:rFonts w:eastAsia="Calibri" w:cs="Times New Roman"/>
          <w:sz w:val="22"/>
        </w:rPr>
        <w:t xml:space="preserve">praktyki </w:t>
      </w:r>
      <w:r w:rsidRPr="00D304CD">
        <w:rPr>
          <w:rFonts w:eastAsia="Calibri" w:cs="Times New Roman"/>
          <w:sz w:val="22"/>
        </w:rPr>
        <w:t xml:space="preserve">terenowej dyplomowej w wybranej przez siebie placówce na </w:t>
      </w:r>
      <w:r w:rsidRPr="00D304CD">
        <w:rPr>
          <w:rFonts w:eastAsia="Calibri" w:cs="Times New Roman"/>
          <w:color w:val="000000" w:themeColor="text1"/>
          <w:sz w:val="22"/>
        </w:rPr>
        <w:t>skierowaniu (załącznik nr</w:t>
      </w:r>
      <w:r w:rsidR="00ED0D7D" w:rsidRPr="00D304CD">
        <w:rPr>
          <w:rFonts w:eastAsia="Calibri" w:cs="Times New Roman"/>
          <w:color w:val="000000" w:themeColor="text1"/>
          <w:sz w:val="22"/>
        </w:rPr>
        <w:t xml:space="preserve"> 1</w:t>
      </w:r>
      <w:r w:rsidRPr="00D304CD">
        <w:rPr>
          <w:rFonts w:eastAsia="Calibri" w:cs="Times New Roman"/>
          <w:color w:val="000000" w:themeColor="text1"/>
          <w:sz w:val="22"/>
        </w:rPr>
        <w:t xml:space="preserve">) </w:t>
      </w:r>
      <w:r w:rsidRPr="00D304CD">
        <w:rPr>
          <w:rFonts w:eastAsia="Calibri" w:cs="Times New Roman"/>
          <w:sz w:val="22"/>
        </w:rPr>
        <w:t>otrzymanym od opiekuna praktyk w terminie ustalonym na spotkaniu organizacyjnym</w:t>
      </w:r>
    </w:p>
    <w:p w:rsidR="00C658CD" w:rsidRPr="00D304CD" w:rsidRDefault="00C658CD" w:rsidP="0045091B">
      <w:pPr>
        <w:numPr>
          <w:ilvl w:val="0"/>
          <w:numId w:val="34"/>
        </w:numPr>
        <w:spacing w:after="160" w:line="240" w:lineRule="auto"/>
        <w:ind w:left="284" w:hanging="284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Student potwierdza zapoznanie się z obowiązkami w trakcie praktyk, programem praktyk oraz zasadami organizacji praktyk (załącznik nr 2). </w:t>
      </w:r>
    </w:p>
    <w:p w:rsidR="00C658CD" w:rsidRPr="00D304CD" w:rsidRDefault="00C658CD" w:rsidP="00C658CD">
      <w:pPr>
        <w:spacing w:line="240" w:lineRule="auto"/>
        <w:rPr>
          <w:rFonts w:eastAsia="Calibri" w:cs="Times New Roman"/>
          <w:sz w:val="22"/>
        </w:rPr>
      </w:pPr>
    </w:p>
    <w:p w:rsidR="00C658CD" w:rsidRPr="00D304CD" w:rsidRDefault="00C658CD" w:rsidP="00C658CD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D304CD">
        <w:rPr>
          <w:rFonts w:eastAsia="Calibri" w:cs="Times New Roman"/>
          <w:b/>
          <w:sz w:val="22"/>
        </w:rPr>
        <w:t>§ 5</w:t>
      </w:r>
    </w:p>
    <w:p w:rsidR="00C658CD" w:rsidRPr="00D304CD" w:rsidRDefault="00C658CD" w:rsidP="00C658CD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D304CD">
        <w:rPr>
          <w:rFonts w:eastAsia="Calibri" w:cs="Times New Roman"/>
          <w:b/>
          <w:sz w:val="22"/>
        </w:rPr>
        <w:t>Ramowy program praktyk</w:t>
      </w:r>
    </w:p>
    <w:p w:rsidR="00C658CD" w:rsidRPr="00D304CD" w:rsidRDefault="00C658CD" w:rsidP="00C658CD">
      <w:pPr>
        <w:spacing w:line="240" w:lineRule="auto"/>
        <w:rPr>
          <w:rFonts w:eastAsia="Calibri" w:cs="Times New Roman"/>
          <w:b/>
          <w:sz w:val="22"/>
        </w:rPr>
      </w:pPr>
    </w:p>
    <w:p w:rsidR="00C658CD" w:rsidRPr="00D304CD" w:rsidRDefault="00C658CD" w:rsidP="0045091B">
      <w:pPr>
        <w:numPr>
          <w:ilvl w:val="0"/>
          <w:numId w:val="35"/>
        </w:numPr>
        <w:spacing w:after="160" w:line="240" w:lineRule="auto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Przed rozpoczęciem praktyk na każdym z trzech poziomów student zapoznaje się z ramowym programem tychże praktyk, zasadami ich odbywania, czasem trwania, wymaganiami placówek, w których praktyki są realizowane i warunkami zaliczenia.</w:t>
      </w:r>
    </w:p>
    <w:p w:rsidR="00C658CD" w:rsidRPr="00D304CD" w:rsidRDefault="00C658CD" w:rsidP="0045091B">
      <w:pPr>
        <w:numPr>
          <w:ilvl w:val="0"/>
          <w:numId w:val="35"/>
        </w:numPr>
        <w:spacing w:after="160" w:line="240" w:lineRule="auto"/>
        <w:ind w:left="284" w:hanging="284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Ogólny, trójpoziomowy sposób realizacji praktyk na kierunku arteterapia przedstawiany jest w opisie sylabusu modułu w karcie kierunku i omawiany ze studentami przez nauczyciela akademickiego, któremu powierzono prowadzenie </w:t>
      </w:r>
      <w:r w:rsidR="003D00B7" w:rsidRPr="00D304CD">
        <w:rPr>
          <w:rFonts w:eastAsia="Calibri" w:cs="Times New Roman"/>
          <w:sz w:val="22"/>
        </w:rPr>
        <w:t>modułu praktyk</w:t>
      </w:r>
      <w:r w:rsidRPr="00D304CD">
        <w:rPr>
          <w:rFonts w:eastAsia="Calibri" w:cs="Times New Roman"/>
          <w:sz w:val="22"/>
        </w:rPr>
        <w:t>.</w:t>
      </w:r>
    </w:p>
    <w:p w:rsidR="00C658CD" w:rsidRPr="00D304CD" w:rsidRDefault="00C658CD" w:rsidP="0045091B">
      <w:pPr>
        <w:numPr>
          <w:ilvl w:val="0"/>
          <w:numId w:val="35"/>
        </w:numPr>
        <w:spacing w:after="160" w:line="240" w:lineRule="auto"/>
        <w:ind w:left="284" w:hanging="284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Ramowy program praktyk na kierunku arteterapia znajduje się w </w:t>
      </w:r>
      <w:r w:rsidRPr="00D304CD">
        <w:rPr>
          <w:rFonts w:eastAsia="Calibri" w:cs="Times New Roman"/>
          <w:color w:val="000000" w:themeColor="text1"/>
          <w:sz w:val="22"/>
        </w:rPr>
        <w:t>załączniku nr</w:t>
      </w:r>
      <w:r w:rsidR="00A26B59" w:rsidRPr="00D304CD">
        <w:rPr>
          <w:rFonts w:eastAsia="Calibri" w:cs="Times New Roman"/>
          <w:color w:val="000000" w:themeColor="text1"/>
          <w:sz w:val="22"/>
        </w:rPr>
        <w:t xml:space="preserve"> 3e</w:t>
      </w:r>
      <w:r w:rsidR="003D00B7" w:rsidRPr="00D304CD">
        <w:rPr>
          <w:rFonts w:eastAsia="Calibri" w:cs="Times New Roman"/>
          <w:color w:val="000000" w:themeColor="text1"/>
          <w:sz w:val="22"/>
        </w:rPr>
        <w:t>.</w:t>
      </w:r>
    </w:p>
    <w:p w:rsidR="00C658CD" w:rsidRPr="00D304CD" w:rsidRDefault="00C658CD" w:rsidP="00C658CD">
      <w:pPr>
        <w:spacing w:line="240" w:lineRule="auto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lastRenderedPageBreak/>
        <w:t xml:space="preserve"> </w:t>
      </w:r>
    </w:p>
    <w:p w:rsidR="00C658CD" w:rsidRPr="00D304CD" w:rsidRDefault="00C658CD" w:rsidP="00C658CD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D304CD">
        <w:rPr>
          <w:rFonts w:eastAsia="Calibri" w:cs="Times New Roman"/>
          <w:b/>
          <w:sz w:val="22"/>
        </w:rPr>
        <w:t>§ 6</w:t>
      </w:r>
    </w:p>
    <w:p w:rsidR="00C658CD" w:rsidRPr="00D304CD" w:rsidRDefault="00C658CD" w:rsidP="00C658CD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D304CD">
        <w:rPr>
          <w:rFonts w:eastAsia="Calibri" w:cs="Times New Roman"/>
          <w:b/>
          <w:sz w:val="22"/>
        </w:rPr>
        <w:t>Obowiązki studenta realizującego praktyki</w:t>
      </w:r>
    </w:p>
    <w:p w:rsidR="00C658CD" w:rsidRPr="00D304CD" w:rsidRDefault="00C658CD" w:rsidP="00C658CD">
      <w:pPr>
        <w:spacing w:line="240" w:lineRule="auto"/>
        <w:rPr>
          <w:rFonts w:eastAsia="Calibri" w:cs="Times New Roman"/>
          <w:b/>
          <w:sz w:val="22"/>
        </w:rPr>
      </w:pPr>
    </w:p>
    <w:p w:rsidR="00C658CD" w:rsidRPr="00D304CD" w:rsidRDefault="00C658CD" w:rsidP="0045091B">
      <w:pPr>
        <w:numPr>
          <w:ilvl w:val="0"/>
          <w:numId w:val="36"/>
        </w:numPr>
        <w:spacing w:after="160" w:line="240" w:lineRule="auto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Student zobowiązany jest do: </w:t>
      </w:r>
    </w:p>
    <w:p w:rsidR="00C658CD" w:rsidRPr="00D304CD" w:rsidRDefault="00C658CD" w:rsidP="0045091B">
      <w:pPr>
        <w:numPr>
          <w:ilvl w:val="1"/>
          <w:numId w:val="36"/>
        </w:numPr>
        <w:spacing w:after="160" w:line="240" w:lineRule="auto"/>
        <w:ind w:left="567" w:hanging="283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zapoznania się przed rozpoczęciem praktyk z ramowym programem praktyk, zasadami ich odbywania, czasem trwania, wymaganiami placówek, w których praktyki są realizowane i warunkami zaliczenia;</w:t>
      </w:r>
    </w:p>
    <w:p w:rsidR="00C658CD" w:rsidRPr="00D304CD" w:rsidRDefault="00C658CD" w:rsidP="0045091B">
      <w:pPr>
        <w:numPr>
          <w:ilvl w:val="1"/>
          <w:numId w:val="36"/>
        </w:numPr>
        <w:spacing w:after="160" w:line="240" w:lineRule="auto"/>
        <w:ind w:left="567" w:hanging="283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znalezienia instytucji/placówki umożliwiającej realizację projektu arteterapeutycznego realizowanego w ramach praktyk</w:t>
      </w:r>
      <w:r w:rsidR="00DB6AAB" w:rsidRPr="00D304CD">
        <w:rPr>
          <w:rFonts w:eastAsia="Calibri" w:cs="Times New Roman"/>
          <w:sz w:val="22"/>
        </w:rPr>
        <w:t>i terenowej dyplomowe</w:t>
      </w:r>
      <w:r w:rsidR="00542A7C" w:rsidRPr="00D304CD">
        <w:rPr>
          <w:rFonts w:eastAsia="Calibri" w:cs="Times New Roman"/>
          <w:sz w:val="22"/>
        </w:rPr>
        <w:t>j</w:t>
      </w:r>
      <w:r w:rsidR="00DB6AAB" w:rsidRPr="00D304CD">
        <w:rPr>
          <w:rFonts w:eastAsia="Calibri" w:cs="Times New Roman"/>
          <w:sz w:val="22"/>
        </w:rPr>
        <w:t>;</w:t>
      </w:r>
    </w:p>
    <w:p w:rsidR="00C658CD" w:rsidRPr="00D304CD" w:rsidRDefault="00C658CD" w:rsidP="0045091B">
      <w:pPr>
        <w:numPr>
          <w:ilvl w:val="1"/>
          <w:numId w:val="36"/>
        </w:numPr>
        <w:spacing w:after="160" w:line="240" w:lineRule="auto"/>
        <w:ind w:left="567" w:hanging="283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podpisania oświadczenia o zapoznaniu się z zasadami organizacji praktyk (załącznik nr 2);</w:t>
      </w:r>
    </w:p>
    <w:p w:rsidR="00C658CD" w:rsidRPr="00D304CD" w:rsidRDefault="00C658CD" w:rsidP="0045091B">
      <w:pPr>
        <w:numPr>
          <w:ilvl w:val="1"/>
          <w:numId w:val="36"/>
        </w:numPr>
        <w:spacing w:after="160" w:line="240" w:lineRule="auto"/>
        <w:ind w:left="567" w:hanging="283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należytego wypełniania powierzonych mu obowiązków zawodowych, wynikających z programu praktyki; </w:t>
      </w:r>
    </w:p>
    <w:p w:rsidR="00C658CD" w:rsidRPr="00D304CD" w:rsidRDefault="00C658CD" w:rsidP="0045091B">
      <w:pPr>
        <w:numPr>
          <w:ilvl w:val="1"/>
          <w:numId w:val="36"/>
        </w:numPr>
        <w:spacing w:after="160" w:line="240" w:lineRule="auto"/>
        <w:ind w:left="567" w:hanging="283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przestrzegania regulaminu pracy obowiązującego w miejscu odbywania praktyki;</w:t>
      </w:r>
    </w:p>
    <w:p w:rsidR="00C658CD" w:rsidRPr="00D304CD" w:rsidRDefault="00C658CD" w:rsidP="0045091B">
      <w:pPr>
        <w:numPr>
          <w:ilvl w:val="1"/>
          <w:numId w:val="36"/>
        </w:numPr>
        <w:spacing w:after="160" w:line="240" w:lineRule="auto"/>
        <w:ind w:left="567" w:hanging="283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współpracy z przedstawicielem instytucji przyjmującej i stosowania się do jego zaleceń;</w:t>
      </w:r>
    </w:p>
    <w:p w:rsidR="00C658CD" w:rsidRPr="00D304CD" w:rsidRDefault="00C658CD" w:rsidP="0045091B">
      <w:pPr>
        <w:numPr>
          <w:ilvl w:val="1"/>
          <w:numId w:val="36"/>
        </w:numPr>
        <w:spacing w:after="160" w:line="240" w:lineRule="auto"/>
        <w:ind w:left="567" w:hanging="283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złożenia w wyznaczonym terminie akademickiemu opiekunowi praktyk wymaganych dokumentów do zaliczenia praktyk, zgodnie z wytycznymi ujętymi w § 8 regulaminu.</w:t>
      </w:r>
    </w:p>
    <w:p w:rsidR="00C658CD" w:rsidRPr="00D304CD" w:rsidRDefault="00C658CD" w:rsidP="0045091B">
      <w:pPr>
        <w:numPr>
          <w:ilvl w:val="0"/>
          <w:numId w:val="36"/>
        </w:numPr>
        <w:spacing w:after="160" w:line="240" w:lineRule="auto"/>
        <w:ind w:left="284" w:hanging="284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W przypadku pojawienia się problemów (organizacyjnych, merytorycznych, metodycznych itp.) w trakcie realizacji praktyk student zobowiązany jest do niezwłocznego poinformowania opiekuna praktyk o ich wystąpieniu w celu ich zniwelowania. </w:t>
      </w:r>
    </w:p>
    <w:p w:rsidR="00C658CD" w:rsidRPr="00D304CD" w:rsidRDefault="00C658CD" w:rsidP="00C658CD">
      <w:pPr>
        <w:spacing w:line="240" w:lineRule="auto"/>
        <w:rPr>
          <w:rFonts w:eastAsia="Calibri" w:cs="Times New Roman"/>
          <w:sz w:val="22"/>
        </w:rPr>
      </w:pPr>
    </w:p>
    <w:p w:rsidR="00C658CD" w:rsidRPr="00D304CD" w:rsidRDefault="00C658CD" w:rsidP="00C658CD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D304CD">
        <w:rPr>
          <w:rFonts w:eastAsia="Calibri" w:cs="Times New Roman"/>
          <w:b/>
          <w:sz w:val="22"/>
        </w:rPr>
        <w:t>§ 7</w:t>
      </w:r>
    </w:p>
    <w:p w:rsidR="00C658CD" w:rsidRPr="00D304CD" w:rsidRDefault="00C658CD" w:rsidP="00C658CD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D304CD">
        <w:rPr>
          <w:rFonts w:eastAsia="Calibri" w:cs="Times New Roman"/>
          <w:b/>
          <w:sz w:val="22"/>
        </w:rPr>
        <w:t xml:space="preserve">Obowiązki </w:t>
      </w:r>
      <w:r w:rsidR="003761B4" w:rsidRPr="00D304CD">
        <w:rPr>
          <w:rFonts w:eastAsia="Calibri" w:cs="Times New Roman"/>
          <w:b/>
          <w:sz w:val="22"/>
        </w:rPr>
        <w:t xml:space="preserve">akademickiego </w:t>
      </w:r>
      <w:r w:rsidRPr="00D304CD">
        <w:rPr>
          <w:rFonts w:eastAsia="Calibri" w:cs="Times New Roman"/>
          <w:b/>
          <w:sz w:val="22"/>
        </w:rPr>
        <w:t>opiekuna praktyk</w:t>
      </w:r>
    </w:p>
    <w:p w:rsidR="00C658CD" w:rsidRPr="00D304CD" w:rsidRDefault="00C658CD" w:rsidP="00C658CD">
      <w:pPr>
        <w:spacing w:line="240" w:lineRule="auto"/>
        <w:rPr>
          <w:rFonts w:eastAsia="Calibri" w:cs="Times New Roman"/>
          <w:b/>
          <w:sz w:val="22"/>
        </w:rPr>
      </w:pPr>
    </w:p>
    <w:p w:rsidR="00C658CD" w:rsidRPr="00D304CD" w:rsidRDefault="003761B4" w:rsidP="0045091B">
      <w:pPr>
        <w:numPr>
          <w:ilvl w:val="0"/>
          <w:numId w:val="37"/>
        </w:numPr>
        <w:spacing w:after="160" w:line="240" w:lineRule="auto"/>
        <w:ind w:left="284" w:hanging="284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Akademicki o</w:t>
      </w:r>
      <w:r w:rsidR="00D45BF7" w:rsidRPr="00D304CD">
        <w:rPr>
          <w:rFonts w:eastAsia="Calibri" w:cs="Times New Roman"/>
          <w:sz w:val="22"/>
        </w:rPr>
        <w:t>piekun praktyk,</w:t>
      </w:r>
      <w:r w:rsidR="00C658CD" w:rsidRPr="00D304CD">
        <w:rPr>
          <w:rFonts w:eastAsia="Calibri" w:cs="Times New Roman"/>
          <w:sz w:val="22"/>
        </w:rPr>
        <w:t xml:space="preserve"> któremu powierzono realizację praktyk asystenckich (poziom 1) organizuje czas pobytu w placówkach, w których realizowane są działania arteterapeutyczne, motywuje do aktywnego uczestniczenia w zajęciach albo obserwacjach, zachęca do wypowiadania sądów i opinii o charakterze merytorycznym.</w:t>
      </w:r>
    </w:p>
    <w:p w:rsidR="00C658CD" w:rsidRPr="00D304CD" w:rsidRDefault="003761B4" w:rsidP="0045091B">
      <w:pPr>
        <w:numPr>
          <w:ilvl w:val="0"/>
          <w:numId w:val="37"/>
        </w:numPr>
        <w:spacing w:after="160" w:line="240" w:lineRule="auto"/>
        <w:ind w:left="284" w:hanging="284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Akademicki o</w:t>
      </w:r>
      <w:r w:rsidR="00D45BF7" w:rsidRPr="00D304CD">
        <w:rPr>
          <w:rFonts w:eastAsia="Calibri" w:cs="Times New Roman"/>
          <w:sz w:val="22"/>
        </w:rPr>
        <w:t xml:space="preserve">piekun praktyk </w:t>
      </w:r>
      <w:r w:rsidR="00C658CD" w:rsidRPr="00D304CD">
        <w:rPr>
          <w:rFonts w:eastAsia="Calibri" w:cs="Times New Roman"/>
          <w:sz w:val="22"/>
        </w:rPr>
        <w:t>prowadzący praktyki terenowe uczestniczące (poziom 2) konsultuje każdy element projektów realizowanych podczas praktyk, stając się niejako superwizorem terapeutycznych poczynań studenta.</w:t>
      </w:r>
    </w:p>
    <w:p w:rsidR="00C658CD" w:rsidRPr="00D304CD" w:rsidRDefault="003761B4" w:rsidP="0045091B">
      <w:pPr>
        <w:numPr>
          <w:ilvl w:val="0"/>
          <w:numId w:val="37"/>
        </w:numPr>
        <w:spacing w:after="160" w:line="240" w:lineRule="auto"/>
        <w:ind w:left="284" w:hanging="284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Akademicki opiekun praktyk </w:t>
      </w:r>
      <w:r w:rsidR="00C658CD" w:rsidRPr="00D304CD">
        <w:rPr>
          <w:rFonts w:eastAsia="Calibri" w:cs="Times New Roman"/>
          <w:sz w:val="22"/>
        </w:rPr>
        <w:t xml:space="preserve">z ramienia Akademii Sztuk Pięknych w Katowicach nadzorujący </w:t>
      </w:r>
      <w:r w:rsidRPr="00D304CD">
        <w:rPr>
          <w:rFonts w:eastAsia="Calibri" w:cs="Times New Roman"/>
          <w:sz w:val="22"/>
        </w:rPr>
        <w:t xml:space="preserve">praktyki </w:t>
      </w:r>
      <w:r w:rsidR="00C658CD" w:rsidRPr="00D304CD">
        <w:rPr>
          <w:rFonts w:eastAsia="Calibri" w:cs="Times New Roman"/>
          <w:sz w:val="22"/>
        </w:rPr>
        <w:t>terenowe dyplomowe (poziom 3) konsultuje realizowany z placówce projekt arteterapeutyczny (ze szczególnym uwzględnieniem kwestii artystycznych), prowadząc stały monitoring postępów studenta.</w:t>
      </w:r>
    </w:p>
    <w:p w:rsidR="00C658CD" w:rsidRPr="00D304CD" w:rsidRDefault="00C658CD" w:rsidP="0045091B">
      <w:pPr>
        <w:numPr>
          <w:ilvl w:val="0"/>
          <w:numId w:val="37"/>
        </w:numPr>
        <w:spacing w:after="160" w:line="240" w:lineRule="auto"/>
        <w:ind w:left="284" w:hanging="284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Akademicki opiekun praktyki na kierunku arteterapia zobowiązany jest do:</w:t>
      </w:r>
    </w:p>
    <w:p w:rsidR="00C658CD" w:rsidRPr="00D304CD" w:rsidRDefault="00C658CD" w:rsidP="0045091B">
      <w:pPr>
        <w:numPr>
          <w:ilvl w:val="1"/>
          <w:numId w:val="37"/>
        </w:numPr>
        <w:spacing w:after="160" w:line="240" w:lineRule="auto"/>
        <w:ind w:left="567" w:hanging="283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współpracy z dyrektorem kierunku w zakresie organizacji praktyk asystenckich i </w:t>
      </w:r>
      <w:r w:rsidR="006D2EDF" w:rsidRPr="00D304CD">
        <w:rPr>
          <w:rFonts w:eastAsia="Calibri" w:cs="Times New Roman"/>
          <w:sz w:val="22"/>
        </w:rPr>
        <w:t xml:space="preserve">terenowych </w:t>
      </w:r>
      <w:r w:rsidRPr="00D304CD">
        <w:rPr>
          <w:rFonts w:eastAsia="Calibri" w:cs="Times New Roman"/>
          <w:sz w:val="22"/>
        </w:rPr>
        <w:t>uczestniczących na wydziale;</w:t>
      </w:r>
    </w:p>
    <w:p w:rsidR="00C658CD" w:rsidRPr="00D304CD" w:rsidRDefault="00C658CD" w:rsidP="0045091B">
      <w:pPr>
        <w:numPr>
          <w:ilvl w:val="1"/>
          <w:numId w:val="37"/>
        </w:numPr>
        <w:spacing w:after="160" w:line="240" w:lineRule="auto"/>
        <w:ind w:left="567" w:hanging="283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zapewnienia zgodności przebiegu i liczby godzin dydaktycznych praktyki j z jej programem;</w:t>
      </w:r>
    </w:p>
    <w:p w:rsidR="00C658CD" w:rsidRPr="00D304CD" w:rsidRDefault="00C658CD" w:rsidP="0045091B">
      <w:pPr>
        <w:numPr>
          <w:ilvl w:val="1"/>
          <w:numId w:val="37"/>
        </w:numPr>
        <w:spacing w:after="160" w:line="240" w:lineRule="auto"/>
        <w:ind w:left="567" w:hanging="283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rozstrzygania wspólnie z kierownictwem zakładu pracy, instytucji, szkoły lub placówki, w której student odbywa praktykę spraw związanych z przebiegiem praktyki;</w:t>
      </w:r>
    </w:p>
    <w:p w:rsidR="00C658CD" w:rsidRPr="00D304CD" w:rsidRDefault="00C658CD" w:rsidP="0045091B">
      <w:pPr>
        <w:numPr>
          <w:ilvl w:val="1"/>
          <w:numId w:val="37"/>
        </w:numPr>
        <w:spacing w:after="160" w:line="240" w:lineRule="auto"/>
        <w:ind w:left="567" w:hanging="283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udzielania pomocy i porad studentom w zakresie praktyki asystenckiej i </w:t>
      </w:r>
      <w:r w:rsidR="008D3A4C" w:rsidRPr="00D304CD">
        <w:rPr>
          <w:rFonts w:eastAsia="Calibri" w:cs="Times New Roman"/>
          <w:sz w:val="22"/>
        </w:rPr>
        <w:t xml:space="preserve">terenowej </w:t>
      </w:r>
      <w:r w:rsidR="003340CE" w:rsidRPr="00D304CD">
        <w:rPr>
          <w:rFonts w:eastAsia="Calibri" w:cs="Times New Roman"/>
          <w:sz w:val="22"/>
        </w:rPr>
        <w:t>uczestniczące;</w:t>
      </w:r>
    </w:p>
    <w:p w:rsidR="00C658CD" w:rsidRPr="00D304CD" w:rsidRDefault="00C658CD" w:rsidP="0045091B">
      <w:pPr>
        <w:numPr>
          <w:ilvl w:val="1"/>
          <w:numId w:val="37"/>
        </w:numPr>
        <w:spacing w:after="160" w:line="240" w:lineRule="auto"/>
        <w:ind w:left="567" w:hanging="283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lastRenderedPageBreak/>
        <w:t>kontrolowania przebiegu praktyk zgodnie z ustalonym programem, czuwania nad zapewnieniem warunków niezbędnych do jej prowadzenia;</w:t>
      </w:r>
    </w:p>
    <w:p w:rsidR="00C658CD" w:rsidRPr="00D304CD" w:rsidRDefault="00C658CD" w:rsidP="0045091B">
      <w:pPr>
        <w:numPr>
          <w:ilvl w:val="1"/>
          <w:numId w:val="37"/>
        </w:numPr>
        <w:spacing w:after="160" w:line="240" w:lineRule="auto"/>
        <w:ind w:left="567" w:hanging="283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nadzorowania i monitorowania realizacji celów i efektów założonych dla praktyk asystenckich i </w:t>
      </w:r>
      <w:r w:rsidR="003340CE" w:rsidRPr="00D304CD">
        <w:rPr>
          <w:rFonts w:eastAsia="Calibri" w:cs="Times New Roman"/>
          <w:sz w:val="22"/>
        </w:rPr>
        <w:t xml:space="preserve">terenowych </w:t>
      </w:r>
      <w:r w:rsidRPr="00D304CD">
        <w:rPr>
          <w:rFonts w:eastAsia="Calibri" w:cs="Times New Roman"/>
          <w:sz w:val="22"/>
        </w:rPr>
        <w:t>uczestniczących (w tym weryfikacji osiągniętych efektów uczenia się);</w:t>
      </w:r>
    </w:p>
    <w:p w:rsidR="00C658CD" w:rsidRPr="00D304CD" w:rsidRDefault="00C658CD" w:rsidP="0045091B">
      <w:pPr>
        <w:numPr>
          <w:ilvl w:val="1"/>
          <w:numId w:val="37"/>
        </w:numPr>
        <w:spacing w:after="160" w:line="240" w:lineRule="auto"/>
        <w:ind w:left="567" w:hanging="283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zaliczenia praktyk zgodnie z wymogami ujętymi w § 8 regulaminu;</w:t>
      </w:r>
    </w:p>
    <w:p w:rsidR="00C658CD" w:rsidRPr="00D304CD" w:rsidRDefault="00C658CD" w:rsidP="0045091B">
      <w:pPr>
        <w:numPr>
          <w:ilvl w:val="1"/>
          <w:numId w:val="37"/>
        </w:numPr>
        <w:spacing w:after="160" w:line="240" w:lineRule="auto"/>
        <w:ind w:left="567" w:hanging="283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gromadzenia, przechowywania i archiwizacji dokumentacji przebiegu praktyk.</w:t>
      </w:r>
    </w:p>
    <w:p w:rsidR="00C658CD" w:rsidRPr="00D304CD" w:rsidRDefault="003340CE" w:rsidP="0045091B">
      <w:pPr>
        <w:numPr>
          <w:ilvl w:val="0"/>
          <w:numId w:val="37"/>
        </w:numPr>
        <w:spacing w:after="160" w:line="240" w:lineRule="auto"/>
        <w:ind w:left="284" w:hanging="284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Akademiccy o</w:t>
      </w:r>
      <w:r w:rsidR="00C658CD" w:rsidRPr="00D304CD">
        <w:rPr>
          <w:rFonts w:eastAsia="Calibri" w:cs="Times New Roman"/>
          <w:sz w:val="22"/>
        </w:rPr>
        <w:t xml:space="preserve">piekunowie praktyk z ramienia Akademii Sztuk Pięknych udzielają wsparcia studentom w poszukiwaniu miejsca odbywania </w:t>
      </w:r>
      <w:r w:rsidRPr="00D304CD">
        <w:rPr>
          <w:rFonts w:eastAsia="Calibri" w:cs="Times New Roman"/>
          <w:sz w:val="22"/>
        </w:rPr>
        <w:t xml:space="preserve">praktyki </w:t>
      </w:r>
      <w:r w:rsidR="00C658CD" w:rsidRPr="00D304CD">
        <w:rPr>
          <w:rFonts w:eastAsia="Calibri" w:cs="Times New Roman"/>
          <w:sz w:val="22"/>
        </w:rPr>
        <w:t>terenowej dyplomowej i nadzorują przebieg projektu arteterapeutycznego, a także weryfikują poziom realizacji efektów i celów praktyki poprzez analizę zgromadzonej dokumentacji i wystawienie odpowiedniej oceny końcowej – zgodnie z wymogami ujętymi § 8 regulaminu.</w:t>
      </w:r>
    </w:p>
    <w:p w:rsidR="00C658CD" w:rsidRPr="00D304CD" w:rsidRDefault="00C658CD" w:rsidP="00C658CD">
      <w:pPr>
        <w:spacing w:line="240" w:lineRule="auto"/>
        <w:rPr>
          <w:rFonts w:eastAsia="Calibri" w:cs="Times New Roman"/>
          <w:sz w:val="22"/>
        </w:rPr>
      </w:pPr>
    </w:p>
    <w:p w:rsidR="00C658CD" w:rsidRPr="00D304CD" w:rsidRDefault="00C658CD" w:rsidP="00C658CD">
      <w:pPr>
        <w:spacing w:line="240" w:lineRule="auto"/>
        <w:rPr>
          <w:rFonts w:eastAsia="Calibri" w:cs="Times New Roman"/>
          <w:sz w:val="22"/>
        </w:rPr>
      </w:pPr>
    </w:p>
    <w:p w:rsidR="00C658CD" w:rsidRPr="00D304CD" w:rsidRDefault="00C658CD" w:rsidP="00C658CD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D304CD">
        <w:rPr>
          <w:rFonts w:eastAsia="Calibri" w:cs="Times New Roman"/>
          <w:b/>
          <w:sz w:val="22"/>
        </w:rPr>
        <w:t>§ 8</w:t>
      </w:r>
    </w:p>
    <w:p w:rsidR="00C658CD" w:rsidRPr="00D304CD" w:rsidRDefault="00C658CD" w:rsidP="00C658CD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D304CD">
        <w:rPr>
          <w:rFonts w:eastAsia="Calibri" w:cs="Times New Roman"/>
          <w:b/>
          <w:sz w:val="22"/>
        </w:rPr>
        <w:t>Warunki zaliczenia praktyki</w:t>
      </w:r>
    </w:p>
    <w:p w:rsidR="00C658CD" w:rsidRPr="00D304CD" w:rsidRDefault="00C658CD" w:rsidP="00C658CD">
      <w:pPr>
        <w:spacing w:line="240" w:lineRule="auto"/>
        <w:rPr>
          <w:rFonts w:eastAsia="Calibri" w:cs="Times New Roman"/>
          <w:b/>
          <w:sz w:val="22"/>
        </w:rPr>
      </w:pPr>
    </w:p>
    <w:p w:rsidR="00C658CD" w:rsidRPr="00D304CD" w:rsidRDefault="00C658CD" w:rsidP="0045091B">
      <w:pPr>
        <w:numPr>
          <w:ilvl w:val="0"/>
          <w:numId w:val="38"/>
        </w:numPr>
        <w:spacing w:after="160" w:line="240" w:lineRule="auto"/>
        <w:rPr>
          <w:rFonts w:eastAsia="Calibri" w:cs="Times New Roman"/>
          <w:color w:val="C00000"/>
          <w:sz w:val="22"/>
        </w:rPr>
      </w:pPr>
      <w:r w:rsidRPr="00D304CD">
        <w:rPr>
          <w:rFonts w:eastAsia="Calibri" w:cs="Times New Roman"/>
          <w:sz w:val="22"/>
        </w:rPr>
        <w:t xml:space="preserve">Warunkiem zaliczenia praktyki przez studenta jest jej odbycie w ustalonym terminie, zrealizowanie wyznaczonych dla tej praktyki celów oraz uzyskanie wskazanych dla konkretnego rodzaju praktyki efektów uczenia się. Za praktykę będącą częścią programu studiów przypisuje się określoną w tym programie liczbę punktów ECTS. </w:t>
      </w:r>
    </w:p>
    <w:p w:rsidR="00C658CD" w:rsidRPr="00D304CD" w:rsidRDefault="00C658CD" w:rsidP="0045091B">
      <w:pPr>
        <w:numPr>
          <w:ilvl w:val="0"/>
          <w:numId w:val="38"/>
        </w:numPr>
        <w:spacing w:after="160" w:line="240" w:lineRule="auto"/>
        <w:ind w:left="284" w:hanging="284"/>
        <w:rPr>
          <w:rFonts w:eastAsia="Calibri" w:cs="Times New Roman"/>
          <w:color w:val="C00000"/>
          <w:sz w:val="22"/>
        </w:rPr>
      </w:pPr>
      <w:r w:rsidRPr="00D304CD">
        <w:rPr>
          <w:rFonts w:eastAsia="Calibri" w:cs="Times New Roman"/>
          <w:sz w:val="22"/>
        </w:rPr>
        <w:t xml:space="preserve">Zaliczenie praktyk asystenckich i </w:t>
      </w:r>
      <w:r w:rsidR="00E95EBF" w:rsidRPr="00D304CD">
        <w:rPr>
          <w:rFonts w:eastAsia="Calibri" w:cs="Times New Roman"/>
          <w:sz w:val="22"/>
        </w:rPr>
        <w:t xml:space="preserve">terenowych </w:t>
      </w:r>
      <w:r w:rsidRPr="00D304CD">
        <w:rPr>
          <w:rFonts w:eastAsia="Calibri" w:cs="Times New Roman"/>
          <w:sz w:val="22"/>
        </w:rPr>
        <w:t>uczestniczących przez opiekuna praktyk z ramienia Uniwersytetu Śląskiego odbywa się zgodnie ze sposobami weryfikacji uwzględnionymi w opisie modułu.</w:t>
      </w:r>
    </w:p>
    <w:p w:rsidR="00C658CD" w:rsidRPr="00D304CD" w:rsidRDefault="00C658CD" w:rsidP="0045091B">
      <w:pPr>
        <w:numPr>
          <w:ilvl w:val="0"/>
          <w:numId w:val="38"/>
        </w:numPr>
        <w:spacing w:after="160" w:line="240" w:lineRule="auto"/>
        <w:ind w:left="284" w:hanging="284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Zaliczenie </w:t>
      </w:r>
      <w:r w:rsidR="00E95EBF" w:rsidRPr="00D304CD">
        <w:rPr>
          <w:rFonts w:eastAsia="Calibri" w:cs="Times New Roman"/>
          <w:sz w:val="22"/>
        </w:rPr>
        <w:t xml:space="preserve">praktyk </w:t>
      </w:r>
      <w:r w:rsidRPr="00D304CD">
        <w:rPr>
          <w:rFonts w:eastAsia="Calibri" w:cs="Times New Roman"/>
          <w:sz w:val="22"/>
        </w:rPr>
        <w:t>terenowych dyplomowych przez opiekunów praktyk z ramienia Akademii Sztuk Pięknych odbywa się zgodnie ze sposobami weryfikacji uwzględnionymi w opisie modułu i na podstawie:</w:t>
      </w:r>
    </w:p>
    <w:p w:rsidR="00C658CD" w:rsidRPr="00D304CD" w:rsidRDefault="00C658CD" w:rsidP="0045091B">
      <w:pPr>
        <w:numPr>
          <w:ilvl w:val="1"/>
          <w:numId w:val="38"/>
        </w:numPr>
        <w:spacing w:after="160" w:line="240" w:lineRule="auto"/>
        <w:ind w:left="567" w:hanging="283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opinii opiekuna w placówce o studencie, wyrażoną oceną, podpisaną przez opiekuna i dyrektora placówki, w której student odbywał </w:t>
      </w:r>
      <w:r w:rsidRPr="00D304CD">
        <w:rPr>
          <w:rFonts w:eastAsia="Calibri" w:cs="Times New Roman"/>
          <w:color w:val="000000" w:themeColor="text1"/>
          <w:sz w:val="22"/>
        </w:rPr>
        <w:t>praktykę ciągłą (załącznik</w:t>
      </w:r>
      <w:r w:rsidR="00FC1CB8" w:rsidRPr="00D304CD">
        <w:rPr>
          <w:rFonts w:eastAsia="Calibri" w:cs="Times New Roman"/>
          <w:color w:val="000000" w:themeColor="text1"/>
          <w:sz w:val="22"/>
        </w:rPr>
        <w:t xml:space="preserve"> 6c</w:t>
      </w:r>
      <w:r w:rsidRPr="00D304CD">
        <w:rPr>
          <w:rFonts w:eastAsia="Calibri" w:cs="Times New Roman"/>
          <w:color w:val="000000" w:themeColor="text1"/>
          <w:sz w:val="22"/>
        </w:rPr>
        <w:t>),</w:t>
      </w:r>
    </w:p>
    <w:p w:rsidR="00C658CD" w:rsidRPr="00D304CD" w:rsidRDefault="00C658CD" w:rsidP="0045091B">
      <w:pPr>
        <w:numPr>
          <w:ilvl w:val="1"/>
          <w:numId w:val="38"/>
        </w:numPr>
        <w:spacing w:after="160" w:line="240" w:lineRule="auto"/>
        <w:ind w:left="567" w:hanging="283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raportu z przebiegu praktyki terenowej, podpisanego przez opiekuna praktyki w placówce (</w:t>
      </w:r>
      <w:r w:rsidRPr="00D304CD">
        <w:rPr>
          <w:rFonts w:eastAsia="Calibri" w:cs="Times New Roman"/>
          <w:color w:val="000000" w:themeColor="text1"/>
          <w:sz w:val="22"/>
        </w:rPr>
        <w:t>załącznik 7),</w:t>
      </w:r>
    </w:p>
    <w:p w:rsidR="00C658CD" w:rsidRPr="00D304CD" w:rsidRDefault="00C658CD" w:rsidP="0045091B">
      <w:pPr>
        <w:numPr>
          <w:ilvl w:val="1"/>
          <w:numId w:val="38"/>
        </w:numPr>
        <w:spacing w:after="160" w:line="240" w:lineRule="auto"/>
        <w:ind w:left="567" w:hanging="283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materiałów dokumentujących realizację projektów.</w:t>
      </w:r>
    </w:p>
    <w:p w:rsidR="00C658CD" w:rsidRPr="00D304CD" w:rsidRDefault="00C658CD" w:rsidP="0045091B">
      <w:pPr>
        <w:numPr>
          <w:ilvl w:val="0"/>
          <w:numId w:val="38"/>
        </w:numPr>
        <w:spacing w:after="160" w:line="240" w:lineRule="auto"/>
        <w:ind w:left="284" w:hanging="284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Dokumentacja z odbytej praktyki zgromadzona przez studenta powinna zostać dostarczona do </w:t>
      </w:r>
      <w:r w:rsidR="00340605" w:rsidRPr="00D304CD">
        <w:rPr>
          <w:rFonts w:eastAsia="Calibri" w:cs="Times New Roman"/>
          <w:sz w:val="22"/>
        </w:rPr>
        <w:t xml:space="preserve">akademickiego </w:t>
      </w:r>
      <w:r w:rsidRPr="00D304CD">
        <w:rPr>
          <w:rFonts w:eastAsia="Calibri" w:cs="Times New Roman"/>
          <w:sz w:val="22"/>
        </w:rPr>
        <w:t>opiekuna praktyki w ciągu 7 dni od dnia ukończenia praktyki lub w innym terminie ustalonym przez opiekuna bądź Dyrektora lub Zastępcę Dyrektora Kierunków.</w:t>
      </w:r>
    </w:p>
    <w:p w:rsidR="00C658CD" w:rsidRPr="00D304CD" w:rsidRDefault="00C658CD" w:rsidP="0045091B">
      <w:pPr>
        <w:numPr>
          <w:ilvl w:val="0"/>
          <w:numId w:val="38"/>
        </w:numPr>
        <w:spacing w:after="160" w:line="240" w:lineRule="auto"/>
        <w:ind w:left="284" w:hanging="284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Odbywanie praktyki terenowej dyplomowej nie zwalnia studenta z obowiązku zaliczania zajęć dydaktycznych objętych planem studiów ani też nie jest podstawą do usprawiedliwienia jego nieobecności na tych zajęciach.</w:t>
      </w:r>
    </w:p>
    <w:p w:rsidR="00C658CD" w:rsidRPr="00D304CD" w:rsidRDefault="00C658CD" w:rsidP="0045091B">
      <w:pPr>
        <w:numPr>
          <w:ilvl w:val="0"/>
          <w:numId w:val="38"/>
        </w:numPr>
        <w:spacing w:after="160" w:line="240" w:lineRule="auto"/>
        <w:ind w:left="284" w:hanging="284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W przypadku odwołania studenta z praktyki w związku z naruszeniem regulaminu zakładu pracy, student traci prawo do zaliczenia praktyki do czasu podjęcia decyzji w tej sprawie przez Prodziekana ds. Kształcenia i Studentów Wydziału Nauk Społecznych Uniwersytetu Śląskiego.</w:t>
      </w:r>
    </w:p>
    <w:p w:rsidR="00C658CD" w:rsidRPr="00D304CD" w:rsidRDefault="00C658CD" w:rsidP="0045091B">
      <w:pPr>
        <w:numPr>
          <w:ilvl w:val="0"/>
          <w:numId w:val="38"/>
        </w:numPr>
        <w:tabs>
          <w:tab w:val="left" w:pos="426"/>
        </w:tabs>
        <w:spacing w:after="160" w:line="240" w:lineRule="auto"/>
        <w:ind w:left="284" w:hanging="284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Brak zaliczenia praktyki traktowany jest na równi z brakiem zaliczenia jakiegokolwiek innego przedmiotu i pociąga za sobą konsekwencje określone w Regulaminie Studiów w Uniwersytecie Śląskim w Katowicach.</w:t>
      </w:r>
    </w:p>
    <w:p w:rsidR="00C658CD" w:rsidRPr="00D304CD" w:rsidRDefault="00C658CD" w:rsidP="0045091B">
      <w:pPr>
        <w:numPr>
          <w:ilvl w:val="0"/>
          <w:numId w:val="38"/>
        </w:numPr>
        <w:tabs>
          <w:tab w:val="left" w:pos="426"/>
        </w:tabs>
        <w:spacing w:after="160" w:line="240" w:lineRule="auto"/>
        <w:ind w:left="284" w:hanging="284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lastRenderedPageBreak/>
        <w:t>W przypadku studentów z niepełnosprawnościami akademicki opiekun praktyki powinien ustalić ze studentem sposób zaliczenia praktyki, uwzględniając jego stopień niepełnosprawności oraz możliwości osiągnięcia przez niego zalecanych efektów kształcenia.</w:t>
      </w:r>
    </w:p>
    <w:p w:rsidR="00C658CD" w:rsidRPr="00D304CD" w:rsidRDefault="00C658CD" w:rsidP="0045091B">
      <w:pPr>
        <w:numPr>
          <w:ilvl w:val="0"/>
          <w:numId w:val="38"/>
        </w:numPr>
        <w:tabs>
          <w:tab w:val="left" w:pos="426"/>
        </w:tabs>
        <w:spacing w:after="160" w:line="240" w:lineRule="auto"/>
        <w:ind w:left="284" w:hanging="284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Przyznanie IOS czy ITS nie upoważniają studenta do zwolnienia czy częściowego zwolnienia z obowiązku odbycia praktyki zawodowej w ustalonym wymiarze godzin.</w:t>
      </w:r>
    </w:p>
    <w:p w:rsidR="00C658CD" w:rsidRPr="00D304CD" w:rsidRDefault="00C658CD" w:rsidP="00C658CD">
      <w:pPr>
        <w:spacing w:line="240" w:lineRule="auto"/>
        <w:rPr>
          <w:rFonts w:eastAsia="Calibri" w:cs="Times New Roman"/>
          <w:sz w:val="22"/>
        </w:rPr>
      </w:pPr>
    </w:p>
    <w:p w:rsidR="00C658CD" w:rsidRPr="00D304CD" w:rsidRDefault="00C658CD" w:rsidP="00C658CD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D304CD">
        <w:rPr>
          <w:rFonts w:eastAsia="Calibri" w:cs="Times New Roman"/>
          <w:b/>
          <w:sz w:val="22"/>
        </w:rPr>
        <w:t>§ 9</w:t>
      </w:r>
    </w:p>
    <w:p w:rsidR="00C658CD" w:rsidRPr="00D304CD" w:rsidRDefault="00C658CD" w:rsidP="00C658CD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D304CD">
        <w:rPr>
          <w:rFonts w:eastAsia="Calibri" w:cs="Times New Roman"/>
          <w:b/>
          <w:sz w:val="22"/>
        </w:rPr>
        <w:t>Postanowienia końcowe</w:t>
      </w:r>
    </w:p>
    <w:p w:rsidR="00C658CD" w:rsidRPr="00D304CD" w:rsidRDefault="00C658CD" w:rsidP="00C658CD">
      <w:pPr>
        <w:spacing w:line="240" w:lineRule="auto"/>
        <w:rPr>
          <w:rFonts w:eastAsia="Calibri" w:cs="Times New Roman"/>
          <w:b/>
          <w:sz w:val="22"/>
        </w:rPr>
      </w:pPr>
    </w:p>
    <w:p w:rsidR="00C658CD" w:rsidRPr="00D304CD" w:rsidRDefault="00C658CD" w:rsidP="0045091B">
      <w:pPr>
        <w:numPr>
          <w:ilvl w:val="0"/>
          <w:numId w:val="39"/>
        </w:numPr>
        <w:spacing w:after="160" w:line="240" w:lineRule="auto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>Poza praktykami wynikającymi z programu studiów, dopuszcza się możliwość organizowania dla studentów praktyk dodatkowych, które mogą być realizowane na koszt własny studenta lub poprzez udział studenta w programie finansowanym z funduszy strukturalnych Unii Europejskiej oraz z innych krajowych i zagranicznych środków finansowych. Realizacja praktyk dodatkowych prowadzona jest zgodnie z przepisami określonymi w odrębnych regulaminach.</w:t>
      </w:r>
    </w:p>
    <w:p w:rsidR="00C658CD" w:rsidRPr="00D304CD" w:rsidRDefault="00C658CD" w:rsidP="0045091B">
      <w:pPr>
        <w:numPr>
          <w:ilvl w:val="0"/>
          <w:numId w:val="39"/>
        </w:numPr>
        <w:spacing w:after="160" w:line="240" w:lineRule="auto"/>
        <w:ind w:left="284" w:hanging="284"/>
        <w:rPr>
          <w:rFonts w:eastAsia="Calibri" w:cs="Times New Roman"/>
          <w:sz w:val="22"/>
        </w:rPr>
      </w:pPr>
      <w:r w:rsidRPr="00D304CD">
        <w:rPr>
          <w:rFonts w:eastAsia="Calibri" w:cs="Times New Roman"/>
          <w:sz w:val="22"/>
        </w:rPr>
        <w:t xml:space="preserve">Odwołania w sprawach dotyczących praktyk pedagogicznych rozpatruje Prodziekan ds. Kształcenia i Studentów Wydziału Nauk Społecznych Uniwersytetu Śląskiego.  </w:t>
      </w:r>
    </w:p>
    <w:p w:rsidR="00C658CD" w:rsidRPr="00D304CD" w:rsidRDefault="00C658CD" w:rsidP="00C658CD">
      <w:pPr>
        <w:spacing w:after="160" w:line="259" w:lineRule="auto"/>
        <w:jc w:val="left"/>
        <w:rPr>
          <w:rFonts w:eastAsia="Calibri" w:cs="Times New Roman"/>
          <w:sz w:val="22"/>
        </w:rPr>
      </w:pPr>
    </w:p>
    <w:p w:rsidR="00C658CD" w:rsidRPr="00D304CD" w:rsidRDefault="00C658CD" w:rsidP="00C658CD">
      <w:pPr>
        <w:pStyle w:val="Bezodstpw"/>
        <w:ind w:left="720"/>
        <w:rPr>
          <w:rFonts w:cs="Times New Roman"/>
          <w:sz w:val="22"/>
        </w:rPr>
      </w:pPr>
    </w:p>
    <w:p w:rsidR="00C658CD" w:rsidRPr="00D304CD" w:rsidRDefault="00C658CD" w:rsidP="00480C5B">
      <w:pPr>
        <w:pStyle w:val="Bezodstpw"/>
        <w:ind w:left="644"/>
        <w:jc w:val="center"/>
        <w:rPr>
          <w:rFonts w:cs="Times New Roman"/>
          <w:b/>
          <w:sz w:val="22"/>
        </w:rPr>
      </w:pPr>
    </w:p>
    <w:p w:rsidR="00CC76AE" w:rsidRPr="00D304CD" w:rsidRDefault="00CC76AE" w:rsidP="00DC0A61">
      <w:pPr>
        <w:pStyle w:val="Bezodstpw"/>
        <w:ind w:left="720"/>
        <w:rPr>
          <w:rFonts w:cs="Times New Roman"/>
          <w:sz w:val="22"/>
        </w:rPr>
      </w:pPr>
    </w:p>
    <w:sectPr w:rsidR="00CC76AE" w:rsidRPr="00D304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FEF" w:rsidRDefault="008B1FEF" w:rsidP="00010182">
      <w:pPr>
        <w:spacing w:line="240" w:lineRule="auto"/>
      </w:pPr>
      <w:r>
        <w:separator/>
      </w:r>
    </w:p>
  </w:endnote>
  <w:endnote w:type="continuationSeparator" w:id="0">
    <w:p w:rsidR="008B1FEF" w:rsidRDefault="008B1FEF" w:rsidP="00010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673082"/>
      <w:docPartObj>
        <w:docPartGallery w:val="Page Numbers (Bottom of Page)"/>
        <w:docPartUnique/>
      </w:docPartObj>
    </w:sdtPr>
    <w:sdtEndPr/>
    <w:sdtContent>
      <w:p w:rsidR="00B31004" w:rsidRDefault="00B310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D8F">
          <w:rPr>
            <w:noProof/>
          </w:rPr>
          <w:t>2</w:t>
        </w:r>
        <w:r>
          <w:fldChar w:fldCharType="end"/>
        </w:r>
      </w:p>
    </w:sdtContent>
  </w:sdt>
  <w:p w:rsidR="00B31004" w:rsidRDefault="00B310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FEF" w:rsidRDefault="008B1FEF" w:rsidP="00010182">
      <w:pPr>
        <w:spacing w:line="240" w:lineRule="auto"/>
      </w:pPr>
      <w:r>
        <w:separator/>
      </w:r>
    </w:p>
  </w:footnote>
  <w:footnote w:type="continuationSeparator" w:id="0">
    <w:p w:rsidR="008B1FEF" w:rsidRDefault="008B1FEF" w:rsidP="000101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2F2"/>
    <w:multiLevelType w:val="hybridMultilevel"/>
    <w:tmpl w:val="C4AA2208"/>
    <w:lvl w:ilvl="0" w:tplc="EA6AAAAC">
      <w:start w:val="3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AC0EAC"/>
    <w:multiLevelType w:val="hybridMultilevel"/>
    <w:tmpl w:val="9F32B4E2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93F"/>
    <w:multiLevelType w:val="hybridMultilevel"/>
    <w:tmpl w:val="8646D6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532067E4">
      <w:start w:val="1"/>
      <w:numFmt w:val="lowerLetter"/>
      <w:lvlText w:val="%2."/>
      <w:lvlJc w:val="left"/>
      <w:pPr>
        <w:ind w:left="1364" w:hanging="360"/>
      </w:pPr>
      <w:rPr>
        <w:b w:val="0"/>
        <w:color w:val="auto"/>
        <w:sz w:val="24"/>
        <w:szCs w:val="24"/>
      </w:rPr>
    </w:lvl>
    <w:lvl w:ilvl="2" w:tplc="EA6AAAAC">
      <w:start w:val="3"/>
      <w:numFmt w:val="bullet"/>
      <w:lvlText w:val="-"/>
      <w:lvlJc w:val="left"/>
      <w:pPr>
        <w:ind w:left="2084" w:hanging="1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4EFC7578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D86F81"/>
    <w:multiLevelType w:val="hybridMultilevel"/>
    <w:tmpl w:val="A6DA6626"/>
    <w:lvl w:ilvl="0" w:tplc="EC646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C51DAB"/>
    <w:multiLevelType w:val="hybridMultilevel"/>
    <w:tmpl w:val="D83858FE"/>
    <w:lvl w:ilvl="0" w:tplc="EA6AAAAC">
      <w:start w:val="3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DF51EBB"/>
    <w:multiLevelType w:val="hybridMultilevel"/>
    <w:tmpl w:val="FDC4E7A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F421AE6"/>
    <w:multiLevelType w:val="hybridMultilevel"/>
    <w:tmpl w:val="A6CEDE2E"/>
    <w:lvl w:ilvl="0" w:tplc="1ACC6B1C">
      <w:start w:val="1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10A59"/>
    <w:multiLevelType w:val="hybridMultilevel"/>
    <w:tmpl w:val="9EB28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8E6A3C"/>
    <w:multiLevelType w:val="hybridMultilevel"/>
    <w:tmpl w:val="9EB28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0367F"/>
    <w:multiLevelType w:val="hybridMultilevel"/>
    <w:tmpl w:val="9EB28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61DB6"/>
    <w:multiLevelType w:val="hybridMultilevel"/>
    <w:tmpl w:val="9E4A15B2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977"/>
    <w:multiLevelType w:val="hybridMultilevel"/>
    <w:tmpl w:val="E724DF34"/>
    <w:lvl w:ilvl="0" w:tplc="EC646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9726B0"/>
    <w:multiLevelType w:val="hybridMultilevel"/>
    <w:tmpl w:val="CC56AAA0"/>
    <w:lvl w:ilvl="0" w:tplc="EA6AAAAC">
      <w:start w:val="3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8787054"/>
    <w:multiLevelType w:val="hybridMultilevel"/>
    <w:tmpl w:val="B850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14244"/>
    <w:multiLevelType w:val="hybridMultilevel"/>
    <w:tmpl w:val="D3BA1116"/>
    <w:lvl w:ilvl="0" w:tplc="1ACC6B1C">
      <w:start w:val="1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41A57"/>
    <w:multiLevelType w:val="hybridMultilevel"/>
    <w:tmpl w:val="8006F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D034D"/>
    <w:multiLevelType w:val="hybridMultilevel"/>
    <w:tmpl w:val="8DCC3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D3796"/>
    <w:multiLevelType w:val="hybridMultilevel"/>
    <w:tmpl w:val="F9168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2067E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  <w:sz w:val="24"/>
        <w:szCs w:val="24"/>
      </w:rPr>
    </w:lvl>
    <w:lvl w:ilvl="2" w:tplc="EA6AAAAC">
      <w:start w:val="3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4EFC7578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D0FCE"/>
    <w:multiLevelType w:val="hybridMultilevel"/>
    <w:tmpl w:val="FA60E94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E9F785E"/>
    <w:multiLevelType w:val="hybridMultilevel"/>
    <w:tmpl w:val="44FAA0BC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5C36E5"/>
    <w:multiLevelType w:val="hybridMultilevel"/>
    <w:tmpl w:val="AD08B77C"/>
    <w:lvl w:ilvl="0" w:tplc="EC646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2EB3903"/>
    <w:multiLevelType w:val="hybridMultilevel"/>
    <w:tmpl w:val="8006F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A02BE8"/>
    <w:multiLevelType w:val="hybridMultilevel"/>
    <w:tmpl w:val="32429BCA"/>
    <w:lvl w:ilvl="0" w:tplc="EA6AAAAC">
      <w:start w:val="3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78E36BD"/>
    <w:multiLevelType w:val="hybridMultilevel"/>
    <w:tmpl w:val="5F64EFC8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1046D"/>
    <w:multiLevelType w:val="hybridMultilevel"/>
    <w:tmpl w:val="38047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2067E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EA6AAAAC">
      <w:start w:val="3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4EFC757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27A33"/>
    <w:multiLevelType w:val="hybridMultilevel"/>
    <w:tmpl w:val="6F3AA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F705FB"/>
    <w:multiLevelType w:val="hybridMultilevel"/>
    <w:tmpl w:val="BAC21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511AC"/>
    <w:multiLevelType w:val="hybridMultilevel"/>
    <w:tmpl w:val="6F3AA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3C6057"/>
    <w:multiLevelType w:val="hybridMultilevel"/>
    <w:tmpl w:val="0E30B5A6"/>
    <w:lvl w:ilvl="0" w:tplc="EA6AAAAC">
      <w:start w:val="3"/>
      <w:numFmt w:val="bullet"/>
      <w:lvlText w:val="-"/>
      <w:lvlJc w:val="left"/>
      <w:pPr>
        <w:ind w:left="113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9" w15:restartNumberingAfterBreak="0">
    <w:nsid w:val="30847097"/>
    <w:multiLevelType w:val="hybridMultilevel"/>
    <w:tmpl w:val="484AD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2067E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  <w:sz w:val="24"/>
        <w:szCs w:val="24"/>
      </w:rPr>
    </w:lvl>
    <w:lvl w:ilvl="2" w:tplc="EA6AAAAC">
      <w:start w:val="3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4EFC7578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874FA9"/>
    <w:multiLevelType w:val="hybridMultilevel"/>
    <w:tmpl w:val="B0624360"/>
    <w:lvl w:ilvl="0" w:tplc="EA6AAAAC">
      <w:start w:val="3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350A0492"/>
    <w:multiLevelType w:val="hybridMultilevel"/>
    <w:tmpl w:val="F19EEC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532067E4">
      <w:start w:val="1"/>
      <w:numFmt w:val="lowerLetter"/>
      <w:lvlText w:val="%2."/>
      <w:lvlJc w:val="left"/>
      <w:pPr>
        <w:ind w:left="1364" w:hanging="360"/>
      </w:pPr>
      <w:rPr>
        <w:b w:val="0"/>
        <w:color w:val="auto"/>
        <w:sz w:val="24"/>
        <w:szCs w:val="24"/>
      </w:rPr>
    </w:lvl>
    <w:lvl w:ilvl="2" w:tplc="EA6AAAAC">
      <w:start w:val="3"/>
      <w:numFmt w:val="bullet"/>
      <w:lvlText w:val="-"/>
      <w:lvlJc w:val="left"/>
      <w:pPr>
        <w:ind w:left="2084" w:hanging="1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4EFC7578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66B76D6"/>
    <w:multiLevelType w:val="hybridMultilevel"/>
    <w:tmpl w:val="8DCC3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FF19CE"/>
    <w:multiLevelType w:val="hybridMultilevel"/>
    <w:tmpl w:val="A8C64F8E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213C29"/>
    <w:multiLevelType w:val="hybridMultilevel"/>
    <w:tmpl w:val="2FE61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290F8F"/>
    <w:multiLevelType w:val="hybridMultilevel"/>
    <w:tmpl w:val="8D62503C"/>
    <w:lvl w:ilvl="0" w:tplc="085C2F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0233104"/>
    <w:multiLevelType w:val="hybridMultilevel"/>
    <w:tmpl w:val="2218489C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4A4FAA"/>
    <w:multiLevelType w:val="hybridMultilevel"/>
    <w:tmpl w:val="FDC4E7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4315FDB"/>
    <w:multiLevelType w:val="hybridMultilevel"/>
    <w:tmpl w:val="3654B0D0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EC6282"/>
    <w:multiLevelType w:val="hybridMultilevel"/>
    <w:tmpl w:val="CCF8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31DB4"/>
    <w:multiLevelType w:val="hybridMultilevel"/>
    <w:tmpl w:val="8F1E1092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C34AB1"/>
    <w:multiLevelType w:val="hybridMultilevel"/>
    <w:tmpl w:val="F9562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0F2177D"/>
    <w:multiLevelType w:val="hybridMultilevel"/>
    <w:tmpl w:val="7BEEF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6AAAAC">
      <w:start w:val="3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3F7C9D"/>
    <w:multiLevelType w:val="hybridMultilevel"/>
    <w:tmpl w:val="AE022778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892F4D"/>
    <w:multiLevelType w:val="hybridMultilevel"/>
    <w:tmpl w:val="8006F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567487"/>
    <w:multiLevelType w:val="hybridMultilevel"/>
    <w:tmpl w:val="3F786C6C"/>
    <w:lvl w:ilvl="0" w:tplc="EA6AAAAC">
      <w:start w:val="3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6" w15:restartNumberingAfterBreak="0">
    <w:nsid w:val="5DC46D0B"/>
    <w:multiLevelType w:val="hybridMultilevel"/>
    <w:tmpl w:val="7FD21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6AAAAC">
      <w:start w:val="3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EC3972"/>
    <w:multiLevelType w:val="hybridMultilevel"/>
    <w:tmpl w:val="FA60E94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FFE4B39"/>
    <w:multiLevelType w:val="hybridMultilevel"/>
    <w:tmpl w:val="B1942AF6"/>
    <w:lvl w:ilvl="0" w:tplc="BC12B0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1846082"/>
    <w:multiLevelType w:val="hybridMultilevel"/>
    <w:tmpl w:val="3B5ECD16"/>
    <w:lvl w:ilvl="0" w:tplc="EA6AAAAC">
      <w:start w:val="3"/>
      <w:numFmt w:val="bullet"/>
      <w:lvlText w:val="-"/>
      <w:lvlJc w:val="left"/>
      <w:pPr>
        <w:ind w:left="105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0" w15:restartNumberingAfterBreak="0">
    <w:nsid w:val="621C14FE"/>
    <w:multiLevelType w:val="hybridMultilevel"/>
    <w:tmpl w:val="33629A50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B54245"/>
    <w:multiLevelType w:val="hybridMultilevel"/>
    <w:tmpl w:val="28DA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2067E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EA6AAAAC">
      <w:start w:val="3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4EFC757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F1352F"/>
    <w:multiLevelType w:val="hybridMultilevel"/>
    <w:tmpl w:val="1EE0D7C2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6A5259"/>
    <w:multiLevelType w:val="hybridMultilevel"/>
    <w:tmpl w:val="51468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EE195B"/>
    <w:multiLevelType w:val="hybridMultilevel"/>
    <w:tmpl w:val="CCF8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417B63"/>
    <w:multiLevelType w:val="hybridMultilevel"/>
    <w:tmpl w:val="6A90A8EA"/>
    <w:lvl w:ilvl="0" w:tplc="EC6466B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A687395"/>
    <w:multiLevelType w:val="hybridMultilevel"/>
    <w:tmpl w:val="F9562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456A98"/>
    <w:multiLevelType w:val="hybridMultilevel"/>
    <w:tmpl w:val="4BBA81CC"/>
    <w:lvl w:ilvl="0" w:tplc="EA6AAAAC">
      <w:start w:val="3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71661449"/>
    <w:multiLevelType w:val="hybridMultilevel"/>
    <w:tmpl w:val="E202E0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DD05BB"/>
    <w:multiLevelType w:val="hybridMultilevel"/>
    <w:tmpl w:val="28DAB36C"/>
    <w:lvl w:ilvl="0" w:tplc="EC646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EAB311C"/>
    <w:multiLevelType w:val="hybridMultilevel"/>
    <w:tmpl w:val="D3BA1116"/>
    <w:lvl w:ilvl="0" w:tplc="1ACC6B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0" w:hanging="360"/>
      </w:pPr>
    </w:lvl>
    <w:lvl w:ilvl="2" w:tplc="0415001B" w:tentative="1">
      <w:start w:val="1"/>
      <w:numFmt w:val="lowerRoman"/>
      <w:lvlText w:val="%3."/>
      <w:lvlJc w:val="right"/>
      <w:pPr>
        <w:ind w:left="1020" w:hanging="180"/>
      </w:pPr>
    </w:lvl>
    <w:lvl w:ilvl="3" w:tplc="0415000F" w:tentative="1">
      <w:start w:val="1"/>
      <w:numFmt w:val="decimal"/>
      <w:lvlText w:val="%4."/>
      <w:lvlJc w:val="left"/>
      <w:pPr>
        <w:ind w:left="1740" w:hanging="360"/>
      </w:pPr>
    </w:lvl>
    <w:lvl w:ilvl="4" w:tplc="04150019" w:tentative="1">
      <w:start w:val="1"/>
      <w:numFmt w:val="lowerLetter"/>
      <w:lvlText w:val="%5."/>
      <w:lvlJc w:val="left"/>
      <w:pPr>
        <w:ind w:left="2460" w:hanging="360"/>
      </w:pPr>
    </w:lvl>
    <w:lvl w:ilvl="5" w:tplc="0415001B" w:tentative="1">
      <w:start w:val="1"/>
      <w:numFmt w:val="lowerRoman"/>
      <w:lvlText w:val="%6."/>
      <w:lvlJc w:val="right"/>
      <w:pPr>
        <w:ind w:left="3180" w:hanging="180"/>
      </w:pPr>
    </w:lvl>
    <w:lvl w:ilvl="6" w:tplc="0415000F" w:tentative="1">
      <w:start w:val="1"/>
      <w:numFmt w:val="decimal"/>
      <w:lvlText w:val="%7."/>
      <w:lvlJc w:val="left"/>
      <w:pPr>
        <w:ind w:left="3900" w:hanging="360"/>
      </w:pPr>
    </w:lvl>
    <w:lvl w:ilvl="7" w:tplc="04150019" w:tentative="1">
      <w:start w:val="1"/>
      <w:numFmt w:val="lowerLetter"/>
      <w:lvlText w:val="%8."/>
      <w:lvlJc w:val="left"/>
      <w:pPr>
        <w:ind w:left="4620" w:hanging="360"/>
      </w:pPr>
    </w:lvl>
    <w:lvl w:ilvl="8" w:tplc="0415001B" w:tentative="1">
      <w:start w:val="1"/>
      <w:numFmt w:val="lowerRoman"/>
      <w:lvlText w:val="%9."/>
      <w:lvlJc w:val="right"/>
      <w:pPr>
        <w:ind w:left="5340" w:hanging="180"/>
      </w:pPr>
    </w:lvl>
  </w:abstractNum>
  <w:abstractNum w:abstractNumId="61" w15:restartNumberingAfterBreak="0">
    <w:nsid w:val="7F2863E8"/>
    <w:multiLevelType w:val="hybridMultilevel"/>
    <w:tmpl w:val="A6CEDE2E"/>
    <w:lvl w:ilvl="0" w:tplc="1ACC6B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300" w:hanging="360"/>
      </w:pPr>
    </w:lvl>
    <w:lvl w:ilvl="2" w:tplc="0415001B" w:tentative="1">
      <w:start w:val="1"/>
      <w:numFmt w:val="lowerRoman"/>
      <w:lvlText w:val="%3."/>
      <w:lvlJc w:val="right"/>
      <w:pPr>
        <w:ind w:left="1020" w:hanging="180"/>
      </w:pPr>
    </w:lvl>
    <w:lvl w:ilvl="3" w:tplc="0415000F" w:tentative="1">
      <w:start w:val="1"/>
      <w:numFmt w:val="decimal"/>
      <w:lvlText w:val="%4."/>
      <w:lvlJc w:val="left"/>
      <w:pPr>
        <w:ind w:left="1740" w:hanging="360"/>
      </w:pPr>
    </w:lvl>
    <w:lvl w:ilvl="4" w:tplc="04150019" w:tentative="1">
      <w:start w:val="1"/>
      <w:numFmt w:val="lowerLetter"/>
      <w:lvlText w:val="%5."/>
      <w:lvlJc w:val="left"/>
      <w:pPr>
        <w:ind w:left="2460" w:hanging="360"/>
      </w:pPr>
    </w:lvl>
    <w:lvl w:ilvl="5" w:tplc="0415001B" w:tentative="1">
      <w:start w:val="1"/>
      <w:numFmt w:val="lowerRoman"/>
      <w:lvlText w:val="%6."/>
      <w:lvlJc w:val="right"/>
      <w:pPr>
        <w:ind w:left="3180" w:hanging="180"/>
      </w:pPr>
    </w:lvl>
    <w:lvl w:ilvl="6" w:tplc="0415000F" w:tentative="1">
      <w:start w:val="1"/>
      <w:numFmt w:val="decimal"/>
      <w:lvlText w:val="%7."/>
      <w:lvlJc w:val="left"/>
      <w:pPr>
        <w:ind w:left="3900" w:hanging="360"/>
      </w:pPr>
    </w:lvl>
    <w:lvl w:ilvl="7" w:tplc="04150019" w:tentative="1">
      <w:start w:val="1"/>
      <w:numFmt w:val="lowerLetter"/>
      <w:lvlText w:val="%8."/>
      <w:lvlJc w:val="left"/>
      <w:pPr>
        <w:ind w:left="4620" w:hanging="360"/>
      </w:pPr>
    </w:lvl>
    <w:lvl w:ilvl="8" w:tplc="0415001B" w:tentative="1">
      <w:start w:val="1"/>
      <w:numFmt w:val="lowerRoman"/>
      <w:lvlText w:val="%9."/>
      <w:lvlJc w:val="right"/>
      <w:pPr>
        <w:ind w:left="5340" w:hanging="180"/>
      </w:pPr>
    </w:lvl>
  </w:abstractNum>
  <w:num w:numId="1">
    <w:abstractNumId w:val="42"/>
  </w:num>
  <w:num w:numId="2">
    <w:abstractNumId w:val="51"/>
  </w:num>
  <w:num w:numId="3">
    <w:abstractNumId w:val="33"/>
  </w:num>
  <w:num w:numId="4">
    <w:abstractNumId w:val="38"/>
  </w:num>
  <w:num w:numId="5">
    <w:abstractNumId w:val="19"/>
  </w:num>
  <w:num w:numId="6">
    <w:abstractNumId w:val="10"/>
  </w:num>
  <w:num w:numId="7">
    <w:abstractNumId w:val="28"/>
  </w:num>
  <w:num w:numId="8">
    <w:abstractNumId w:val="8"/>
  </w:num>
  <w:num w:numId="9">
    <w:abstractNumId w:val="36"/>
  </w:num>
  <w:num w:numId="10">
    <w:abstractNumId w:val="58"/>
  </w:num>
  <w:num w:numId="11">
    <w:abstractNumId w:val="9"/>
  </w:num>
  <w:num w:numId="12">
    <w:abstractNumId w:val="16"/>
  </w:num>
  <w:num w:numId="13">
    <w:abstractNumId w:val="56"/>
  </w:num>
  <w:num w:numId="14">
    <w:abstractNumId w:val="27"/>
  </w:num>
  <w:num w:numId="15">
    <w:abstractNumId w:val="5"/>
  </w:num>
  <w:num w:numId="16">
    <w:abstractNumId w:val="6"/>
  </w:num>
  <w:num w:numId="17">
    <w:abstractNumId w:val="14"/>
  </w:num>
  <w:num w:numId="18">
    <w:abstractNumId w:val="26"/>
  </w:num>
  <w:num w:numId="19">
    <w:abstractNumId w:val="34"/>
  </w:num>
  <w:num w:numId="20">
    <w:abstractNumId w:val="35"/>
  </w:num>
  <w:num w:numId="21">
    <w:abstractNumId w:val="20"/>
  </w:num>
  <w:num w:numId="22">
    <w:abstractNumId w:val="48"/>
  </w:num>
  <w:num w:numId="23">
    <w:abstractNumId w:val="11"/>
  </w:num>
  <w:num w:numId="24">
    <w:abstractNumId w:val="53"/>
  </w:num>
  <w:num w:numId="25">
    <w:abstractNumId w:val="3"/>
  </w:num>
  <w:num w:numId="26">
    <w:abstractNumId w:val="55"/>
  </w:num>
  <w:num w:numId="27">
    <w:abstractNumId w:val="59"/>
  </w:num>
  <w:num w:numId="28">
    <w:abstractNumId w:val="49"/>
  </w:num>
  <w:num w:numId="29">
    <w:abstractNumId w:val="0"/>
  </w:num>
  <w:num w:numId="30">
    <w:abstractNumId w:val="12"/>
  </w:num>
  <w:num w:numId="31">
    <w:abstractNumId w:val="46"/>
  </w:num>
  <w:num w:numId="32">
    <w:abstractNumId w:val="24"/>
  </w:num>
  <w:num w:numId="33">
    <w:abstractNumId w:val="7"/>
  </w:num>
  <w:num w:numId="34">
    <w:abstractNumId w:val="32"/>
  </w:num>
  <w:num w:numId="35">
    <w:abstractNumId w:val="41"/>
  </w:num>
  <w:num w:numId="36">
    <w:abstractNumId w:val="25"/>
  </w:num>
  <w:num w:numId="37">
    <w:abstractNumId w:val="37"/>
  </w:num>
  <w:num w:numId="38">
    <w:abstractNumId w:val="61"/>
  </w:num>
  <w:num w:numId="39">
    <w:abstractNumId w:val="60"/>
  </w:num>
  <w:num w:numId="40">
    <w:abstractNumId w:val="52"/>
  </w:num>
  <w:num w:numId="41">
    <w:abstractNumId w:val="13"/>
  </w:num>
  <w:num w:numId="42">
    <w:abstractNumId w:val="21"/>
  </w:num>
  <w:num w:numId="43">
    <w:abstractNumId w:val="15"/>
  </w:num>
  <w:num w:numId="44">
    <w:abstractNumId w:val="44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</w:num>
  <w:num w:numId="57">
    <w:abstractNumId w:val="29"/>
  </w:num>
  <w:num w:numId="58">
    <w:abstractNumId w:val="2"/>
  </w:num>
  <w:num w:numId="59">
    <w:abstractNumId w:val="31"/>
  </w:num>
  <w:num w:numId="60">
    <w:abstractNumId w:val="57"/>
  </w:num>
  <w:num w:numId="61">
    <w:abstractNumId w:val="22"/>
  </w:num>
  <w:num w:numId="62">
    <w:abstractNumId w:val="40"/>
  </w:num>
  <w:num w:numId="63">
    <w:abstractNumId w:val="1"/>
  </w:num>
  <w:num w:numId="64">
    <w:abstractNumId w:val="43"/>
  </w:num>
  <w:num w:numId="65">
    <w:abstractNumId w:val="50"/>
  </w:num>
  <w:num w:numId="66">
    <w:abstractNumId w:val="4"/>
  </w:num>
  <w:num w:numId="67">
    <w:abstractNumId w:val="23"/>
  </w:num>
  <w:num w:numId="68">
    <w:abstractNumId w:val="54"/>
  </w:num>
  <w:num w:numId="69">
    <w:abstractNumId w:val="18"/>
  </w:num>
  <w:num w:numId="70">
    <w:abstractNumId w:val="47"/>
  </w:num>
  <w:num w:numId="71">
    <w:abstractNumId w:val="39"/>
  </w:num>
  <w:num w:numId="72">
    <w:abstractNumId w:val="45"/>
  </w:num>
  <w:num w:numId="73">
    <w:abstractNumId w:val="3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D9"/>
    <w:rsid w:val="00003EE5"/>
    <w:rsid w:val="00004975"/>
    <w:rsid w:val="00010182"/>
    <w:rsid w:val="00022724"/>
    <w:rsid w:val="0002718E"/>
    <w:rsid w:val="00030803"/>
    <w:rsid w:val="000324C4"/>
    <w:rsid w:val="00033AA9"/>
    <w:rsid w:val="00040AB1"/>
    <w:rsid w:val="00042F89"/>
    <w:rsid w:val="00054CD5"/>
    <w:rsid w:val="00061095"/>
    <w:rsid w:val="000610D9"/>
    <w:rsid w:val="00077417"/>
    <w:rsid w:val="000A6317"/>
    <w:rsid w:val="000C01FB"/>
    <w:rsid w:val="000D3524"/>
    <w:rsid w:val="000D45EA"/>
    <w:rsid w:val="000D5967"/>
    <w:rsid w:val="000F0305"/>
    <w:rsid w:val="001055FA"/>
    <w:rsid w:val="00116548"/>
    <w:rsid w:val="001233E8"/>
    <w:rsid w:val="00126F61"/>
    <w:rsid w:val="001337CC"/>
    <w:rsid w:val="00134778"/>
    <w:rsid w:val="00173CBF"/>
    <w:rsid w:val="00181A88"/>
    <w:rsid w:val="00182473"/>
    <w:rsid w:val="00185594"/>
    <w:rsid w:val="001C0578"/>
    <w:rsid w:val="001D239F"/>
    <w:rsid w:val="001E379B"/>
    <w:rsid w:val="001F5BF0"/>
    <w:rsid w:val="002120DF"/>
    <w:rsid w:val="00240BCF"/>
    <w:rsid w:val="002418C4"/>
    <w:rsid w:val="00244EBE"/>
    <w:rsid w:val="002474CF"/>
    <w:rsid w:val="00256806"/>
    <w:rsid w:val="00282A34"/>
    <w:rsid w:val="002A28F7"/>
    <w:rsid w:val="002A2965"/>
    <w:rsid w:val="002B44BE"/>
    <w:rsid w:val="002D6ACD"/>
    <w:rsid w:val="002F2180"/>
    <w:rsid w:val="00307A75"/>
    <w:rsid w:val="00312C7F"/>
    <w:rsid w:val="00317D2C"/>
    <w:rsid w:val="003321CC"/>
    <w:rsid w:val="003322D0"/>
    <w:rsid w:val="0033301E"/>
    <w:rsid w:val="003340CE"/>
    <w:rsid w:val="0033551B"/>
    <w:rsid w:val="00340605"/>
    <w:rsid w:val="003462A1"/>
    <w:rsid w:val="00353110"/>
    <w:rsid w:val="0036799B"/>
    <w:rsid w:val="00371437"/>
    <w:rsid w:val="003757C6"/>
    <w:rsid w:val="003761B4"/>
    <w:rsid w:val="00383FC1"/>
    <w:rsid w:val="00393C63"/>
    <w:rsid w:val="003B3759"/>
    <w:rsid w:val="003D00B7"/>
    <w:rsid w:val="003D54DA"/>
    <w:rsid w:val="003F24B6"/>
    <w:rsid w:val="004015DB"/>
    <w:rsid w:val="00406E97"/>
    <w:rsid w:val="0044177B"/>
    <w:rsid w:val="0045091B"/>
    <w:rsid w:val="0046681C"/>
    <w:rsid w:val="00466EC2"/>
    <w:rsid w:val="00470DBC"/>
    <w:rsid w:val="00480C5B"/>
    <w:rsid w:val="004B3338"/>
    <w:rsid w:val="004C0827"/>
    <w:rsid w:val="004E4577"/>
    <w:rsid w:val="004F494A"/>
    <w:rsid w:val="005079C6"/>
    <w:rsid w:val="00507ADF"/>
    <w:rsid w:val="005213A0"/>
    <w:rsid w:val="00533821"/>
    <w:rsid w:val="00535DAA"/>
    <w:rsid w:val="005365C3"/>
    <w:rsid w:val="00540905"/>
    <w:rsid w:val="00542A7C"/>
    <w:rsid w:val="00543CEE"/>
    <w:rsid w:val="00557EA9"/>
    <w:rsid w:val="00572E80"/>
    <w:rsid w:val="00595F7C"/>
    <w:rsid w:val="005A7907"/>
    <w:rsid w:val="005B25B7"/>
    <w:rsid w:val="005B563A"/>
    <w:rsid w:val="005D0221"/>
    <w:rsid w:val="005E51AF"/>
    <w:rsid w:val="005F24D5"/>
    <w:rsid w:val="005F500F"/>
    <w:rsid w:val="0060363D"/>
    <w:rsid w:val="006057E8"/>
    <w:rsid w:val="00611D4A"/>
    <w:rsid w:val="00616382"/>
    <w:rsid w:val="00620F60"/>
    <w:rsid w:val="00624ECF"/>
    <w:rsid w:val="00643A15"/>
    <w:rsid w:val="00674F41"/>
    <w:rsid w:val="00684D86"/>
    <w:rsid w:val="00687AA6"/>
    <w:rsid w:val="0069142B"/>
    <w:rsid w:val="006917B6"/>
    <w:rsid w:val="006C0318"/>
    <w:rsid w:val="006C4168"/>
    <w:rsid w:val="006D2EDF"/>
    <w:rsid w:val="006E101C"/>
    <w:rsid w:val="007044DF"/>
    <w:rsid w:val="00706458"/>
    <w:rsid w:val="00715838"/>
    <w:rsid w:val="00725470"/>
    <w:rsid w:val="00725880"/>
    <w:rsid w:val="007528A3"/>
    <w:rsid w:val="00766A58"/>
    <w:rsid w:val="00791C18"/>
    <w:rsid w:val="00791E4F"/>
    <w:rsid w:val="00794130"/>
    <w:rsid w:val="007A2F5A"/>
    <w:rsid w:val="007A3062"/>
    <w:rsid w:val="007A6849"/>
    <w:rsid w:val="007B3151"/>
    <w:rsid w:val="007C529A"/>
    <w:rsid w:val="007E65E3"/>
    <w:rsid w:val="007F0FE5"/>
    <w:rsid w:val="007F7CAA"/>
    <w:rsid w:val="00803586"/>
    <w:rsid w:val="00822A90"/>
    <w:rsid w:val="00824A95"/>
    <w:rsid w:val="00836DE9"/>
    <w:rsid w:val="0084298D"/>
    <w:rsid w:val="008616C9"/>
    <w:rsid w:val="008854D3"/>
    <w:rsid w:val="00893C85"/>
    <w:rsid w:val="00896BAC"/>
    <w:rsid w:val="00896C75"/>
    <w:rsid w:val="008A5CC8"/>
    <w:rsid w:val="008B1FEF"/>
    <w:rsid w:val="008B6A60"/>
    <w:rsid w:val="008D3A4C"/>
    <w:rsid w:val="008E0551"/>
    <w:rsid w:val="008E1F4F"/>
    <w:rsid w:val="008E2A2B"/>
    <w:rsid w:val="008E461A"/>
    <w:rsid w:val="008E6077"/>
    <w:rsid w:val="008F06B6"/>
    <w:rsid w:val="008F7AB1"/>
    <w:rsid w:val="0090128C"/>
    <w:rsid w:val="0090306D"/>
    <w:rsid w:val="00912D8F"/>
    <w:rsid w:val="00915691"/>
    <w:rsid w:val="00931334"/>
    <w:rsid w:val="0093300C"/>
    <w:rsid w:val="009467C0"/>
    <w:rsid w:val="009555C6"/>
    <w:rsid w:val="00957F8B"/>
    <w:rsid w:val="009641D5"/>
    <w:rsid w:val="00964D4D"/>
    <w:rsid w:val="00982573"/>
    <w:rsid w:val="00986548"/>
    <w:rsid w:val="00993086"/>
    <w:rsid w:val="0099791B"/>
    <w:rsid w:val="009A1F47"/>
    <w:rsid w:val="009A56B4"/>
    <w:rsid w:val="009B1111"/>
    <w:rsid w:val="009B7A46"/>
    <w:rsid w:val="009D2299"/>
    <w:rsid w:val="009D2D91"/>
    <w:rsid w:val="009D4612"/>
    <w:rsid w:val="009E20BD"/>
    <w:rsid w:val="009E527D"/>
    <w:rsid w:val="009F11FA"/>
    <w:rsid w:val="00A0295A"/>
    <w:rsid w:val="00A04623"/>
    <w:rsid w:val="00A23CFA"/>
    <w:rsid w:val="00A23FD7"/>
    <w:rsid w:val="00A2419E"/>
    <w:rsid w:val="00A26B59"/>
    <w:rsid w:val="00A32647"/>
    <w:rsid w:val="00A72B00"/>
    <w:rsid w:val="00A9446E"/>
    <w:rsid w:val="00AA5E69"/>
    <w:rsid w:val="00AB3C9B"/>
    <w:rsid w:val="00AB60FB"/>
    <w:rsid w:val="00B10829"/>
    <w:rsid w:val="00B21077"/>
    <w:rsid w:val="00B31004"/>
    <w:rsid w:val="00B50092"/>
    <w:rsid w:val="00B5046E"/>
    <w:rsid w:val="00B54527"/>
    <w:rsid w:val="00B60180"/>
    <w:rsid w:val="00B736B6"/>
    <w:rsid w:val="00B805C2"/>
    <w:rsid w:val="00BB0E07"/>
    <w:rsid w:val="00BB33FC"/>
    <w:rsid w:val="00BC34B1"/>
    <w:rsid w:val="00BC37F1"/>
    <w:rsid w:val="00BC60CB"/>
    <w:rsid w:val="00BD0699"/>
    <w:rsid w:val="00BE4FE4"/>
    <w:rsid w:val="00BF58F1"/>
    <w:rsid w:val="00C16F48"/>
    <w:rsid w:val="00C27C76"/>
    <w:rsid w:val="00C34A1C"/>
    <w:rsid w:val="00C37CC7"/>
    <w:rsid w:val="00C507DF"/>
    <w:rsid w:val="00C5433F"/>
    <w:rsid w:val="00C56F50"/>
    <w:rsid w:val="00C626E0"/>
    <w:rsid w:val="00C658CD"/>
    <w:rsid w:val="00C954A3"/>
    <w:rsid w:val="00CC76AE"/>
    <w:rsid w:val="00CC7707"/>
    <w:rsid w:val="00CD316E"/>
    <w:rsid w:val="00D0016D"/>
    <w:rsid w:val="00D00AA3"/>
    <w:rsid w:val="00D11410"/>
    <w:rsid w:val="00D255D6"/>
    <w:rsid w:val="00D304CD"/>
    <w:rsid w:val="00D45BF7"/>
    <w:rsid w:val="00D46E62"/>
    <w:rsid w:val="00D6540A"/>
    <w:rsid w:val="00D81B79"/>
    <w:rsid w:val="00D82FF8"/>
    <w:rsid w:val="00DB6AAB"/>
    <w:rsid w:val="00DC0A61"/>
    <w:rsid w:val="00DC3C75"/>
    <w:rsid w:val="00DD0B83"/>
    <w:rsid w:val="00DD4D6C"/>
    <w:rsid w:val="00DE00BF"/>
    <w:rsid w:val="00DE35F6"/>
    <w:rsid w:val="00E16CAA"/>
    <w:rsid w:val="00E25209"/>
    <w:rsid w:val="00E7771E"/>
    <w:rsid w:val="00E836FD"/>
    <w:rsid w:val="00E95EBF"/>
    <w:rsid w:val="00E97FF5"/>
    <w:rsid w:val="00EB1827"/>
    <w:rsid w:val="00EB44BE"/>
    <w:rsid w:val="00EC11C9"/>
    <w:rsid w:val="00EC2752"/>
    <w:rsid w:val="00EC7D31"/>
    <w:rsid w:val="00ED0D7D"/>
    <w:rsid w:val="00ED3F47"/>
    <w:rsid w:val="00ED442A"/>
    <w:rsid w:val="00ED7C45"/>
    <w:rsid w:val="00EF0062"/>
    <w:rsid w:val="00EF0713"/>
    <w:rsid w:val="00F03AE2"/>
    <w:rsid w:val="00F245E7"/>
    <w:rsid w:val="00F4176F"/>
    <w:rsid w:val="00F47A96"/>
    <w:rsid w:val="00F574D2"/>
    <w:rsid w:val="00F633C4"/>
    <w:rsid w:val="00F63CB6"/>
    <w:rsid w:val="00F67454"/>
    <w:rsid w:val="00F85C05"/>
    <w:rsid w:val="00F923F4"/>
    <w:rsid w:val="00F949A4"/>
    <w:rsid w:val="00FC1CB8"/>
    <w:rsid w:val="00FC5A1A"/>
    <w:rsid w:val="00FD028C"/>
    <w:rsid w:val="00FD031A"/>
    <w:rsid w:val="00FD60BF"/>
    <w:rsid w:val="00FD6CFA"/>
    <w:rsid w:val="00FD7CE1"/>
    <w:rsid w:val="00FE0C17"/>
    <w:rsid w:val="00FE13B2"/>
    <w:rsid w:val="00FE1AF4"/>
    <w:rsid w:val="00FE52D7"/>
    <w:rsid w:val="00FF2FEC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FC11C-069A-40BB-8C9F-9F1DE49F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7528A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8A3"/>
    <w:pPr>
      <w:spacing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A72B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01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18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101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18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9657</Words>
  <Characters>57943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Maria</cp:lastModifiedBy>
  <cp:revision>2</cp:revision>
  <cp:lastPrinted>2020-09-15T14:37:00Z</cp:lastPrinted>
  <dcterms:created xsi:type="dcterms:W3CDTF">2020-09-29T11:44:00Z</dcterms:created>
  <dcterms:modified xsi:type="dcterms:W3CDTF">2020-09-29T11:44:00Z</dcterms:modified>
</cp:coreProperties>
</file>