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DA3F4" w14:textId="299B4DD2" w:rsidR="000A7573" w:rsidRPr="00A6479B" w:rsidRDefault="000A7573" w:rsidP="00CF60F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6479B">
        <w:rPr>
          <w:b/>
          <w:sz w:val="24"/>
          <w:szCs w:val="24"/>
        </w:rPr>
        <w:t xml:space="preserve">PROGRAM PRAKTYKI </w:t>
      </w:r>
      <w:r w:rsidR="00CF60F2">
        <w:rPr>
          <w:b/>
          <w:sz w:val="24"/>
          <w:szCs w:val="24"/>
        </w:rPr>
        <w:t>CIĄGŁEJ (</w:t>
      </w:r>
      <w:r w:rsidRPr="00A6479B">
        <w:rPr>
          <w:b/>
          <w:sz w:val="24"/>
          <w:szCs w:val="24"/>
        </w:rPr>
        <w:t>ZAWODOWEJ</w:t>
      </w:r>
      <w:r w:rsidR="00CF60F2">
        <w:rPr>
          <w:b/>
          <w:sz w:val="24"/>
          <w:szCs w:val="24"/>
        </w:rPr>
        <w:t>)</w:t>
      </w:r>
      <w:r w:rsidRPr="00A6479B">
        <w:rPr>
          <w:b/>
          <w:sz w:val="24"/>
          <w:szCs w:val="24"/>
        </w:rPr>
        <w:t xml:space="preserve"> </w:t>
      </w:r>
      <w:r w:rsidR="00A6479B" w:rsidRPr="00A6479B">
        <w:rPr>
          <w:b/>
          <w:sz w:val="24"/>
          <w:szCs w:val="24"/>
        </w:rPr>
        <w:br/>
      </w:r>
      <w:r w:rsidRPr="00A6479B">
        <w:rPr>
          <w:b/>
          <w:sz w:val="24"/>
          <w:szCs w:val="24"/>
        </w:rPr>
        <w:t xml:space="preserve">DLA STUDENTÓW PEDAGOGIKI </w:t>
      </w:r>
      <w:r w:rsidR="00CF60F2">
        <w:rPr>
          <w:b/>
          <w:sz w:val="24"/>
          <w:szCs w:val="24"/>
        </w:rPr>
        <w:t>SPECJALNEJ W ZAKRESIE EDUKACJI WŁĄCZAJĄCEJ</w:t>
      </w:r>
      <w:r w:rsidR="0062472B">
        <w:rPr>
          <w:b/>
          <w:sz w:val="24"/>
          <w:szCs w:val="24"/>
        </w:rPr>
        <w:t xml:space="preserve"> W PLACÓWKACH OŚWIATOWYCH </w:t>
      </w:r>
      <w:r w:rsidR="00195F7F">
        <w:rPr>
          <w:b/>
          <w:sz w:val="24"/>
          <w:szCs w:val="24"/>
        </w:rPr>
        <w:t>REALIZUJĄCYCH EDUKACJĘ WŁĄCZAJĄCĄ</w:t>
      </w:r>
    </w:p>
    <w:p w14:paraId="1407C440" w14:textId="67E87700" w:rsidR="000A7573" w:rsidRPr="00A6479B" w:rsidRDefault="000A7573" w:rsidP="00A6479B">
      <w:pPr>
        <w:spacing w:after="0" w:line="240" w:lineRule="auto"/>
        <w:ind w:hanging="11"/>
        <w:jc w:val="center"/>
        <w:rPr>
          <w:sz w:val="24"/>
          <w:szCs w:val="24"/>
        </w:rPr>
      </w:pPr>
      <w:r w:rsidRPr="00A6479B">
        <w:rPr>
          <w:sz w:val="24"/>
          <w:szCs w:val="24"/>
        </w:rPr>
        <w:t xml:space="preserve">  Praktyka trwa łącznie </w:t>
      </w:r>
      <w:r w:rsidR="00CF60F2">
        <w:rPr>
          <w:sz w:val="24"/>
          <w:szCs w:val="24"/>
        </w:rPr>
        <w:t>9</w:t>
      </w:r>
      <w:r w:rsidRPr="00A6479B">
        <w:rPr>
          <w:sz w:val="24"/>
          <w:szCs w:val="24"/>
        </w:rPr>
        <w:t xml:space="preserve">0 godzin  </w:t>
      </w:r>
    </w:p>
    <w:p w14:paraId="0900815A" w14:textId="77777777" w:rsidR="000A7573" w:rsidRDefault="000A7573" w:rsidP="000A75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463884" w14:textId="77777777" w:rsidR="00CF60F2" w:rsidRDefault="00CF60F2" w:rsidP="00CF60F2">
      <w:pPr>
        <w:pStyle w:val="Nagwek7"/>
        <w:jc w:val="both"/>
        <w:rPr>
          <w:sz w:val="20"/>
        </w:rPr>
      </w:pPr>
    </w:p>
    <w:p w14:paraId="1EDBCDC6" w14:textId="3FE0D4F3" w:rsidR="00CF60F2" w:rsidRDefault="00CF60F2" w:rsidP="00195F7F">
      <w:pPr>
        <w:pStyle w:val="Nagwek7"/>
        <w:numPr>
          <w:ilvl w:val="0"/>
          <w:numId w:val="5"/>
        </w:numPr>
        <w:jc w:val="both"/>
        <w:rPr>
          <w:sz w:val="20"/>
        </w:rPr>
      </w:pPr>
      <w:r w:rsidRPr="00CF60F2">
        <w:rPr>
          <w:sz w:val="20"/>
        </w:rPr>
        <w:t>Uwagi wstępne</w:t>
      </w:r>
    </w:p>
    <w:p w14:paraId="0B5FA4EB" w14:textId="77777777" w:rsidR="0062472B" w:rsidRDefault="0062472B" w:rsidP="0062472B">
      <w:pPr>
        <w:pStyle w:val="Nagwek7"/>
        <w:jc w:val="both"/>
        <w:rPr>
          <w:b w:val="0"/>
          <w:bCs/>
          <w:sz w:val="20"/>
        </w:rPr>
      </w:pPr>
    </w:p>
    <w:p w14:paraId="77F6BF30" w14:textId="77777777" w:rsidR="0062472B" w:rsidRDefault="0062472B" w:rsidP="00195F7F">
      <w:pPr>
        <w:pStyle w:val="Nagwek7"/>
        <w:numPr>
          <w:ilvl w:val="0"/>
          <w:numId w:val="4"/>
        </w:numP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P</w:t>
      </w:r>
      <w:r w:rsidR="00CF60F2" w:rsidRPr="0062472B">
        <w:rPr>
          <w:b w:val="0"/>
          <w:bCs/>
          <w:sz w:val="20"/>
        </w:rPr>
        <w:t>raktyka ma charakter ciągły i obejmuje łącznie 90 godzin.</w:t>
      </w:r>
    </w:p>
    <w:p w14:paraId="6A9F76CB" w14:textId="7C4441E6" w:rsidR="00CF60F2" w:rsidRPr="0062472B" w:rsidRDefault="00CF60F2" w:rsidP="00195F7F">
      <w:pPr>
        <w:pStyle w:val="Nagwek7"/>
        <w:numPr>
          <w:ilvl w:val="0"/>
          <w:numId w:val="4"/>
        </w:numPr>
        <w:jc w:val="both"/>
        <w:rPr>
          <w:b w:val="0"/>
          <w:bCs/>
          <w:sz w:val="20"/>
        </w:rPr>
      </w:pPr>
      <w:r w:rsidRPr="0062472B">
        <w:rPr>
          <w:b w:val="0"/>
          <w:bCs/>
          <w:sz w:val="20"/>
        </w:rPr>
        <w:t>Szczegółowy harmonogram odbywania praktyki ustala się zgodnie z zaleceniami dyrektora placówki</w:t>
      </w:r>
    </w:p>
    <w:p w14:paraId="0FC68AEE" w14:textId="77777777" w:rsidR="0062472B" w:rsidRDefault="00CF60F2" w:rsidP="0062472B">
      <w:pPr>
        <w:pStyle w:val="Nagwek7"/>
        <w:ind w:firstLine="360"/>
        <w:jc w:val="both"/>
        <w:rPr>
          <w:b w:val="0"/>
          <w:bCs/>
          <w:sz w:val="20"/>
        </w:rPr>
      </w:pPr>
      <w:r w:rsidRPr="0062472B">
        <w:rPr>
          <w:b w:val="0"/>
          <w:bCs/>
          <w:sz w:val="20"/>
        </w:rPr>
        <w:t>i sugestiami opiekuna praktyki.</w:t>
      </w:r>
    </w:p>
    <w:p w14:paraId="1BF4A707" w14:textId="77777777" w:rsidR="0062472B" w:rsidRDefault="00CF60F2" w:rsidP="00EE6319">
      <w:pPr>
        <w:pStyle w:val="Nagwek7"/>
        <w:ind w:left="360"/>
        <w:jc w:val="both"/>
        <w:rPr>
          <w:b w:val="0"/>
          <w:bCs/>
          <w:sz w:val="20"/>
        </w:rPr>
      </w:pPr>
      <w:r w:rsidRPr="0062472B">
        <w:rPr>
          <w:b w:val="0"/>
          <w:bCs/>
          <w:sz w:val="20"/>
        </w:rPr>
        <w:t>3. Student zobowiązany jest do zapoznania się z regulaminem (m.in. zasady BHP, dyscyplina pracy, tajemnica</w:t>
      </w:r>
      <w:r w:rsidR="0062472B" w:rsidRPr="0062472B">
        <w:rPr>
          <w:b w:val="0"/>
          <w:bCs/>
          <w:sz w:val="20"/>
        </w:rPr>
        <w:t xml:space="preserve"> s</w:t>
      </w:r>
      <w:r w:rsidRPr="0062472B">
        <w:rPr>
          <w:b w:val="0"/>
          <w:bCs/>
          <w:sz w:val="20"/>
        </w:rPr>
        <w:t>łużbowa) obowiązującym w placówce i szczegółowego przestrzegania jego zaleceń.</w:t>
      </w:r>
    </w:p>
    <w:p w14:paraId="2C9D095D" w14:textId="77777777" w:rsidR="0062472B" w:rsidRDefault="00CF60F2" w:rsidP="00EE6319">
      <w:pPr>
        <w:pStyle w:val="Nagwek7"/>
        <w:ind w:left="360"/>
        <w:jc w:val="both"/>
        <w:rPr>
          <w:b w:val="0"/>
          <w:bCs/>
          <w:sz w:val="20"/>
        </w:rPr>
      </w:pPr>
      <w:r w:rsidRPr="0062472B">
        <w:rPr>
          <w:b w:val="0"/>
          <w:bCs/>
          <w:sz w:val="20"/>
        </w:rPr>
        <w:t>4. Z każdego dnia praktyki należy sporządzić szczegółową dokumentację, która powinna być podpisana przez</w:t>
      </w:r>
      <w:r w:rsidR="0062472B" w:rsidRPr="0062472B">
        <w:rPr>
          <w:b w:val="0"/>
          <w:bCs/>
          <w:sz w:val="20"/>
        </w:rPr>
        <w:t xml:space="preserve"> </w:t>
      </w:r>
      <w:r w:rsidRPr="0062472B">
        <w:rPr>
          <w:b w:val="0"/>
          <w:bCs/>
          <w:sz w:val="20"/>
        </w:rPr>
        <w:t>opiekuna lub dyrektora placówki.</w:t>
      </w:r>
    </w:p>
    <w:p w14:paraId="3F79C22D" w14:textId="77777777" w:rsidR="0062472B" w:rsidRDefault="00CF60F2" w:rsidP="0062472B">
      <w:pPr>
        <w:pStyle w:val="Nagwek7"/>
        <w:ind w:firstLine="360"/>
        <w:jc w:val="both"/>
        <w:rPr>
          <w:b w:val="0"/>
          <w:bCs/>
          <w:sz w:val="20"/>
        </w:rPr>
      </w:pPr>
      <w:r w:rsidRPr="0062472B">
        <w:rPr>
          <w:b w:val="0"/>
          <w:bCs/>
          <w:sz w:val="20"/>
        </w:rPr>
        <w:t>5. Działania prowadzone samodzielnie powinny być każdorazowo ocenione stopniem i krótką oceną opisową.</w:t>
      </w:r>
    </w:p>
    <w:p w14:paraId="50977FF2" w14:textId="77777777" w:rsidR="0062472B" w:rsidRDefault="00CF60F2" w:rsidP="0062472B">
      <w:pPr>
        <w:pStyle w:val="Nagwek7"/>
        <w:ind w:firstLine="360"/>
        <w:jc w:val="both"/>
        <w:rPr>
          <w:b w:val="0"/>
          <w:bCs/>
          <w:sz w:val="20"/>
        </w:rPr>
      </w:pPr>
      <w:r w:rsidRPr="0062472B">
        <w:rPr>
          <w:b w:val="0"/>
          <w:bCs/>
          <w:sz w:val="20"/>
        </w:rPr>
        <w:t>6. Komplet dokumentacji z praktyki należy złożyć na uczelni w terminie wyznaczonym przez nauczyciela</w:t>
      </w:r>
    </w:p>
    <w:p w14:paraId="0598D1C5" w14:textId="50CC81AC" w:rsidR="0062472B" w:rsidRPr="0062472B" w:rsidRDefault="00CF60F2" w:rsidP="00EE6319">
      <w:pPr>
        <w:pStyle w:val="Nagwek7"/>
        <w:ind w:left="360"/>
        <w:jc w:val="both"/>
        <w:rPr>
          <w:b w:val="0"/>
          <w:bCs/>
          <w:sz w:val="20"/>
        </w:rPr>
      </w:pPr>
      <w:r w:rsidRPr="0062472B">
        <w:rPr>
          <w:b w:val="0"/>
          <w:bCs/>
          <w:sz w:val="20"/>
        </w:rPr>
        <w:t>akademickiego – opiekuna na spotkaniu ze studentami poprzedzającym realizację praktyki. Złożenie</w:t>
      </w:r>
      <w:r w:rsidR="0062472B" w:rsidRPr="0062472B">
        <w:rPr>
          <w:b w:val="0"/>
          <w:bCs/>
          <w:sz w:val="20"/>
        </w:rPr>
        <w:t xml:space="preserve"> </w:t>
      </w:r>
      <w:r w:rsidRPr="0062472B">
        <w:rPr>
          <w:b w:val="0"/>
          <w:bCs/>
          <w:sz w:val="20"/>
        </w:rPr>
        <w:t>dokumentacji jest warunkiem zaliczenia praktyki i uzyskania wpisu do indeksu.</w:t>
      </w:r>
    </w:p>
    <w:p w14:paraId="4A5A0E59" w14:textId="77777777" w:rsidR="0062472B" w:rsidRPr="0062472B" w:rsidRDefault="0062472B" w:rsidP="0062472B">
      <w:pPr>
        <w:rPr>
          <w:lang w:eastAsia="pl-PL"/>
        </w:rPr>
      </w:pPr>
    </w:p>
    <w:p w14:paraId="4122CDB6" w14:textId="27607916" w:rsidR="00357EC6" w:rsidRPr="003E6078" w:rsidRDefault="00357EC6" w:rsidP="00195F7F">
      <w:pPr>
        <w:pStyle w:val="Akapitzlist"/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3E6078">
        <w:rPr>
          <w:rFonts w:ascii="Times New Roman" w:hAnsi="Times New Roman" w:cs="Times New Roman"/>
          <w:b/>
          <w:bCs/>
          <w:sz w:val="20"/>
          <w:szCs w:val="20"/>
        </w:rPr>
        <w:t xml:space="preserve">Zadania ogólne: </w:t>
      </w:r>
    </w:p>
    <w:p w14:paraId="3B12027B" w14:textId="77777777" w:rsidR="003E6078" w:rsidRPr="003E6078" w:rsidRDefault="003E6078" w:rsidP="003E607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683B1C5A" w14:textId="77777777" w:rsidR="003E6078" w:rsidRPr="003E6078" w:rsidRDefault="00357EC6" w:rsidP="00195F7F">
      <w:pPr>
        <w:pStyle w:val="Akapitzlist"/>
        <w:numPr>
          <w:ilvl w:val="0"/>
          <w:numId w:val="6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3E6078">
        <w:rPr>
          <w:rFonts w:ascii="Times New Roman" w:hAnsi="Times New Roman" w:cs="Times New Roman"/>
          <w:sz w:val="20"/>
          <w:szCs w:val="20"/>
        </w:rPr>
        <w:t xml:space="preserve">doskonalenie swoich umiejętności nauczycielskich zdobytych w toku studiów i w czasie poprzednio odbywanych śródrocznych, </w:t>
      </w:r>
    </w:p>
    <w:p w14:paraId="659DBEA7" w14:textId="77777777" w:rsidR="003E6078" w:rsidRPr="003E6078" w:rsidRDefault="00357EC6" w:rsidP="00195F7F">
      <w:pPr>
        <w:pStyle w:val="Akapitzlist"/>
        <w:numPr>
          <w:ilvl w:val="0"/>
          <w:numId w:val="6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3E6078">
        <w:rPr>
          <w:rFonts w:ascii="Times New Roman" w:hAnsi="Times New Roman" w:cs="Times New Roman"/>
          <w:sz w:val="20"/>
          <w:szCs w:val="20"/>
        </w:rPr>
        <w:t xml:space="preserve">zapoznanie się z całokształtem i specyfiką działalności placówki, </w:t>
      </w:r>
    </w:p>
    <w:p w14:paraId="7D8DA297" w14:textId="77777777" w:rsidR="003E6078" w:rsidRPr="003E6078" w:rsidRDefault="00357EC6" w:rsidP="00195F7F">
      <w:pPr>
        <w:pStyle w:val="Akapitzlist"/>
        <w:numPr>
          <w:ilvl w:val="0"/>
          <w:numId w:val="6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3E6078">
        <w:rPr>
          <w:rFonts w:ascii="Times New Roman" w:hAnsi="Times New Roman" w:cs="Times New Roman"/>
          <w:sz w:val="20"/>
          <w:szCs w:val="20"/>
        </w:rPr>
        <w:t>praktyka pomocnicza realizowana zgodnie z harmonogramem pracy opiekuna praktyki,</w:t>
      </w:r>
    </w:p>
    <w:p w14:paraId="60EA27C0" w14:textId="3CF5F915" w:rsidR="003E6078" w:rsidRDefault="00357EC6" w:rsidP="00195F7F">
      <w:pPr>
        <w:pStyle w:val="Akapitzlist"/>
        <w:numPr>
          <w:ilvl w:val="0"/>
          <w:numId w:val="6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3E6078">
        <w:rPr>
          <w:rFonts w:ascii="Times New Roman" w:hAnsi="Times New Roman" w:cs="Times New Roman"/>
          <w:sz w:val="20"/>
          <w:szCs w:val="20"/>
        </w:rPr>
        <w:t xml:space="preserve">samodzielne prowadzenie zajęć pod opieką nauczyciela-opiekuna, zgodnie z ustalonym harmonogramem praktyki. </w:t>
      </w:r>
    </w:p>
    <w:p w14:paraId="436170A6" w14:textId="77777777" w:rsidR="003E6078" w:rsidRPr="003E6078" w:rsidRDefault="003E6078" w:rsidP="003E607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114EFA00" w14:textId="0C2B57DD" w:rsidR="003E6078" w:rsidRPr="003E6078" w:rsidRDefault="00357EC6" w:rsidP="00195F7F">
      <w:pPr>
        <w:pStyle w:val="Akapitzlist"/>
        <w:numPr>
          <w:ilvl w:val="0"/>
          <w:numId w:val="5"/>
        </w:numPr>
        <w:spacing w:after="0"/>
        <w:ind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3E6078">
        <w:rPr>
          <w:rFonts w:ascii="Times New Roman" w:hAnsi="Times New Roman" w:cs="Times New Roman"/>
          <w:b/>
          <w:bCs/>
          <w:sz w:val="20"/>
          <w:szCs w:val="20"/>
        </w:rPr>
        <w:t xml:space="preserve">Zadania szczegółowe: </w:t>
      </w:r>
    </w:p>
    <w:p w14:paraId="75D67EAA" w14:textId="77777777" w:rsidR="003E6078" w:rsidRPr="003E6078" w:rsidRDefault="003E6078" w:rsidP="003E6078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10A3280F" w14:textId="77777777" w:rsidR="003E6078" w:rsidRPr="003E6078" w:rsidRDefault="00357EC6" w:rsidP="00195F7F">
      <w:pPr>
        <w:pStyle w:val="Akapitzlist"/>
        <w:numPr>
          <w:ilvl w:val="0"/>
          <w:numId w:val="7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3E6078">
        <w:rPr>
          <w:rFonts w:ascii="Times New Roman" w:hAnsi="Times New Roman" w:cs="Times New Roman"/>
          <w:sz w:val="20"/>
          <w:szCs w:val="20"/>
        </w:rPr>
        <w:t xml:space="preserve">ustalenie harmonogramu praktyk zgodnie z zaleceniami dyrektora placówki i sugestiami opiekuna praktyki, </w:t>
      </w:r>
    </w:p>
    <w:p w14:paraId="7003B797" w14:textId="77777777" w:rsidR="003E6078" w:rsidRPr="003E6078" w:rsidRDefault="00357EC6" w:rsidP="00195F7F">
      <w:pPr>
        <w:pStyle w:val="Akapitzlist"/>
        <w:numPr>
          <w:ilvl w:val="0"/>
          <w:numId w:val="7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3E6078">
        <w:rPr>
          <w:rFonts w:ascii="Times New Roman" w:hAnsi="Times New Roman" w:cs="Times New Roman"/>
          <w:sz w:val="20"/>
          <w:szCs w:val="20"/>
        </w:rPr>
        <w:t xml:space="preserve"> analiza statutu, planu wychowawczego, tygodniowych i miesięcznych planów pracy oraz innych dokumentów dotyczących pracy placówki, </w:t>
      </w:r>
    </w:p>
    <w:p w14:paraId="2FBE71C8" w14:textId="77777777" w:rsidR="003E6078" w:rsidRPr="003E6078" w:rsidRDefault="00357EC6" w:rsidP="00195F7F">
      <w:pPr>
        <w:pStyle w:val="Akapitzlist"/>
        <w:numPr>
          <w:ilvl w:val="0"/>
          <w:numId w:val="7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3E6078">
        <w:rPr>
          <w:rFonts w:ascii="Times New Roman" w:hAnsi="Times New Roman" w:cs="Times New Roman"/>
          <w:sz w:val="20"/>
          <w:szCs w:val="20"/>
        </w:rPr>
        <w:t xml:space="preserve">analiza dokumentacji i poznanie zasad orzekania i kwalifikowania dzieci na zajęcia specjalistyczne, </w:t>
      </w:r>
    </w:p>
    <w:p w14:paraId="23127CBB" w14:textId="77777777" w:rsidR="003E6078" w:rsidRPr="003E6078" w:rsidRDefault="00357EC6" w:rsidP="00195F7F">
      <w:pPr>
        <w:pStyle w:val="Akapitzlist"/>
        <w:numPr>
          <w:ilvl w:val="0"/>
          <w:numId w:val="7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3E6078">
        <w:rPr>
          <w:rFonts w:ascii="Times New Roman" w:hAnsi="Times New Roman" w:cs="Times New Roman"/>
          <w:sz w:val="20"/>
          <w:szCs w:val="20"/>
        </w:rPr>
        <w:t xml:space="preserve">sporządzanie sprawozdań z hospitowanych zajęć, </w:t>
      </w:r>
    </w:p>
    <w:p w14:paraId="1BDB0F67" w14:textId="77777777" w:rsidR="003E6078" w:rsidRPr="003E6078" w:rsidRDefault="00357EC6" w:rsidP="00195F7F">
      <w:pPr>
        <w:pStyle w:val="Akapitzlist"/>
        <w:numPr>
          <w:ilvl w:val="0"/>
          <w:numId w:val="7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3E6078">
        <w:rPr>
          <w:rFonts w:ascii="Times New Roman" w:hAnsi="Times New Roman" w:cs="Times New Roman"/>
          <w:sz w:val="20"/>
          <w:szCs w:val="20"/>
        </w:rPr>
        <w:t>opracowywanie scenariuszy prowadzonych zajęć,</w:t>
      </w:r>
    </w:p>
    <w:p w14:paraId="71A8868B" w14:textId="77777777" w:rsidR="003E6078" w:rsidRPr="003E6078" w:rsidRDefault="00357EC6" w:rsidP="00195F7F">
      <w:pPr>
        <w:pStyle w:val="Akapitzlist"/>
        <w:numPr>
          <w:ilvl w:val="0"/>
          <w:numId w:val="7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3E6078">
        <w:rPr>
          <w:rFonts w:ascii="Times New Roman" w:hAnsi="Times New Roman" w:cs="Times New Roman"/>
          <w:sz w:val="20"/>
          <w:szCs w:val="20"/>
        </w:rPr>
        <w:t xml:space="preserve">analiza własnych działań i ich efektów, </w:t>
      </w:r>
    </w:p>
    <w:p w14:paraId="392434E6" w14:textId="77777777" w:rsidR="003E6078" w:rsidRPr="003E6078" w:rsidRDefault="00357EC6" w:rsidP="00195F7F">
      <w:pPr>
        <w:pStyle w:val="Akapitzlist"/>
        <w:numPr>
          <w:ilvl w:val="0"/>
          <w:numId w:val="7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3E6078">
        <w:rPr>
          <w:rFonts w:ascii="Times New Roman" w:hAnsi="Times New Roman" w:cs="Times New Roman"/>
          <w:sz w:val="20"/>
          <w:szCs w:val="20"/>
        </w:rPr>
        <w:t xml:space="preserve">prowadzenie pełnej dokumentacji nauczycielskiej: wypełnianie dziennika zajęć, poprawianie kart pracy itp., </w:t>
      </w:r>
    </w:p>
    <w:p w14:paraId="14A742E0" w14:textId="77777777" w:rsidR="003E6078" w:rsidRPr="003E6078" w:rsidRDefault="00357EC6" w:rsidP="00195F7F">
      <w:pPr>
        <w:pStyle w:val="Akapitzlist"/>
        <w:numPr>
          <w:ilvl w:val="0"/>
          <w:numId w:val="7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3E6078">
        <w:rPr>
          <w:rFonts w:ascii="Times New Roman" w:hAnsi="Times New Roman" w:cs="Times New Roman"/>
          <w:sz w:val="20"/>
          <w:szCs w:val="20"/>
        </w:rPr>
        <w:t xml:space="preserve">samodzielne ocenianie efektów pracy dzieci oraz informowanie ich o czynionych postępach i obszarach wymagających dalszej pracy, </w:t>
      </w:r>
    </w:p>
    <w:p w14:paraId="25101C0E" w14:textId="6AE60052" w:rsidR="0062472B" w:rsidRPr="003E6078" w:rsidRDefault="00357EC6" w:rsidP="00195F7F">
      <w:pPr>
        <w:pStyle w:val="Akapitzlist"/>
        <w:numPr>
          <w:ilvl w:val="0"/>
          <w:numId w:val="7"/>
        </w:numPr>
        <w:spacing w:after="0"/>
        <w:ind w:hanging="357"/>
        <w:rPr>
          <w:rFonts w:ascii="Times New Roman" w:hAnsi="Times New Roman" w:cs="Times New Roman"/>
          <w:sz w:val="20"/>
          <w:szCs w:val="20"/>
        </w:rPr>
      </w:pPr>
      <w:r w:rsidRPr="003E6078">
        <w:rPr>
          <w:rFonts w:ascii="Times New Roman" w:hAnsi="Times New Roman" w:cs="Times New Roman"/>
          <w:sz w:val="20"/>
          <w:szCs w:val="20"/>
        </w:rPr>
        <w:t>gromadzenie materiału dotyczącego różnych sytuacji wychowawczych w placówce.</w:t>
      </w:r>
    </w:p>
    <w:p w14:paraId="13E7A662" w14:textId="31F0DAB3" w:rsidR="00CF60F2" w:rsidRDefault="00CF60F2" w:rsidP="00EE6319">
      <w:pPr>
        <w:pStyle w:val="Nagwek7"/>
        <w:jc w:val="both"/>
        <w:rPr>
          <w:sz w:val="20"/>
        </w:rPr>
      </w:pPr>
    </w:p>
    <w:p w14:paraId="0002D189" w14:textId="77777777" w:rsidR="00EE6319" w:rsidRPr="00EE6319" w:rsidRDefault="00EE6319" w:rsidP="00EE6319">
      <w:pPr>
        <w:rPr>
          <w:lang w:eastAsia="pl-PL"/>
        </w:rPr>
      </w:pPr>
    </w:p>
    <w:p w14:paraId="1696FE6B" w14:textId="477CA58B" w:rsidR="000A7573" w:rsidRPr="000A7573" w:rsidRDefault="000A7573" w:rsidP="00195F7F">
      <w:pPr>
        <w:pStyle w:val="Nagwek7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0"/>
        </w:rPr>
      </w:pPr>
      <w:r w:rsidRPr="000A7573">
        <w:rPr>
          <w:sz w:val="20"/>
        </w:rPr>
        <w:t>Literatura do wykorzystania:</w:t>
      </w:r>
    </w:p>
    <w:p w14:paraId="39AB1036" w14:textId="77777777" w:rsidR="000A7573" w:rsidRPr="000A7573" w:rsidRDefault="000A7573" w:rsidP="00106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803BEB" w14:textId="77777777" w:rsidR="00EE6319" w:rsidRPr="00EE6319" w:rsidRDefault="00EE6319" w:rsidP="00106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319">
        <w:rPr>
          <w:sz w:val="18"/>
          <w:szCs w:val="18"/>
        </w:rPr>
        <w:lastRenderedPageBreak/>
        <w:t xml:space="preserve">1. </w:t>
      </w:r>
      <w:r w:rsidRPr="00EE6319">
        <w:rPr>
          <w:rFonts w:ascii="Times New Roman" w:hAnsi="Times New Roman" w:cs="Times New Roman"/>
          <w:sz w:val="20"/>
          <w:szCs w:val="20"/>
        </w:rPr>
        <w:t>Al-</w:t>
      </w:r>
      <w:proofErr w:type="spellStart"/>
      <w:r w:rsidRPr="00EE6319">
        <w:rPr>
          <w:rFonts w:ascii="Times New Roman" w:hAnsi="Times New Roman" w:cs="Times New Roman"/>
          <w:sz w:val="20"/>
          <w:szCs w:val="20"/>
        </w:rPr>
        <w:t>Khamisy</w:t>
      </w:r>
      <w:proofErr w:type="spellEnd"/>
      <w:r w:rsidRPr="00EE6319">
        <w:rPr>
          <w:rFonts w:ascii="Times New Roman" w:hAnsi="Times New Roman" w:cs="Times New Roman"/>
          <w:sz w:val="20"/>
          <w:szCs w:val="20"/>
        </w:rPr>
        <w:t xml:space="preserve"> D., </w:t>
      </w:r>
      <w:r w:rsidRPr="00EE6319">
        <w:rPr>
          <w:rFonts w:ascii="Times New Roman" w:hAnsi="Times New Roman" w:cs="Times New Roman"/>
          <w:i/>
          <w:iCs/>
          <w:sz w:val="20"/>
          <w:szCs w:val="20"/>
        </w:rPr>
        <w:t>Edukacja przedszkolna a integracja społeczna</w:t>
      </w:r>
      <w:r w:rsidRPr="00EE6319">
        <w:rPr>
          <w:rFonts w:ascii="Times New Roman" w:hAnsi="Times New Roman" w:cs="Times New Roman"/>
          <w:sz w:val="20"/>
          <w:szCs w:val="20"/>
        </w:rPr>
        <w:t xml:space="preserve">. Warszawa 2006. </w:t>
      </w:r>
    </w:p>
    <w:p w14:paraId="6BCD6DDE" w14:textId="2F280274" w:rsidR="00EE6319" w:rsidRDefault="00EE6319" w:rsidP="00106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319">
        <w:rPr>
          <w:rFonts w:ascii="Times New Roman" w:hAnsi="Times New Roman" w:cs="Times New Roman"/>
          <w:sz w:val="20"/>
          <w:szCs w:val="20"/>
        </w:rPr>
        <w:t>2. Mitchel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EE6319">
        <w:rPr>
          <w:rFonts w:ascii="Times New Roman" w:hAnsi="Times New Roman" w:cs="Times New Roman"/>
          <w:sz w:val="20"/>
          <w:szCs w:val="20"/>
        </w:rPr>
        <w:t xml:space="preserve"> D</w:t>
      </w:r>
      <w:r w:rsidRPr="00EE6319">
        <w:rPr>
          <w:rFonts w:ascii="Times New Roman" w:hAnsi="Times New Roman" w:cs="Times New Roman"/>
          <w:i/>
          <w:iCs/>
          <w:sz w:val="20"/>
          <w:szCs w:val="20"/>
        </w:rPr>
        <w:t>., Sprawdzone metody w edukacji specjalnej i włączającej. Strategie nauczania poparte badaniami</w:t>
      </w:r>
      <w:r w:rsidRPr="00EE631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Gdańsk 2016.</w:t>
      </w:r>
      <w:r w:rsidRPr="00EE63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146853" w14:textId="7D74EB24" w:rsidR="000A7573" w:rsidRPr="000A7573" w:rsidRDefault="00195F7F" w:rsidP="00EE6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E6319">
        <w:rPr>
          <w:rFonts w:ascii="Times New Roman" w:hAnsi="Times New Roman" w:cs="Times New Roman"/>
          <w:sz w:val="20"/>
          <w:szCs w:val="20"/>
        </w:rPr>
        <w:t xml:space="preserve">. </w:t>
      </w:r>
      <w:r w:rsidR="00EE6319" w:rsidRPr="00EE6319">
        <w:rPr>
          <w:rFonts w:ascii="Times New Roman" w:hAnsi="Times New Roman" w:cs="Times New Roman"/>
          <w:sz w:val="20"/>
          <w:szCs w:val="20"/>
        </w:rPr>
        <w:t>Sipowicz</w:t>
      </w:r>
      <w:r w:rsidR="00357EC6">
        <w:rPr>
          <w:rFonts w:ascii="Times New Roman" w:hAnsi="Times New Roman" w:cs="Times New Roman"/>
          <w:sz w:val="20"/>
          <w:szCs w:val="20"/>
        </w:rPr>
        <w:t xml:space="preserve"> K.</w:t>
      </w:r>
      <w:r w:rsidR="00EE6319" w:rsidRPr="00EE6319">
        <w:rPr>
          <w:rFonts w:ascii="Times New Roman" w:hAnsi="Times New Roman" w:cs="Times New Roman"/>
          <w:sz w:val="20"/>
          <w:szCs w:val="20"/>
        </w:rPr>
        <w:t>, Pietras</w:t>
      </w:r>
      <w:r w:rsidR="00357EC6">
        <w:rPr>
          <w:rFonts w:ascii="Times New Roman" w:hAnsi="Times New Roman" w:cs="Times New Roman"/>
          <w:sz w:val="20"/>
          <w:szCs w:val="20"/>
        </w:rPr>
        <w:t xml:space="preserve"> T., </w:t>
      </w:r>
      <w:r w:rsidR="00357EC6" w:rsidRPr="00357EC6">
        <w:rPr>
          <w:rFonts w:ascii="Times New Roman" w:hAnsi="Times New Roman" w:cs="Times New Roman"/>
          <w:i/>
          <w:iCs/>
          <w:sz w:val="20"/>
          <w:szCs w:val="20"/>
        </w:rPr>
        <w:t>Wprowadzenie do pedagogiki inkluzyjnej (włączającej)</w:t>
      </w:r>
      <w:r w:rsidR="00357EC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57EC6">
        <w:rPr>
          <w:rFonts w:ascii="Times New Roman" w:hAnsi="Times New Roman" w:cs="Times New Roman"/>
          <w:sz w:val="20"/>
          <w:szCs w:val="20"/>
        </w:rPr>
        <w:t>Wrocłąw</w:t>
      </w:r>
      <w:proofErr w:type="spellEnd"/>
      <w:r w:rsidR="00357EC6">
        <w:rPr>
          <w:rFonts w:ascii="Times New Roman" w:hAnsi="Times New Roman" w:cs="Times New Roman"/>
          <w:sz w:val="20"/>
          <w:szCs w:val="20"/>
        </w:rPr>
        <w:t xml:space="preserve"> 2017.</w:t>
      </w:r>
    </w:p>
    <w:p w14:paraId="3AF30481" w14:textId="77777777" w:rsidR="000A7573" w:rsidRPr="000A7573" w:rsidRDefault="000A7573" w:rsidP="00106F2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6BF5BEFB" w14:textId="77777777" w:rsidR="000A7573" w:rsidRPr="000A7573" w:rsidRDefault="000A7573" w:rsidP="00106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ACA110" w14:textId="77777777" w:rsidR="000A7573" w:rsidRPr="000A7573" w:rsidRDefault="000A7573" w:rsidP="00195F7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>Wymagana dokumentacja do zaliczenia praktyki:</w:t>
      </w:r>
    </w:p>
    <w:p w14:paraId="72ABC2A5" w14:textId="77777777" w:rsidR="000A7573" w:rsidRPr="000A7573" w:rsidRDefault="000A7573" w:rsidP="00106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5719FE" w14:textId="7C862806" w:rsidR="000A7573" w:rsidRPr="000A7573" w:rsidRDefault="000A7573" w:rsidP="00195F7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A7573">
        <w:rPr>
          <w:rFonts w:ascii="Times New Roman" w:hAnsi="Times New Roman" w:cs="Times New Roman"/>
          <w:b/>
          <w:sz w:val="20"/>
          <w:szCs w:val="20"/>
        </w:rPr>
        <w:t>Dzienniczek praktyki</w:t>
      </w:r>
      <w:r w:rsidRPr="000A7573">
        <w:rPr>
          <w:rFonts w:ascii="Times New Roman" w:hAnsi="Times New Roman" w:cs="Times New Roman"/>
          <w:sz w:val="20"/>
          <w:szCs w:val="20"/>
        </w:rPr>
        <w:t>. D</w:t>
      </w:r>
      <w:r w:rsidRPr="000A75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okumentacja powinna zawierać: zajęcia hospitowane (notatki z obserwacji pracy nauczyciela bądź wychowawcy; uwagi i spostrzeżenia wynikające z obserwacji zachowania się uczniów (wychowankó</w:t>
      </w:r>
      <w:r w:rsidR="00106F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w) i nauczycieli (wychowawców).</w:t>
      </w:r>
      <w:r w:rsidRPr="000A75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228D0E66" w14:textId="77777777" w:rsidR="000A7573" w:rsidRPr="000A7573" w:rsidRDefault="000A7573" w:rsidP="00195F7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A75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Konspekt zajęć</w:t>
      </w:r>
      <w:r w:rsidRPr="000A7573">
        <w:rPr>
          <w:rFonts w:ascii="Times New Roman" w:hAnsi="Times New Roman" w:cs="Times New Roman"/>
          <w:color w:val="000000"/>
          <w:sz w:val="20"/>
          <w:szCs w:val="20"/>
        </w:rPr>
        <w:t xml:space="preserve"> (o</w:t>
      </w:r>
      <w:r w:rsidRPr="000A75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prócz dzienniczka student musi przedstawić konspekt zajęć, jakie przeprowadził pod </w:t>
      </w:r>
      <w:r w:rsidRPr="000A7573">
        <w:rPr>
          <w:rFonts w:ascii="Times New Roman" w:hAnsi="Times New Roman" w:cs="Times New Roman"/>
          <w:sz w:val="20"/>
          <w:szCs w:val="20"/>
          <w:lang w:eastAsia="pl-PL"/>
        </w:rPr>
        <w:t>nadzorem opiekuna praktyk zawodowych</w:t>
      </w:r>
      <w:r w:rsidRPr="000A7573">
        <w:rPr>
          <w:rFonts w:ascii="Times New Roman" w:hAnsi="Times New Roman" w:cs="Times New Roman"/>
          <w:sz w:val="20"/>
          <w:szCs w:val="20"/>
        </w:rPr>
        <w:t>).</w:t>
      </w:r>
    </w:p>
    <w:p w14:paraId="186E32D4" w14:textId="41BA59DA" w:rsidR="000A7573" w:rsidRPr="000A7573" w:rsidRDefault="000A7573" w:rsidP="00195F7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A7573">
        <w:rPr>
          <w:rFonts w:ascii="Times New Roman" w:hAnsi="Times New Roman" w:cs="Times New Roman"/>
          <w:b/>
          <w:bCs/>
          <w:sz w:val="20"/>
          <w:szCs w:val="20"/>
        </w:rPr>
        <w:t xml:space="preserve">Opinia o odbytej praktyce, cechach osobowych i przygotowaniu metodycznym oraz organizacyjnym (wraz </w:t>
      </w:r>
      <w:r w:rsidR="00106F28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0A7573">
        <w:rPr>
          <w:rFonts w:ascii="Times New Roman" w:hAnsi="Times New Roman" w:cs="Times New Roman"/>
          <w:b/>
          <w:bCs/>
          <w:sz w:val="20"/>
          <w:szCs w:val="20"/>
        </w:rPr>
        <w:t>z pieczęcią placówki).</w:t>
      </w:r>
    </w:p>
    <w:p w14:paraId="56A0A556" w14:textId="02CC6C20" w:rsidR="000A7573" w:rsidRPr="003E6078" w:rsidRDefault="000A7573" w:rsidP="00195F7F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A7573">
        <w:rPr>
          <w:rFonts w:ascii="Times New Roman" w:hAnsi="Times New Roman" w:cs="Times New Roman"/>
          <w:b/>
          <w:bCs/>
          <w:sz w:val="20"/>
          <w:szCs w:val="20"/>
        </w:rPr>
        <w:t>Raport z przebiegu praktyki zawodowej.</w:t>
      </w:r>
    </w:p>
    <w:p w14:paraId="775CAD50" w14:textId="3971BDEB" w:rsidR="003E6078" w:rsidRDefault="003E6078" w:rsidP="003E6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B2A29DA" w14:textId="4955CE54" w:rsidR="00195F7F" w:rsidRPr="00546793" w:rsidRDefault="00195F7F" w:rsidP="00195F7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46793">
        <w:rPr>
          <w:rFonts w:ascii="Times New Roman" w:hAnsi="Times New Roman" w:cs="Times New Roman"/>
          <w:b/>
          <w:bCs/>
          <w:sz w:val="20"/>
          <w:szCs w:val="20"/>
        </w:rPr>
        <w:t>Organizacja praktyki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B947B58" w14:textId="77777777" w:rsidR="00195F7F" w:rsidRPr="00546793" w:rsidRDefault="00195F7F" w:rsidP="00195F7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2A4CAF38" w14:textId="77777777" w:rsidR="00195F7F" w:rsidRPr="00546793" w:rsidRDefault="00195F7F" w:rsidP="00195F7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46793">
        <w:rPr>
          <w:rFonts w:ascii="Times New Roman" w:hAnsi="Times New Roman" w:cs="Times New Roman"/>
          <w:sz w:val="20"/>
          <w:szCs w:val="20"/>
          <w:u w:val="single"/>
        </w:rPr>
        <w:t xml:space="preserve">5 dni praktyki </w:t>
      </w:r>
    </w:p>
    <w:p w14:paraId="5AEABF6C" w14:textId="77777777" w:rsidR="00195F7F" w:rsidRDefault="00195F7F" w:rsidP="00195F7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 xml:space="preserve">Spotkanie z dyrekcją placówki oraz opiekunem praktyki, omówienie i ustalenie szczegółowego harmonogramu praktyki, zwiedzanie placówki, rozmowy z nauczycielami na temat charakterystyki poszczególnych oddziałów. Poznanie warunków pracy placówki, wyposażenia </w:t>
      </w:r>
      <w:proofErr w:type="spellStart"/>
      <w:r w:rsidRPr="00546793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546793">
        <w:rPr>
          <w:rFonts w:ascii="Times New Roman" w:hAnsi="Times New Roman" w:cs="Times New Roman"/>
          <w:sz w:val="20"/>
          <w:szCs w:val="20"/>
        </w:rPr>
        <w:t xml:space="preserve"> lekcyjnych, pomieszczeń do zajęć rewalidacyjnych i rehabilitacyjnych. Pomoc w przygotowaniu wystroju </w:t>
      </w:r>
      <w:proofErr w:type="spellStart"/>
      <w:r w:rsidRPr="00546793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546793">
        <w:rPr>
          <w:rFonts w:ascii="Times New Roman" w:hAnsi="Times New Roman" w:cs="Times New Roman"/>
          <w:sz w:val="20"/>
          <w:szCs w:val="20"/>
        </w:rPr>
        <w:t xml:space="preserve"> lekcyjnych. Wykonywanie prac zleconych przez nauczyciela-opiekuna. Zapoznanie z całokształtem pracy i planem działalności dydaktyczno-wychowawczej placówki. Analiza dokumentacji, poznanie zasad orzekania i kwalifikowania uczniów na zajęcia specjalistyczne. Zdobycie wiedzy na temat źródeł finansowania i sposobów pozyskiwania funduszy na działalność w zakresie pomocy psychologiczno-pedagogicznej uczniowi ze specjalnymi potrzebami edukacyjnymi.</w:t>
      </w:r>
    </w:p>
    <w:p w14:paraId="7ABE8865" w14:textId="77777777" w:rsidR="00195F7F" w:rsidRDefault="00195F7F" w:rsidP="00195F7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7A8375B0" w14:textId="77777777" w:rsidR="00195F7F" w:rsidRDefault="00195F7F" w:rsidP="00195F7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  <w:u w:val="single"/>
        </w:rPr>
        <w:t>14 dni praktyki</w:t>
      </w:r>
      <w:r w:rsidRPr="005467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46C977" w14:textId="77777777" w:rsidR="00195F7F" w:rsidRDefault="00195F7F" w:rsidP="00195F7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 xml:space="preserve">Samodzielna realizacja zajęć według harmonogramu ustalonego przez opiekuna praktyki w ramach obowiązków nauczyciela współorganizującego proces kształcenia specjalnego, pomoc w organizowaniu zajęć, samodzielne wykonanie środków dydaktycznych do zajęć wskazanych przez nauczyciela-opiekuna, opieka nad uczniami podczas zajęć i w czasie przerw a także zajęć indywidualnych, pozalekcyjnych. Samodzielne przygotowanie, prowadzenie zajęć ruchowych i wybranych zajęć artystycznych. Prowadzenie pod nadzorem nauczyciela-opiekuna zajęć rewalidacyjnych lub rehabilitacyjnych. Udział w zajęciach logopedy, psychologa, terapeutów, zgodnie z rodzajami świadczonych przez placówkę usług. Współdziałanie w rozpoznawaniu i zaspakajaniu potrzeb wychowanków. Udział w zajęciach świetlicowych, pomoc uczniom ze specjalnymi potrzebami edukacyjnymi w odrabianiu zadań domowych. Rozpoznanie sytuacji rodzinnej wybranych wychowanków i form współpracy szkoły z ich rodzinami. </w:t>
      </w:r>
    </w:p>
    <w:p w14:paraId="56AB9CB1" w14:textId="77777777" w:rsidR="00195F7F" w:rsidRPr="00546793" w:rsidRDefault="00195F7F" w:rsidP="00195F7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10A71090" w14:textId="77777777" w:rsidR="00195F7F" w:rsidRDefault="00195F7F" w:rsidP="00195F7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  <w:u w:val="single"/>
        </w:rPr>
        <w:t>1 dzień praktyki</w:t>
      </w:r>
      <w:r w:rsidRPr="005467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332B1E" w14:textId="77777777" w:rsidR="00195F7F" w:rsidRPr="00546793" w:rsidRDefault="00195F7F" w:rsidP="00195F7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 xml:space="preserve">Podsumowanie zajęć, pożegnanie z dyrekcją, nauczycielami i uczniami. Wypełnienie dokumentów końcowych stwierdzających zakończenie praktyki. </w:t>
      </w:r>
    </w:p>
    <w:p w14:paraId="6A0A10B0" w14:textId="77777777" w:rsidR="00195F7F" w:rsidRPr="00546793" w:rsidRDefault="00195F7F" w:rsidP="00195F7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1F2F1445" w14:textId="577D269C" w:rsidR="00195F7F" w:rsidRDefault="00195F7F" w:rsidP="00195F7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46793">
        <w:rPr>
          <w:rFonts w:ascii="Times New Roman" w:hAnsi="Times New Roman" w:cs="Times New Roman"/>
          <w:b/>
          <w:bCs/>
          <w:sz w:val="20"/>
          <w:szCs w:val="20"/>
        </w:rPr>
        <w:t>Obowiązki studenta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C2956DB" w14:textId="77777777" w:rsidR="00195F7F" w:rsidRPr="00546793" w:rsidRDefault="00195F7F" w:rsidP="00195F7F">
      <w:pPr>
        <w:pStyle w:val="Akapitzlist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8F60DD1" w14:textId="77777777" w:rsidR="00195F7F" w:rsidRPr="00546793" w:rsidRDefault="00195F7F" w:rsidP="00195F7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 xml:space="preserve">Podczas odbywania praktyki studenta obowiązuje pełny wymiar godzin nauczyciela etatowego.  </w:t>
      </w:r>
    </w:p>
    <w:p w14:paraId="627CC0F3" w14:textId="77777777" w:rsidR="00195F7F" w:rsidRDefault="00195F7F" w:rsidP="00195F7F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 xml:space="preserve">Student prowadzi dokumentację praktyk według schematu: </w:t>
      </w:r>
      <w:r w:rsidRPr="00546793">
        <w:rPr>
          <w:rFonts w:ascii="Times New Roman" w:hAnsi="Times New Roman" w:cs="Times New Roman"/>
          <w:sz w:val="20"/>
          <w:szCs w:val="20"/>
        </w:rPr>
        <w:sym w:font="Symbol" w:char="F02D"/>
      </w:r>
      <w:r w:rsidRPr="00546793">
        <w:rPr>
          <w:rFonts w:ascii="Times New Roman" w:hAnsi="Times New Roman" w:cs="Times New Roman"/>
          <w:sz w:val="20"/>
          <w:szCs w:val="20"/>
        </w:rPr>
        <w:t xml:space="preserve"> zajęcia hospitowane (sprawozdania z obserwacji pracy nauczyciela, u którego odbywa się praktyka), </w:t>
      </w:r>
      <w:r w:rsidRPr="00546793">
        <w:rPr>
          <w:rFonts w:ascii="Times New Roman" w:hAnsi="Times New Roman" w:cs="Times New Roman"/>
          <w:sz w:val="20"/>
          <w:szCs w:val="20"/>
        </w:rPr>
        <w:sym w:font="Symbol" w:char="F02D"/>
      </w:r>
      <w:r w:rsidRPr="00546793">
        <w:rPr>
          <w:rFonts w:ascii="Times New Roman" w:hAnsi="Times New Roman" w:cs="Times New Roman"/>
          <w:sz w:val="20"/>
          <w:szCs w:val="20"/>
        </w:rPr>
        <w:t xml:space="preserve"> uwagi i spostrzeżenia wynikające z obserwacji zachowania się uczniów (ważne uroczystości, wyjścia do kina, teatru, spotkania z </w:t>
      </w:r>
      <w:r w:rsidRPr="00546793">
        <w:rPr>
          <w:rFonts w:ascii="Times New Roman" w:hAnsi="Times New Roman" w:cs="Times New Roman"/>
          <w:sz w:val="20"/>
          <w:szCs w:val="20"/>
        </w:rPr>
        <w:lastRenderedPageBreak/>
        <w:t xml:space="preserve">zaproszonymi gośćmi, itp.), </w:t>
      </w:r>
      <w:r w:rsidRPr="00546793">
        <w:rPr>
          <w:rFonts w:ascii="Times New Roman" w:hAnsi="Times New Roman" w:cs="Times New Roman"/>
          <w:sz w:val="20"/>
          <w:szCs w:val="20"/>
        </w:rPr>
        <w:sym w:font="Symbol" w:char="F02D"/>
      </w:r>
      <w:r w:rsidRPr="00546793">
        <w:rPr>
          <w:rFonts w:ascii="Times New Roman" w:hAnsi="Times New Roman" w:cs="Times New Roman"/>
          <w:sz w:val="20"/>
          <w:szCs w:val="20"/>
        </w:rPr>
        <w:t xml:space="preserve"> scenariusze do zajęć prowadzonych przez siebie (scenariusze należy przedstawić do zatwierdzenia przez nauczyciela-opiekuna przed prowadzeniem zajęć). </w:t>
      </w:r>
    </w:p>
    <w:p w14:paraId="670302B1" w14:textId="77777777" w:rsidR="00195F7F" w:rsidRDefault="00195F7F" w:rsidP="00195F7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 xml:space="preserve">Jeżeli przedszkole, szkoła lub ośrodek są wielozmianowe to zajęcia należy prowadzić zgodnie z opracowanym harmonogramem w godzinach do- lub popołudniowych. </w:t>
      </w:r>
    </w:p>
    <w:p w14:paraId="798B2706" w14:textId="77777777" w:rsidR="00195F7F" w:rsidRDefault="00195F7F" w:rsidP="00195F7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 xml:space="preserve"> Student w czasie praktyki realizuje zadania z wszystkich działów programu i stosuje wszystkie przewidziane formy organizacyjne. </w:t>
      </w:r>
    </w:p>
    <w:p w14:paraId="6A651281" w14:textId="77777777" w:rsidR="00195F7F" w:rsidRDefault="00195F7F" w:rsidP="00195F7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 xml:space="preserve"> Niezwłocznie po ustaleniu harmonogramu praktyki w placówce student ma obowiązek zgłosić swój plan praktyki opiekunowi – nauczycielowi akademickiemu wysyłając e-mailem, pocztą lub podając harmonogram praktyki telefonicznie. </w:t>
      </w:r>
    </w:p>
    <w:p w14:paraId="4283CC7C" w14:textId="77777777" w:rsidR="00195F7F" w:rsidRPr="00546793" w:rsidRDefault="00195F7F" w:rsidP="00195F7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 xml:space="preserve">Kompletny dziennik praktyki wraz z opinią i oceną wystawioną przez nauczyciela-opiekuna w placówce stanowią podstawę do zaliczenia praktyki. </w:t>
      </w:r>
    </w:p>
    <w:p w14:paraId="554880EB" w14:textId="77777777" w:rsidR="00195F7F" w:rsidRPr="00546793" w:rsidRDefault="00195F7F" w:rsidP="00195F7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5986A956" w14:textId="77777777" w:rsidR="00195F7F" w:rsidRDefault="00195F7F" w:rsidP="00195F7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46793">
        <w:rPr>
          <w:rFonts w:ascii="Times New Roman" w:hAnsi="Times New Roman" w:cs="Times New Roman"/>
          <w:b/>
          <w:bCs/>
          <w:sz w:val="20"/>
          <w:szCs w:val="20"/>
        </w:rPr>
        <w:t xml:space="preserve">Wskazówki dla dyrektora przedszkola, szkoły lub placówki </w:t>
      </w:r>
    </w:p>
    <w:p w14:paraId="1E1B2CA6" w14:textId="77777777" w:rsidR="00195F7F" w:rsidRPr="00546793" w:rsidRDefault="00195F7F" w:rsidP="00195F7F">
      <w:pPr>
        <w:pStyle w:val="Akapitzlist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38C9F12" w14:textId="77777777" w:rsidR="00195F7F" w:rsidRPr="00546793" w:rsidRDefault="00195F7F" w:rsidP="00195F7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 xml:space="preserve">1. Dyrektor w pierwszym dniu organizuje spotkanie studenta z opiekunem celem omówienia spraw organizacyjnych i ustalenia planu zajęć na cały okres praktyki. </w:t>
      </w:r>
    </w:p>
    <w:p w14:paraId="14BF22F3" w14:textId="77777777" w:rsidR="00195F7F" w:rsidRPr="00546793" w:rsidRDefault="00195F7F" w:rsidP="00195F7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>2. Student upoważniony jest do pracy z dziećmi wyłącznie pod nadzorem nauczyciela.</w:t>
      </w:r>
    </w:p>
    <w:p w14:paraId="03AC7A9B" w14:textId="77777777" w:rsidR="00195F7F" w:rsidRPr="00546793" w:rsidRDefault="00195F7F" w:rsidP="00195F7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 xml:space="preserve">3. Studenta należy przydzielić do grupy prowadzonej przez doświadczonego nauczyciela, osiągającego wzorowe wyniki w pracy wychowawczo-dydaktycznej (nauczyciel mianowany lub dyplomowany). </w:t>
      </w:r>
    </w:p>
    <w:p w14:paraId="0AE833E0" w14:textId="77777777" w:rsidR="00195F7F" w:rsidRPr="00546793" w:rsidRDefault="00195F7F" w:rsidP="00195F7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 xml:space="preserve">4. Nauczyciel-opiekun ocenia każde zajęcia z osobna na scenariuszu (zaraz po zakończeniu zajęć), na którym podaje uwagi o przebiegu zajęć (ocena, data, podpis). </w:t>
      </w:r>
    </w:p>
    <w:p w14:paraId="091AC842" w14:textId="77777777" w:rsidR="00195F7F" w:rsidRPr="00546793" w:rsidRDefault="00195F7F" w:rsidP="00195F7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 xml:space="preserve">5. Ocenę z przebiegu praktyki wakacyjnej wystawionej przez nauczyciela-opiekuna i potwierdzonej przez dyrektora placówki student otrzymuje w ostatnim dniu praktyki pedagogicznej (według załączonego wzoru). </w:t>
      </w:r>
    </w:p>
    <w:p w14:paraId="63814213" w14:textId="77777777" w:rsidR="00195F7F" w:rsidRPr="00546793" w:rsidRDefault="00195F7F" w:rsidP="00195F7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546793">
        <w:rPr>
          <w:rFonts w:ascii="Times New Roman" w:hAnsi="Times New Roman" w:cs="Times New Roman"/>
          <w:sz w:val="20"/>
          <w:szCs w:val="20"/>
        </w:rPr>
        <w:t>6. Ponadto prosi się dyrekcję o: - czuwanie nad prawidłowym przebiegiem praktyki i kontrolę realizacji planu praktyki, - niedopuszczenie do obciążenia studenta obowiązkami nie objętymi niniejszą instrukcją, - udostępnienie studentowi planów pracy pedagogicznej, materiałów metodycznych oraz pozostałej dokumentacji niezbędnej do jego prawidłowego przygotowania się do pracy zawodowej, - w przypadku usprawiedliwionej nieobecności (choroby) studenta zapewnienie mu możliwości odbycia zaległych zajęć w innym terminie, ustalonym wspólnie z nauczycielem akademickim - opiekunem praktyk pedagogicznych, - niedopuszczalne jest skracanie czasu praktyki</w:t>
      </w:r>
    </w:p>
    <w:p w14:paraId="5B8FA17C" w14:textId="77777777" w:rsidR="003E6078" w:rsidRPr="000A7573" w:rsidRDefault="003E6078" w:rsidP="003E60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F3C887" w14:textId="77777777" w:rsidR="000A7573" w:rsidRPr="000A7573" w:rsidRDefault="000A7573" w:rsidP="00106F2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28CD0F16" w14:textId="77777777" w:rsidR="000729DF" w:rsidRPr="000A7573" w:rsidRDefault="000729DF" w:rsidP="00106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C89981" w14:textId="77777777" w:rsidR="000729DF" w:rsidRDefault="000729DF" w:rsidP="00106F28">
      <w:pPr>
        <w:rPr>
          <w:sz w:val="20"/>
        </w:rPr>
      </w:pPr>
    </w:p>
    <w:p w14:paraId="0A1205FE" w14:textId="77777777" w:rsidR="00A6479B" w:rsidRDefault="00A6479B" w:rsidP="000729DF">
      <w:pPr>
        <w:rPr>
          <w:sz w:val="20"/>
        </w:rPr>
      </w:pPr>
    </w:p>
    <w:p w14:paraId="707CA8AD" w14:textId="77777777" w:rsidR="00A6479B" w:rsidRDefault="00A6479B" w:rsidP="000729DF">
      <w:pPr>
        <w:rPr>
          <w:sz w:val="20"/>
        </w:rPr>
      </w:pPr>
    </w:p>
    <w:p w14:paraId="795FF905" w14:textId="77777777" w:rsidR="00A6479B" w:rsidRDefault="00A6479B" w:rsidP="000729DF">
      <w:pPr>
        <w:rPr>
          <w:sz w:val="20"/>
        </w:rPr>
      </w:pPr>
    </w:p>
    <w:p w14:paraId="71E11E8A" w14:textId="77777777" w:rsidR="00A6479B" w:rsidRDefault="00A6479B" w:rsidP="000729DF">
      <w:pPr>
        <w:rPr>
          <w:sz w:val="20"/>
        </w:rPr>
      </w:pPr>
    </w:p>
    <w:p w14:paraId="645D795C" w14:textId="77777777" w:rsidR="00A6479B" w:rsidRDefault="00A6479B" w:rsidP="000729DF">
      <w:pPr>
        <w:rPr>
          <w:sz w:val="20"/>
        </w:rPr>
      </w:pPr>
    </w:p>
    <w:p w14:paraId="4D14FCE8" w14:textId="77777777" w:rsidR="00C5362E" w:rsidRPr="002C27D6" w:rsidRDefault="00C5362E" w:rsidP="00F13B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sectPr w:rsidR="00C5362E" w:rsidRPr="002C27D6" w:rsidSect="00072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24696" w14:textId="77777777" w:rsidR="007E2360" w:rsidRDefault="007E2360" w:rsidP="005D63CD">
      <w:pPr>
        <w:spacing w:after="0" w:line="240" w:lineRule="auto"/>
      </w:pPr>
      <w:r>
        <w:separator/>
      </w:r>
    </w:p>
  </w:endnote>
  <w:endnote w:type="continuationSeparator" w:id="0">
    <w:p w14:paraId="1573EDBB" w14:textId="77777777" w:rsidR="007E2360" w:rsidRDefault="007E236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6B51" w14:textId="77777777" w:rsidR="006B318B" w:rsidRDefault="006B3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0B83F80" w:rsidR="005A269D" w:rsidRPr="006B318B" w:rsidRDefault="00D5616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Społecznych</w:t>
    </w:r>
  </w:p>
  <w:p w14:paraId="2CD1E38B" w14:textId="271390FF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 w:rsidR="00D5616B">
      <w:rPr>
        <w:rFonts w:ascii="PT Sans" w:hAnsi="PT Sans"/>
        <w:color w:val="002D59"/>
        <w:sz w:val="16"/>
        <w:szCs w:val="16"/>
      </w:rPr>
      <w:t>Grażyńskiego 53</w:t>
    </w:r>
    <w:r w:rsidRPr="006B318B">
      <w:rPr>
        <w:rFonts w:ascii="PT Sans" w:hAnsi="PT Sans"/>
        <w:color w:val="002D59"/>
        <w:sz w:val="16"/>
        <w:szCs w:val="16"/>
      </w:rPr>
      <w:t>, 40-</w:t>
    </w:r>
    <w:r w:rsidR="00D5616B">
      <w:rPr>
        <w:rFonts w:ascii="PT Sans" w:hAnsi="PT Sans"/>
        <w:color w:val="002D59"/>
        <w:sz w:val="16"/>
        <w:szCs w:val="16"/>
      </w:rPr>
      <w:t>126</w:t>
    </w:r>
    <w:r w:rsidRPr="006B318B">
      <w:rPr>
        <w:rFonts w:ascii="PT Sans" w:hAnsi="PT Sans"/>
        <w:color w:val="002D59"/>
        <w:sz w:val="16"/>
        <w:szCs w:val="16"/>
      </w:rPr>
      <w:t xml:space="preserve"> Katowice</w:t>
    </w:r>
  </w:p>
  <w:p w14:paraId="50B0C4B8" w14:textId="76E15161" w:rsidR="00D61394" w:rsidRPr="000A7573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0A7573">
      <w:rPr>
        <w:rFonts w:ascii="PT Sans" w:hAnsi="PT Sans"/>
        <w:color w:val="002D59"/>
        <w:sz w:val="16"/>
        <w:szCs w:val="16"/>
      </w:rPr>
      <w:t>tel.</w:t>
    </w:r>
    <w:r w:rsidR="00F84EF3" w:rsidRPr="000A7573">
      <w:rPr>
        <w:rFonts w:ascii="PT Sans" w:hAnsi="PT Sans"/>
        <w:color w:val="002D59"/>
        <w:sz w:val="16"/>
        <w:szCs w:val="16"/>
      </w:rPr>
      <w:t>:</w:t>
    </w:r>
    <w:r w:rsidRPr="000A7573">
      <w:rPr>
        <w:rFonts w:ascii="PT Sans" w:hAnsi="PT Sans"/>
        <w:color w:val="002D59"/>
        <w:sz w:val="16"/>
        <w:szCs w:val="16"/>
      </w:rPr>
      <w:t xml:space="preserve"> 32 </w:t>
    </w:r>
    <w:r w:rsidR="00D5616B" w:rsidRPr="000A7573">
      <w:rPr>
        <w:rFonts w:ascii="PT Sans" w:hAnsi="PT Sans"/>
        <w:color w:val="002D59"/>
        <w:sz w:val="16"/>
        <w:szCs w:val="16"/>
      </w:rPr>
      <w:t>359</w:t>
    </w:r>
    <w:r w:rsidRPr="000A7573">
      <w:rPr>
        <w:rFonts w:ascii="PT Sans" w:hAnsi="PT Sans"/>
        <w:color w:val="002D59"/>
        <w:sz w:val="16"/>
        <w:szCs w:val="16"/>
      </w:rPr>
      <w:t xml:space="preserve"> </w:t>
    </w:r>
    <w:r w:rsidR="00D5616B" w:rsidRPr="000A7573">
      <w:rPr>
        <w:rFonts w:ascii="PT Sans" w:hAnsi="PT Sans"/>
        <w:color w:val="002D59"/>
        <w:sz w:val="16"/>
        <w:szCs w:val="16"/>
      </w:rPr>
      <w:t>9812</w:t>
    </w:r>
    <w:r w:rsidRPr="000A7573">
      <w:rPr>
        <w:rFonts w:ascii="PT Sans" w:hAnsi="PT Sans"/>
        <w:color w:val="002D59"/>
        <w:sz w:val="16"/>
        <w:szCs w:val="16"/>
      </w:rPr>
      <w:t>, e-m</w:t>
    </w:r>
    <w:r w:rsidR="00D61394" w:rsidRPr="000A7573">
      <w:rPr>
        <w:rFonts w:ascii="PT Sans" w:hAnsi="PT Sans"/>
        <w:color w:val="002D59"/>
        <w:sz w:val="16"/>
        <w:szCs w:val="16"/>
      </w:rPr>
      <w:t xml:space="preserve">ail: </w:t>
    </w:r>
    <w:r w:rsidR="00D5616B" w:rsidRPr="000A7573">
      <w:rPr>
        <w:rFonts w:ascii="PT Sans" w:hAnsi="PT Sans"/>
        <w:color w:val="002D59"/>
        <w:sz w:val="16"/>
        <w:szCs w:val="16"/>
      </w:rPr>
      <w:t>iwona.bocko</w:t>
    </w:r>
    <w:r w:rsidR="00D61394" w:rsidRPr="000A7573">
      <w:rPr>
        <w:rFonts w:ascii="PT Sans" w:hAnsi="PT Sans"/>
        <w:color w:val="002D59"/>
        <w:sz w:val="16"/>
        <w:szCs w:val="16"/>
      </w:rPr>
      <w:t>@us.edu.pl</w:t>
    </w:r>
  </w:p>
  <w:p w14:paraId="10CA6DD3" w14:textId="77777777" w:rsidR="00D61394" w:rsidRPr="000A7573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5A269D" w:rsidRPr="000A7573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ED22" w14:textId="77777777" w:rsidR="006B318B" w:rsidRDefault="006B3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9601B" w14:textId="77777777" w:rsidR="007E2360" w:rsidRDefault="007E2360" w:rsidP="005D63CD">
      <w:pPr>
        <w:spacing w:after="0" w:line="240" w:lineRule="auto"/>
      </w:pPr>
      <w:r>
        <w:separator/>
      </w:r>
    </w:p>
  </w:footnote>
  <w:footnote w:type="continuationSeparator" w:id="0">
    <w:p w14:paraId="3F06A9A1" w14:textId="77777777" w:rsidR="007E2360" w:rsidRDefault="007E2360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1B40" w14:textId="77777777" w:rsidR="006B318B" w:rsidRDefault="006B3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C2EB" w14:textId="77777777" w:rsidR="006B318B" w:rsidRDefault="006B3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9D"/>
    <w:multiLevelType w:val="hybridMultilevel"/>
    <w:tmpl w:val="39086D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1D79"/>
    <w:multiLevelType w:val="hybridMultilevel"/>
    <w:tmpl w:val="CD245668"/>
    <w:lvl w:ilvl="0" w:tplc="EA6AAAAC">
      <w:start w:val="3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545EC"/>
    <w:multiLevelType w:val="hybridMultilevel"/>
    <w:tmpl w:val="42FC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172E"/>
    <w:multiLevelType w:val="hybridMultilevel"/>
    <w:tmpl w:val="550C340C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2E39"/>
    <w:multiLevelType w:val="hybridMultilevel"/>
    <w:tmpl w:val="D4B6E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35FFB"/>
    <w:multiLevelType w:val="hybridMultilevel"/>
    <w:tmpl w:val="C08656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053E2"/>
    <w:multiLevelType w:val="hybridMultilevel"/>
    <w:tmpl w:val="5D4A72D8"/>
    <w:lvl w:ilvl="0" w:tplc="EA6AAAA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66F2"/>
    <w:multiLevelType w:val="hybridMultilevel"/>
    <w:tmpl w:val="E6F26F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E5AF2"/>
    <w:multiLevelType w:val="hybridMultilevel"/>
    <w:tmpl w:val="6E0C2886"/>
    <w:lvl w:ilvl="0" w:tplc="0415000F">
      <w:start w:val="1"/>
      <w:numFmt w:val="decimal"/>
      <w:lvlText w:val="%1.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9" w15:restartNumberingAfterBreak="0">
    <w:nsid w:val="71E95AFC"/>
    <w:multiLevelType w:val="hybridMultilevel"/>
    <w:tmpl w:val="5F12BE46"/>
    <w:lvl w:ilvl="0" w:tplc="EA6AAAAC">
      <w:start w:val="3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9DF43AA"/>
    <w:multiLevelType w:val="hybridMultilevel"/>
    <w:tmpl w:val="878431B0"/>
    <w:lvl w:ilvl="0" w:tplc="EA6AAAAC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FE0F3E"/>
    <w:multiLevelType w:val="hybridMultilevel"/>
    <w:tmpl w:val="8996D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C3A"/>
    <w:rsid w:val="00016E52"/>
    <w:rsid w:val="0002359F"/>
    <w:rsid w:val="00062715"/>
    <w:rsid w:val="000729DF"/>
    <w:rsid w:val="000A7573"/>
    <w:rsid w:val="000C55E4"/>
    <w:rsid w:val="000C5ABC"/>
    <w:rsid w:val="000E0AAA"/>
    <w:rsid w:val="001015D1"/>
    <w:rsid w:val="00103B5E"/>
    <w:rsid w:val="00106F28"/>
    <w:rsid w:val="00117006"/>
    <w:rsid w:val="00120FD9"/>
    <w:rsid w:val="001902EC"/>
    <w:rsid w:val="00195F7F"/>
    <w:rsid w:val="001B1AC0"/>
    <w:rsid w:val="001D49D2"/>
    <w:rsid w:val="001F6D91"/>
    <w:rsid w:val="00200A27"/>
    <w:rsid w:val="002247EB"/>
    <w:rsid w:val="002831C1"/>
    <w:rsid w:val="002A50F6"/>
    <w:rsid w:val="002B3B39"/>
    <w:rsid w:val="002B41DF"/>
    <w:rsid w:val="002C27D6"/>
    <w:rsid w:val="002D2F12"/>
    <w:rsid w:val="002D64F0"/>
    <w:rsid w:val="002D7DAB"/>
    <w:rsid w:val="003006B3"/>
    <w:rsid w:val="00321B53"/>
    <w:rsid w:val="00345906"/>
    <w:rsid w:val="0035163B"/>
    <w:rsid w:val="00354EEE"/>
    <w:rsid w:val="00357975"/>
    <w:rsid w:val="00357EC6"/>
    <w:rsid w:val="003875E9"/>
    <w:rsid w:val="003D2456"/>
    <w:rsid w:val="003E3BDD"/>
    <w:rsid w:val="003E6078"/>
    <w:rsid w:val="00407D6B"/>
    <w:rsid w:val="004601F0"/>
    <w:rsid w:val="004671E5"/>
    <w:rsid w:val="004F1933"/>
    <w:rsid w:val="004F51BF"/>
    <w:rsid w:val="0050138E"/>
    <w:rsid w:val="00530CAA"/>
    <w:rsid w:val="005518D8"/>
    <w:rsid w:val="00557CB8"/>
    <w:rsid w:val="005915FD"/>
    <w:rsid w:val="005A269D"/>
    <w:rsid w:val="005B34FE"/>
    <w:rsid w:val="005D63CD"/>
    <w:rsid w:val="005E7B56"/>
    <w:rsid w:val="0062472B"/>
    <w:rsid w:val="00626505"/>
    <w:rsid w:val="0063502D"/>
    <w:rsid w:val="00643F38"/>
    <w:rsid w:val="0068769C"/>
    <w:rsid w:val="006A4FDF"/>
    <w:rsid w:val="006A715E"/>
    <w:rsid w:val="006B318B"/>
    <w:rsid w:val="006D0209"/>
    <w:rsid w:val="007067A6"/>
    <w:rsid w:val="007119FC"/>
    <w:rsid w:val="00721378"/>
    <w:rsid w:val="0073452B"/>
    <w:rsid w:val="00747C84"/>
    <w:rsid w:val="00753946"/>
    <w:rsid w:val="00765CD8"/>
    <w:rsid w:val="00766755"/>
    <w:rsid w:val="007B1224"/>
    <w:rsid w:val="007E2360"/>
    <w:rsid w:val="00821561"/>
    <w:rsid w:val="00842836"/>
    <w:rsid w:val="00845B0F"/>
    <w:rsid w:val="00846731"/>
    <w:rsid w:val="00856A45"/>
    <w:rsid w:val="00886073"/>
    <w:rsid w:val="00892EB5"/>
    <w:rsid w:val="00920EE8"/>
    <w:rsid w:val="009321B2"/>
    <w:rsid w:val="00934FEB"/>
    <w:rsid w:val="00A63C55"/>
    <w:rsid w:val="00A6479B"/>
    <w:rsid w:val="00A76507"/>
    <w:rsid w:val="00AD1DEF"/>
    <w:rsid w:val="00AE0FC0"/>
    <w:rsid w:val="00AF6E83"/>
    <w:rsid w:val="00B16EC9"/>
    <w:rsid w:val="00B62144"/>
    <w:rsid w:val="00B6600D"/>
    <w:rsid w:val="00B707DF"/>
    <w:rsid w:val="00B73B0B"/>
    <w:rsid w:val="00B73B67"/>
    <w:rsid w:val="00B939CE"/>
    <w:rsid w:val="00B945EF"/>
    <w:rsid w:val="00BA6F29"/>
    <w:rsid w:val="00BB475F"/>
    <w:rsid w:val="00BF0EAF"/>
    <w:rsid w:val="00BF5552"/>
    <w:rsid w:val="00C15815"/>
    <w:rsid w:val="00C22FB9"/>
    <w:rsid w:val="00C37772"/>
    <w:rsid w:val="00C5362E"/>
    <w:rsid w:val="00C619B7"/>
    <w:rsid w:val="00CB06E2"/>
    <w:rsid w:val="00CB15D0"/>
    <w:rsid w:val="00CB6E4E"/>
    <w:rsid w:val="00CF60F2"/>
    <w:rsid w:val="00D05BD5"/>
    <w:rsid w:val="00D32789"/>
    <w:rsid w:val="00D363ED"/>
    <w:rsid w:val="00D4189D"/>
    <w:rsid w:val="00D51575"/>
    <w:rsid w:val="00D5616B"/>
    <w:rsid w:val="00D61394"/>
    <w:rsid w:val="00D64AE3"/>
    <w:rsid w:val="00D65CB7"/>
    <w:rsid w:val="00D74D61"/>
    <w:rsid w:val="00DA6081"/>
    <w:rsid w:val="00DF09F4"/>
    <w:rsid w:val="00E51293"/>
    <w:rsid w:val="00E57DC0"/>
    <w:rsid w:val="00E60C8D"/>
    <w:rsid w:val="00E7441E"/>
    <w:rsid w:val="00E819C7"/>
    <w:rsid w:val="00EA3288"/>
    <w:rsid w:val="00EB41B4"/>
    <w:rsid w:val="00ED5B02"/>
    <w:rsid w:val="00EE380D"/>
    <w:rsid w:val="00EE6319"/>
    <w:rsid w:val="00F1351F"/>
    <w:rsid w:val="00F13BE4"/>
    <w:rsid w:val="00F46CB6"/>
    <w:rsid w:val="00F574A6"/>
    <w:rsid w:val="00F62F2D"/>
    <w:rsid w:val="00F653C1"/>
    <w:rsid w:val="00F84EF3"/>
    <w:rsid w:val="00FC694C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74A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A757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A757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A75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A75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0A7573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7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574A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uiPriority w:val="99"/>
    <w:semiHidden/>
    <w:unhideWhenUsed/>
    <w:rsid w:val="00A63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C55"/>
    <w:pPr>
      <w:spacing w:after="27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C5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5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63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4B238998F1C43A88F7CFA8E52A3C3" ma:contentTypeVersion="12" ma:contentTypeDescription="Create a new document." ma:contentTypeScope="" ma:versionID="013c8eac8134036799d29f36d1902855">
  <xsd:schema xmlns:xsd="http://www.w3.org/2001/XMLSchema" xmlns:xs="http://www.w3.org/2001/XMLSchema" xmlns:p="http://schemas.microsoft.com/office/2006/metadata/properties" xmlns:ns3="2d7a13af-ddb2-4538-bb99-a3582daf540d" xmlns:ns4="f1ffafb0-3060-4487-ac29-53e9a92e74ed" targetNamespace="http://schemas.microsoft.com/office/2006/metadata/properties" ma:root="true" ma:fieldsID="d284296eb99c31c0b1cb8d44a983128f" ns3:_="" ns4:_="">
    <xsd:import namespace="2d7a13af-ddb2-4538-bb99-a3582daf540d"/>
    <xsd:import namespace="f1ffafb0-3060-4487-ac29-53e9a92e7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13af-ddb2-4538-bb99-a3582daf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fafb0-3060-4487-ac29-53e9a92e7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CFA0-7C05-43C7-AC9F-86E37F09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98779-AF01-4ACC-8551-E909C2208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9BFFE-D4EB-4A59-8B2B-E94877F11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13af-ddb2-4538-bb99-a3582daf540d"/>
    <ds:schemaRef ds:uri="f1ffafb0-3060-4487-ac29-53e9a92e7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4A840-6EE3-45C2-95F1-22E5B516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Maria</cp:lastModifiedBy>
  <cp:revision>2</cp:revision>
  <dcterms:created xsi:type="dcterms:W3CDTF">2020-09-29T11:44:00Z</dcterms:created>
  <dcterms:modified xsi:type="dcterms:W3CDTF">2020-09-29T11:44:00Z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0x0101007664B238998F1C43A88F7CFA8E52A3C3</vt:lpwstr>
  </property>
</Properties>
</file>