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2D87E" w14:textId="1BB38F43" w:rsidR="0091132E" w:rsidRDefault="002658BB" w:rsidP="003236D1">
      <w:pPr>
        <w:jc w:val="right"/>
      </w:pPr>
      <w:bookmarkStart w:id="0" w:name="_GoBack"/>
      <w:bookmarkEnd w:id="0"/>
      <w:r>
        <w:t xml:space="preserve">Załącznik nr </w:t>
      </w:r>
      <w:r w:rsidR="006C2294">
        <w:t>3d</w:t>
      </w:r>
    </w:p>
    <w:p w14:paraId="7B38251C" w14:textId="77777777" w:rsidR="0091132E" w:rsidRDefault="0091132E" w:rsidP="003236D1">
      <w:pPr>
        <w:pStyle w:val="Bezodstpw"/>
        <w:jc w:val="center"/>
      </w:pPr>
    </w:p>
    <w:p w14:paraId="33F4A8BC" w14:textId="77777777" w:rsidR="0091132E" w:rsidRDefault="0091132E" w:rsidP="003236D1">
      <w:pPr>
        <w:pStyle w:val="Bezodstpw"/>
        <w:jc w:val="center"/>
        <w:rPr>
          <w:b/>
        </w:rPr>
      </w:pPr>
      <w:r>
        <w:rPr>
          <w:b/>
        </w:rPr>
        <w:t>RAMOWY PROGRAM</w:t>
      </w:r>
      <w:r w:rsidR="002658BB">
        <w:rPr>
          <w:b/>
        </w:rPr>
        <w:t xml:space="preserve"> PRAKTYK</w:t>
      </w:r>
    </w:p>
    <w:p w14:paraId="4BF9F269" w14:textId="77777777" w:rsidR="0091132E" w:rsidRDefault="0091132E" w:rsidP="003236D1">
      <w:pPr>
        <w:pStyle w:val="Bezodstpw"/>
        <w:jc w:val="center"/>
        <w:rPr>
          <w:b/>
        </w:rPr>
      </w:pPr>
      <w:r>
        <w:rPr>
          <w:b/>
        </w:rPr>
        <w:t xml:space="preserve">DLA STUDENTÓW KIERUNKU </w:t>
      </w:r>
      <w:r w:rsidR="002658BB">
        <w:rPr>
          <w:b/>
        </w:rPr>
        <w:t>ARTETERAPIA</w:t>
      </w:r>
    </w:p>
    <w:p w14:paraId="4ED5963D" w14:textId="77777777" w:rsidR="0091132E" w:rsidRDefault="0091132E" w:rsidP="003236D1">
      <w:pPr>
        <w:pStyle w:val="Bezodstpw"/>
        <w:jc w:val="center"/>
        <w:rPr>
          <w:b/>
        </w:rPr>
      </w:pPr>
    </w:p>
    <w:p w14:paraId="72F171CE" w14:textId="77777777" w:rsidR="003978DB" w:rsidRDefault="003978DB" w:rsidP="003236D1">
      <w:pPr>
        <w:pStyle w:val="Bezodstpw"/>
        <w:tabs>
          <w:tab w:val="left" w:pos="3015"/>
          <w:tab w:val="center" w:pos="4536"/>
        </w:tabs>
        <w:jc w:val="center"/>
        <w:rPr>
          <w:b/>
        </w:rPr>
      </w:pPr>
    </w:p>
    <w:p w14:paraId="33A7EF43" w14:textId="77777777" w:rsidR="00154F9D" w:rsidRDefault="008E7A97" w:rsidP="003236D1">
      <w:pPr>
        <w:pStyle w:val="Bezodstpw"/>
        <w:tabs>
          <w:tab w:val="left" w:pos="3015"/>
          <w:tab w:val="center" w:pos="4536"/>
        </w:tabs>
        <w:jc w:val="center"/>
        <w:rPr>
          <w:b/>
          <w:u w:val="single"/>
        </w:rPr>
      </w:pPr>
      <w:r w:rsidRPr="003978DB">
        <w:rPr>
          <w:b/>
          <w:u w:val="single"/>
        </w:rPr>
        <w:t>POZIOM I</w:t>
      </w:r>
    </w:p>
    <w:p w14:paraId="4C92A7E5" w14:textId="77777777" w:rsidR="00154F9D" w:rsidRDefault="00154F9D" w:rsidP="003236D1">
      <w:pPr>
        <w:pStyle w:val="Bezodstpw"/>
        <w:tabs>
          <w:tab w:val="left" w:pos="3015"/>
          <w:tab w:val="center" w:pos="4536"/>
        </w:tabs>
        <w:jc w:val="center"/>
        <w:rPr>
          <w:b/>
          <w:u w:val="single"/>
        </w:rPr>
      </w:pPr>
    </w:p>
    <w:p w14:paraId="313FCBC4" w14:textId="77777777" w:rsidR="008E7A97" w:rsidRDefault="003978DB" w:rsidP="003236D1">
      <w:pPr>
        <w:pStyle w:val="Bezodstpw"/>
        <w:tabs>
          <w:tab w:val="left" w:pos="3015"/>
          <w:tab w:val="center" w:pos="4536"/>
        </w:tabs>
        <w:jc w:val="center"/>
        <w:rPr>
          <w:b/>
        </w:rPr>
      </w:pPr>
      <w:r>
        <w:rPr>
          <w:b/>
        </w:rPr>
        <w:t>PRAKTYKI ASYSTENCKIE, SEMESTR</w:t>
      </w:r>
      <w:r w:rsidR="008E7A97">
        <w:rPr>
          <w:b/>
        </w:rPr>
        <w:t xml:space="preserve"> IV</w:t>
      </w:r>
    </w:p>
    <w:p w14:paraId="7778F44B" w14:textId="77777777" w:rsidR="0091132E" w:rsidRDefault="008E7A97" w:rsidP="003236D1">
      <w:pPr>
        <w:pStyle w:val="Bezodstpw"/>
        <w:tabs>
          <w:tab w:val="left" w:pos="3015"/>
          <w:tab w:val="center" w:pos="4536"/>
          <w:tab w:val="left" w:pos="7530"/>
        </w:tabs>
        <w:jc w:val="center"/>
        <w:rPr>
          <w:b/>
        </w:rPr>
      </w:pPr>
      <w:r>
        <w:rPr>
          <w:b/>
        </w:rPr>
        <w:t>WYMIAR GODZIN: 3</w:t>
      </w:r>
      <w:r w:rsidR="0091132E">
        <w:rPr>
          <w:b/>
        </w:rPr>
        <w:t>0</w:t>
      </w:r>
    </w:p>
    <w:p w14:paraId="7640D622" w14:textId="77777777" w:rsidR="0091132E" w:rsidRDefault="0091132E" w:rsidP="003236D1">
      <w:pPr>
        <w:pStyle w:val="Bezodstpw"/>
        <w:jc w:val="center"/>
        <w:rPr>
          <w:b/>
        </w:rPr>
      </w:pPr>
      <w:r>
        <w:rPr>
          <w:b/>
        </w:rPr>
        <w:t>LICZBA PUNKTÓW ECTS: 2</w:t>
      </w:r>
    </w:p>
    <w:p w14:paraId="3063BDFB" w14:textId="77777777" w:rsidR="0091132E" w:rsidRDefault="0091132E" w:rsidP="003236D1">
      <w:pPr>
        <w:pStyle w:val="Bezodstpw"/>
        <w:tabs>
          <w:tab w:val="left" w:pos="5535"/>
        </w:tabs>
        <w:jc w:val="center"/>
        <w:rPr>
          <w:b/>
        </w:rPr>
      </w:pPr>
    </w:p>
    <w:p w14:paraId="7D7C01C0" w14:textId="77777777" w:rsidR="0091132E" w:rsidRDefault="0091132E" w:rsidP="003236D1">
      <w:pPr>
        <w:pStyle w:val="Bezodstpw"/>
        <w:rPr>
          <w:b/>
        </w:rPr>
      </w:pPr>
    </w:p>
    <w:p w14:paraId="195C0C1A" w14:textId="77777777" w:rsidR="0091132E" w:rsidRDefault="0091132E" w:rsidP="003236D1">
      <w:pPr>
        <w:pStyle w:val="Bezodstpw"/>
      </w:pPr>
    </w:p>
    <w:p w14:paraId="7B4903E7" w14:textId="77777777" w:rsidR="0091132E" w:rsidRDefault="0091132E" w:rsidP="003236D1">
      <w:pPr>
        <w:pStyle w:val="Bezodstpw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Zagadnienia do reali</w:t>
      </w:r>
      <w:r w:rsidR="001A2325">
        <w:rPr>
          <w:b/>
        </w:rPr>
        <w:t>za</w:t>
      </w:r>
      <w:r>
        <w:rPr>
          <w:b/>
        </w:rPr>
        <w:t xml:space="preserve">cji: </w:t>
      </w:r>
    </w:p>
    <w:p w14:paraId="3B27B98B" w14:textId="77777777" w:rsidR="0091132E" w:rsidRDefault="0091132E" w:rsidP="003236D1">
      <w:pPr>
        <w:pStyle w:val="Bezodstpw"/>
        <w:rPr>
          <w:b/>
        </w:rPr>
      </w:pPr>
    </w:p>
    <w:p w14:paraId="7E05D073" w14:textId="019C665D" w:rsidR="00993E47" w:rsidRDefault="00993E47" w:rsidP="00075E0D">
      <w:pPr>
        <w:pStyle w:val="Bezodstpw"/>
        <w:numPr>
          <w:ilvl w:val="0"/>
          <w:numId w:val="13"/>
        </w:numPr>
      </w:pPr>
      <w:r>
        <w:t>poznanie placówek rehabilitacyjnych, edukacyjnych wychowawczych i pomocowych, w których podejmowane są działania arteterapeutyczne, bowiem realizacja tej praktyki przygotowuje do samodzielnego prowadzenia zajęć w kolejnym semestrze zajęć;</w:t>
      </w:r>
    </w:p>
    <w:p w14:paraId="401ACC81" w14:textId="3DF05EED" w:rsidR="003978DB" w:rsidRDefault="0091132E" w:rsidP="00075E0D">
      <w:pPr>
        <w:pStyle w:val="Bezodstpw"/>
        <w:numPr>
          <w:ilvl w:val="0"/>
          <w:numId w:val="13"/>
        </w:numPr>
      </w:pPr>
      <w:r>
        <w:t>pogłębienie znajomości specyfiki</w:t>
      </w:r>
      <w:r w:rsidR="003978DB">
        <w:t xml:space="preserve"> pracy </w:t>
      </w:r>
      <w:r>
        <w:t>w</w:t>
      </w:r>
      <w:r w:rsidR="00154F9D">
        <w:t xml:space="preserve"> danej placówce, </w:t>
      </w:r>
      <w:r w:rsidR="003978DB">
        <w:t xml:space="preserve">która może stanowić </w:t>
      </w:r>
      <w:r w:rsidR="00154F9D">
        <w:t>potencjalne miejsce zatrudnienia</w:t>
      </w:r>
      <w:r w:rsidR="003978DB">
        <w:t xml:space="preserve"> po zakończeniu kształcenia</w:t>
      </w:r>
      <w:r w:rsidR="00993E47">
        <w:t>;</w:t>
      </w:r>
    </w:p>
    <w:p w14:paraId="5F244D19" w14:textId="622945F0" w:rsidR="003978DB" w:rsidRDefault="00154F9D" w:rsidP="00075E0D">
      <w:pPr>
        <w:pStyle w:val="Bezodstpw"/>
        <w:numPr>
          <w:ilvl w:val="0"/>
          <w:numId w:val="13"/>
        </w:numPr>
      </w:pPr>
      <w:r>
        <w:t>obserwacja i współuczestnictwo w proponowanych zajęciach związane z późniejszą analizą zachowania uczestników</w:t>
      </w:r>
      <w:r w:rsidR="00B878F2">
        <w:t xml:space="preserve"> w toku zajęć artystyczny</w:t>
      </w:r>
      <w:r w:rsidR="00993E47">
        <w:t>ch i pobudzających ekspresję twórczą;</w:t>
      </w:r>
    </w:p>
    <w:p w14:paraId="0EAEA8ED" w14:textId="405E95C2" w:rsidR="00154F9D" w:rsidRDefault="00154F9D" w:rsidP="00075E0D">
      <w:pPr>
        <w:pStyle w:val="Bezodstpw"/>
        <w:numPr>
          <w:ilvl w:val="0"/>
          <w:numId w:val="13"/>
        </w:numPr>
      </w:pPr>
      <w:r>
        <w:t>nabywanie i rozwijanie umiejętności interpersonalnych w kontakcie z różnymi grupami wiekowymi</w:t>
      </w:r>
      <w:r w:rsidR="00052641">
        <w:t>, wychowankami i pensjonariuszami</w:t>
      </w:r>
      <w:r w:rsidR="00993E47">
        <w:t>.</w:t>
      </w:r>
    </w:p>
    <w:p w14:paraId="5D9354B4" w14:textId="77777777" w:rsidR="001A2325" w:rsidRDefault="001A2325" w:rsidP="003236D1">
      <w:pPr>
        <w:pStyle w:val="Bezodstpw"/>
        <w:ind w:left="720"/>
      </w:pPr>
    </w:p>
    <w:p w14:paraId="7825579A" w14:textId="77777777" w:rsidR="001A2325" w:rsidRDefault="00052641" w:rsidP="003236D1">
      <w:pPr>
        <w:pStyle w:val="Bezodstpw"/>
        <w:tabs>
          <w:tab w:val="left" w:pos="567"/>
        </w:tabs>
        <w:rPr>
          <w:b/>
        </w:rPr>
      </w:pPr>
      <w:r>
        <w:rPr>
          <w:b/>
        </w:rPr>
        <w:t>2.</w:t>
      </w:r>
      <w:r w:rsidR="00F422F0">
        <w:rPr>
          <w:b/>
        </w:rPr>
        <w:t xml:space="preserve"> </w:t>
      </w:r>
      <w:r w:rsidR="001A2325" w:rsidRPr="001A2325">
        <w:rPr>
          <w:b/>
        </w:rPr>
        <w:t>Organizacja praktyki</w:t>
      </w:r>
    </w:p>
    <w:p w14:paraId="4B9EA375" w14:textId="77777777" w:rsidR="00052641" w:rsidRDefault="00052641" w:rsidP="003236D1">
      <w:pPr>
        <w:pStyle w:val="Bezodstpw"/>
        <w:rPr>
          <w:b/>
        </w:rPr>
      </w:pPr>
    </w:p>
    <w:p w14:paraId="1FF1AABB" w14:textId="77777777" w:rsidR="00052641" w:rsidRDefault="00052641" w:rsidP="003236D1">
      <w:pPr>
        <w:pStyle w:val="Bezodstpw"/>
      </w:pPr>
      <w:r>
        <w:t xml:space="preserve">Czas trwania </w:t>
      </w:r>
      <w:r w:rsidR="00907598">
        <w:t xml:space="preserve">terenowej </w:t>
      </w:r>
      <w:r>
        <w:t>praktyki asystenckiej to 30 godzin, obejmujących obserwację zajęć arteterapeutycznych, a w szczególności:</w:t>
      </w:r>
    </w:p>
    <w:p w14:paraId="5933E19A" w14:textId="6A14AC0F" w:rsidR="00052641" w:rsidRDefault="00052641" w:rsidP="00075E0D">
      <w:pPr>
        <w:pStyle w:val="Bezodstpw"/>
        <w:numPr>
          <w:ilvl w:val="0"/>
          <w:numId w:val="14"/>
        </w:numPr>
      </w:pPr>
      <w:r>
        <w:t>spotkanie</w:t>
      </w:r>
      <w:r w:rsidR="00A11E5E">
        <w:t xml:space="preserve"> z Dyrekcją placówki, </w:t>
      </w:r>
      <w:r>
        <w:t>na którym zostaje omówiony sposób</w:t>
      </w:r>
      <w:r w:rsidR="00075E0D">
        <w:t xml:space="preserve"> </w:t>
      </w:r>
      <w:r>
        <w:t xml:space="preserve">jej funkcjonowania, zakres </w:t>
      </w:r>
      <w:r w:rsidR="00A11E5E">
        <w:t xml:space="preserve">zadań i </w:t>
      </w:r>
      <w:r>
        <w:t xml:space="preserve">zajęć </w:t>
      </w:r>
      <w:r w:rsidR="00A11E5E">
        <w:t>oraz</w:t>
      </w:r>
      <w:r>
        <w:t xml:space="preserve"> sposób ich prowadzenia</w:t>
      </w:r>
      <w:r w:rsidR="00993E47">
        <w:t>;</w:t>
      </w:r>
    </w:p>
    <w:p w14:paraId="3662A95D" w14:textId="11D10368" w:rsidR="00052641" w:rsidRDefault="00052641" w:rsidP="00075E0D">
      <w:pPr>
        <w:pStyle w:val="Bezodstpw"/>
        <w:numPr>
          <w:ilvl w:val="0"/>
          <w:numId w:val="14"/>
        </w:numPr>
      </w:pPr>
      <w:r>
        <w:t xml:space="preserve">czynne uczestnictwo </w:t>
      </w:r>
      <w:r w:rsidR="000C724D">
        <w:t>w hospitowanych zajęciach</w:t>
      </w:r>
      <w:r w:rsidR="00993E47">
        <w:t>;</w:t>
      </w:r>
    </w:p>
    <w:p w14:paraId="02081527" w14:textId="323D61DD" w:rsidR="00052641" w:rsidRDefault="000C724D" w:rsidP="00075E0D">
      <w:pPr>
        <w:pStyle w:val="Bezodstpw"/>
        <w:numPr>
          <w:ilvl w:val="0"/>
          <w:numId w:val="14"/>
        </w:numPr>
      </w:pPr>
      <w:r>
        <w:t>wspólne, z dyrektorem, wychowawcami i terapeutami, omówienie zastosowanych technik arteterapeutycznych i ich korzyści dla podopiecznych</w:t>
      </w:r>
      <w:r w:rsidR="00993E47">
        <w:t>;</w:t>
      </w:r>
    </w:p>
    <w:p w14:paraId="0B202DC5" w14:textId="4DC79598" w:rsidR="00A11E5E" w:rsidRDefault="00075E0D" w:rsidP="00075E0D">
      <w:pPr>
        <w:pStyle w:val="Bezodstpw"/>
        <w:numPr>
          <w:ilvl w:val="0"/>
          <w:numId w:val="14"/>
        </w:numPr>
      </w:pPr>
      <w:r>
        <w:t>końcowe</w:t>
      </w:r>
      <w:r w:rsidR="001F0B62">
        <w:t xml:space="preserve"> podsumowanie wszystkich spotkań, </w:t>
      </w:r>
      <w:r w:rsidR="00A11E5E">
        <w:t xml:space="preserve">zebranie przez opiekuna praktyk </w:t>
      </w:r>
      <w:r w:rsidR="00052641">
        <w:t>kompletnej dokumentacji (</w:t>
      </w:r>
      <w:r w:rsidR="001F0B62">
        <w:t>karta zaliczenia śród</w:t>
      </w:r>
      <w:r w:rsidR="00907598">
        <w:t xml:space="preserve">rocznej praktyki asystenckiej, dziennik </w:t>
      </w:r>
      <w:r w:rsidR="00A11E5E">
        <w:t>z przebiegu praktyk) i wystawienie oceny.</w:t>
      </w:r>
      <w:r w:rsidR="00907598">
        <w:t xml:space="preserve"> </w:t>
      </w:r>
    </w:p>
    <w:p w14:paraId="6C88A5AC" w14:textId="77777777" w:rsidR="00907598" w:rsidRDefault="00907598" w:rsidP="00075E0D">
      <w:pPr>
        <w:pStyle w:val="Bezodstpw"/>
      </w:pPr>
    </w:p>
    <w:p w14:paraId="5148B6C7" w14:textId="77777777" w:rsidR="00907598" w:rsidRPr="00907598" w:rsidRDefault="00907598" w:rsidP="003236D1">
      <w:pPr>
        <w:pStyle w:val="Bezodstpw"/>
        <w:rPr>
          <w:b/>
        </w:rPr>
      </w:pPr>
      <w:r>
        <w:rPr>
          <w:b/>
        </w:rPr>
        <w:t>3.</w:t>
      </w:r>
      <w:r w:rsidR="00052641" w:rsidRPr="00907598">
        <w:rPr>
          <w:b/>
        </w:rPr>
        <w:t xml:space="preserve">Obowiązki studenta </w:t>
      </w:r>
      <w:r w:rsidRPr="00907598">
        <w:rPr>
          <w:b/>
        </w:rPr>
        <w:tab/>
      </w:r>
    </w:p>
    <w:p w14:paraId="6D98D239" w14:textId="77777777" w:rsidR="00907598" w:rsidRDefault="00907598" w:rsidP="003236D1">
      <w:pPr>
        <w:pStyle w:val="Bezodstpw"/>
        <w:tabs>
          <w:tab w:val="left" w:pos="2774"/>
        </w:tabs>
        <w:ind w:left="720"/>
      </w:pPr>
    </w:p>
    <w:p w14:paraId="1AC5BE0F" w14:textId="77777777" w:rsidR="00052641" w:rsidRDefault="00993E47" w:rsidP="003236D1">
      <w:pPr>
        <w:pStyle w:val="Bezodstpw"/>
      </w:pPr>
      <w:r>
        <w:t>P</w:t>
      </w:r>
      <w:r w:rsidR="00052641">
        <w:t xml:space="preserve">odczas odbywania praktyki </w:t>
      </w:r>
      <w:r w:rsidR="007F0ECB">
        <w:t>student:</w:t>
      </w:r>
      <w:r>
        <w:tab/>
      </w:r>
    </w:p>
    <w:p w14:paraId="2F1907E9" w14:textId="4F90025C" w:rsidR="00993E47" w:rsidRDefault="00993E47" w:rsidP="00075E0D">
      <w:pPr>
        <w:pStyle w:val="Bezodstpw"/>
        <w:numPr>
          <w:ilvl w:val="0"/>
          <w:numId w:val="15"/>
        </w:numPr>
        <w:tabs>
          <w:tab w:val="center" w:pos="4536"/>
        </w:tabs>
      </w:pPr>
      <w:r>
        <w:t>przybywa punktualnie na</w:t>
      </w:r>
      <w:r w:rsidR="00F422F0">
        <w:t xml:space="preserve"> </w:t>
      </w:r>
      <w:r>
        <w:t xml:space="preserve">miejsce zbiórki ustalone z opiekunem, zgodnie </w:t>
      </w:r>
      <w:r>
        <w:br/>
      </w:r>
      <w:r w:rsidR="00F422F0">
        <w:t xml:space="preserve"> </w:t>
      </w:r>
      <w:r>
        <w:t>z opracowanym harmonogramem praktyk;</w:t>
      </w:r>
    </w:p>
    <w:p w14:paraId="6E5153E7" w14:textId="311F9264" w:rsidR="00993E47" w:rsidRDefault="007F0ECB" w:rsidP="00075E0D">
      <w:pPr>
        <w:pStyle w:val="Bezodstpw"/>
        <w:numPr>
          <w:ilvl w:val="0"/>
          <w:numId w:val="15"/>
        </w:numPr>
        <w:tabs>
          <w:tab w:val="center" w:pos="4536"/>
        </w:tabs>
      </w:pPr>
      <w:r>
        <w:t xml:space="preserve">jeżeli część zajęć odbywa się zdalnie, student także bierze w nich udział i wykonuje </w:t>
      </w:r>
    </w:p>
    <w:p w14:paraId="410CB217" w14:textId="7EC33F7C" w:rsidR="00993E47" w:rsidRDefault="007F0ECB" w:rsidP="00CA05FB">
      <w:pPr>
        <w:pStyle w:val="Bezodstpw"/>
        <w:tabs>
          <w:tab w:val="center" w:pos="4536"/>
        </w:tabs>
        <w:ind w:left="720"/>
      </w:pPr>
      <w:r>
        <w:t>zadania powierzone przez opiek</w:t>
      </w:r>
      <w:r w:rsidR="00993E47">
        <w:t>una;</w:t>
      </w:r>
    </w:p>
    <w:p w14:paraId="1F18E8DC" w14:textId="61C4831B" w:rsidR="00944DD3" w:rsidRDefault="00993E47" w:rsidP="00075E0D">
      <w:pPr>
        <w:pStyle w:val="Bezodstpw"/>
        <w:numPr>
          <w:ilvl w:val="0"/>
          <w:numId w:val="15"/>
        </w:numPr>
        <w:tabs>
          <w:tab w:val="center" w:pos="4536"/>
        </w:tabs>
      </w:pPr>
      <w:r>
        <w:t>każdorazowo jest obecny w placówce, przygotowuje</w:t>
      </w:r>
      <w:r w:rsidR="00052641">
        <w:t xml:space="preserve"> </w:t>
      </w:r>
      <w:r w:rsidR="00944DD3">
        <w:t>dziennik, raport oraz kartę</w:t>
      </w:r>
      <w:r w:rsidR="00F422F0">
        <w:t xml:space="preserve"> </w:t>
      </w:r>
    </w:p>
    <w:p w14:paraId="19AA04DC" w14:textId="545A56F6" w:rsidR="00052641" w:rsidRDefault="00993E47" w:rsidP="00CA05FB">
      <w:pPr>
        <w:pStyle w:val="Bezodstpw"/>
        <w:tabs>
          <w:tab w:val="center" w:pos="4536"/>
        </w:tabs>
        <w:ind w:left="720"/>
      </w:pPr>
      <w:r>
        <w:t>zaliczenia praktyk (zawierającą</w:t>
      </w:r>
      <w:r w:rsidR="00D1436C">
        <w:t xml:space="preserve"> pieczątki) placówek, </w:t>
      </w:r>
      <w:r w:rsidR="00944DD3">
        <w:t>stanowią podstawę do zaliczenia</w:t>
      </w:r>
      <w:r w:rsidR="00F422F0">
        <w:t xml:space="preserve"> </w:t>
      </w:r>
    </w:p>
    <w:p w14:paraId="2A892398" w14:textId="28C710B5" w:rsidR="003236D1" w:rsidRDefault="00944DD3" w:rsidP="00075E0D">
      <w:pPr>
        <w:pStyle w:val="Bezodstpw"/>
        <w:tabs>
          <w:tab w:val="left" w:pos="709"/>
          <w:tab w:val="left" w:pos="1811"/>
          <w:tab w:val="left" w:pos="2633"/>
        </w:tabs>
        <w:ind w:left="720"/>
      </w:pPr>
      <w:r w:rsidRPr="00944DD3">
        <w:t>praktyki.</w:t>
      </w:r>
      <w:r w:rsidR="00F422F0">
        <w:tab/>
      </w:r>
    </w:p>
    <w:p w14:paraId="6A27567B" w14:textId="77777777" w:rsidR="00993E47" w:rsidRPr="003236D1" w:rsidRDefault="003236D1" w:rsidP="003236D1">
      <w:pPr>
        <w:pStyle w:val="Bezodstpw"/>
        <w:tabs>
          <w:tab w:val="left" w:pos="709"/>
          <w:tab w:val="left" w:pos="1811"/>
          <w:tab w:val="left" w:pos="2633"/>
        </w:tabs>
      </w:pPr>
      <w:r>
        <w:lastRenderedPageBreak/>
        <w:tab/>
      </w:r>
    </w:p>
    <w:p w14:paraId="022DABD7" w14:textId="744D30CB" w:rsidR="00052641" w:rsidRDefault="00052641" w:rsidP="003236D1">
      <w:pPr>
        <w:pStyle w:val="Bezodstpw"/>
        <w:ind w:left="284" w:hanging="284"/>
      </w:pPr>
      <w:r>
        <w:rPr>
          <w:b/>
        </w:rPr>
        <w:t xml:space="preserve">4. Zadania dyrektora </w:t>
      </w:r>
      <w:r w:rsidR="00D1436C">
        <w:rPr>
          <w:b/>
        </w:rPr>
        <w:t>placówki</w:t>
      </w:r>
      <w:r>
        <w:t xml:space="preserve"> </w:t>
      </w:r>
    </w:p>
    <w:p w14:paraId="5055DBDF" w14:textId="08E0EB3B" w:rsidR="00075E0D" w:rsidRDefault="00075E0D" w:rsidP="003236D1">
      <w:pPr>
        <w:pStyle w:val="Bezodstpw"/>
        <w:ind w:left="284" w:hanging="284"/>
      </w:pPr>
    </w:p>
    <w:p w14:paraId="37ACFB85" w14:textId="0F190B3B" w:rsidR="00075E0D" w:rsidRDefault="00075E0D" w:rsidP="003236D1">
      <w:pPr>
        <w:pStyle w:val="Bezodstpw"/>
        <w:ind w:left="284" w:hanging="284"/>
      </w:pPr>
      <w:r>
        <w:t>Dyrektor placówki:</w:t>
      </w:r>
    </w:p>
    <w:p w14:paraId="2D2613F3" w14:textId="77777777" w:rsidR="00052641" w:rsidRDefault="00052641" w:rsidP="003236D1">
      <w:pPr>
        <w:pStyle w:val="Bezodstpw"/>
        <w:ind w:left="284" w:hanging="284"/>
      </w:pPr>
    </w:p>
    <w:p w14:paraId="28D817A4" w14:textId="341EC099" w:rsidR="00052641" w:rsidRDefault="00052641" w:rsidP="00075E0D">
      <w:pPr>
        <w:pStyle w:val="Bezodstpw"/>
        <w:numPr>
          <w:ilvl w:val="0"/>
          <w:numId w:val="16"/>
        </w:numPr>
      </w:pPr>
      <w:r>
        <w:t xml:space="preserve">organizuje spotkanie studenta z opiekunem celem </w:t>
      </w:r>
      <w:r w:rsidR="00D1436C">
        <w:t>wprowadzenia do zasad funkcjonowania placówki</w:t>
      </w:r>
      <w:r w:rsidR="00993E47">
        <w:t>;</w:t>
      </w:r>
    </w:p>
    <w:p w14:paraId="050FA834" w14:textId="1ACF8028" w:rsidR="00D1436C" w:rsidRDefault="00D1436C" w:rsidP="00075E0D">
      <w:pPr>
        <w:pStyle w:val="Bezodstpw"/>
        <w:numPr>
          <w:ilvl w:val="0"/>
          <w:numId w:val="16"/>
        </w:numPr>
      </w:pPr>
      <w:r>
        <w:t>wraz z oddelegowanym pracownikiem sporządza harmonogram wizytowania placówki</w:t>
      </w:r>
      <w:r w:rsidR="00DD7B35">
        <w:t>, stwarzając okazję do obserwowania i doświadczenia ciekawych zajęć wykorzystujących min. różne gatunki sztuki.</w:t>
      </w:r>
    </w:p>
    <w:p w14:paraId="44B47A27" w14:textId="77777777" w:rsidR="00052641" w:rsidRDefault="00DD7B35" w:rsidP="003236D1">
      <w:pPr>
        <w:pStyle w:val="Bezodstpw"/>
        <w:tabs>
          <w:tab w:val="left" w:pos="5142"/>
        </w:tabs>
        <w:ind w:left="284" w:hanging="284"/>
      </w:pPr>
      <w:r>
        <w:tab/>
      </w:r>
      <w:r>
        <w:tab/>
      </w:r>
    </w:p>
    <w:p w14:paraId="5ABF0AE6" w14:textId="77777777" w:rsidR="001A2325" w:rsidRDefault="001A2325" w:rsidP="003236D1">
      <w:pPr>
        <w:pStyle w:val="Bezodstpw"/>
        <w:rPr>
          <w:b/>
        </w:rPr>
      </w:pPr>
    </w:p>
    <w:p w14:paraId="6E12067F" w14:textId="77777777" w:rsidR="001A2325" w:rsidRDefault="001A2325" w:rsidP="003236D1">
      <w:pPr>
        <w:pStyle w:val="Bezodstpw"/>
        <w:rPr>
          <w:b/>
        </w:rPr>
      </w:pPr>
    </w:p>
    <w:p w14:paraId="44903A63" w14:textId="77777777" w:rsidR="001A2325" w:rsidRDefault="001A2325" w:rsidP="003236D1">
      <w:pPr>
        <w:pStyle w:val="Bezodstpw"/>
        <w:tabs>
          <w:tab w:val="left" w:pos="3015"/>
          <w:tab w:val="center" w:pos="4536"/>
        </w:tabs>
        <w:jc w:val="center"/>
        <w:rPr>
          <w:b/>
          <w:u w:val="single"/>
        </w:rPr>
      </w:pPr>
      <w:r w:rsidRPr="003978DB">
        <w:rPr>
          <w:b/>
          <w:u w:val="single"/>
        </w:rPr>
        <w:t>POZIOM I</w:t>
      </w:r>
      <w:r>
        <w:rPr>
          <w:b/>
          <w:u w:val="single"/>
        </w:rPr>
        <w:t>I</w:t>
      </w:r>
    </w:p>
    <w:p w14:paraId="6C1CB25E" w14:textId="77777777" w:rsidR="001A2325" w:rsidRDefault="001A2325" w:rsidP="003236D1">
      <w:pPr>
        <w:pStyle w:val="Bezodstpw"/>
        <w:tabs>
          <w:tab w:val="left" w:pos="3015"/>
          <w:tab w:val="center" w:pos="4536"/>
        </w:tabs>
        <w:jc w:val="center"/>
        <w:rPr>
          <w:b/>
          <w:u w:val="single"/>
        </w:rPr>
      </w:pPr>
    </w:p>
    <w:p w14:paraId="23F3A827" w14:textId="77777777" w:rsidR="001A2325" w:rsidRDefault="001A2325" w:rsidP="003236D1">
      <w:pPr>
        <w:pStyle w:val="Bezodstpw"/>
        <w:tabs>
          <w:tab w:val="left" w:pos="3015"/>
          <w:tab w:val="center" w:pos="4536"/>
        </w:tabs>
        <w:jc w:val="center"/>
        <w:rPr>
          <w:b/>
        </w:rPr>
      </w:pPr>
      <w:r>
        <w:rPr>
          <w:b/>
        </w:rPr>
        <w:t>PRAKTYKI UCZESTNICZĄCE, SEMESTR V</w:t>
      </w:r>
    </w:p>
    <w:p w14:paraId="55869823" w14:textId="77777777" w:rsidR="001A2325" w:rsidRDefault="001A2325" w:rsidP="003236D1">
      <w:pPr>
        <w:pStyle w:val="Bezodstpw"/>
        <w:tabs>
          <w:tab w:val="left" w:pos="3015"/>
          <w:tab w:val="center" w:pos="4536"/>
          <w:tab w:val="left" w:pos="7530"/>
        </w:tabs>
        <w:jc w:val="center"/>
        <w:rPr>
          <w:b/>
        </w:rPr>
      </w:pPr>
      <w:r>
        <w:rPr>
          <w:b/>
        </w:rPr>
        <w:t>WYMIAR GODZIN: 60</w:t>
      </w:r>
    </w:p>
    <w:p w14:paraId="27876ADB" w14:textId="77777777" w:rsidR="001A2325" w:rsidRDefault="001A2325" w:rsidP="003236D1">
      <w:pPr>
        <w:pStyle w:val="Bezodstpw"/>
        <w:jc w:val="center"/>
        <w:rPr>
          <w:b/>
        </w:rPr>
      </w:pPr>
      <w:r>
        <w:rPr>
          <w:b/>
        </w:rPr>
        <w:t>LICZBA PUNKTÓW ECTS: 2</w:t>
      </w:r>
    </w:p>
    <w:p w14:paraId="111B1BDE" w14:textId="77777777" w:rsidR="00993E47" w:rsidRPr="00993E47" w:rsidRDefault="00993E47" w:rsidP="003236D1">
      <w:pPr>
        <w:pStyle w:val="Bezodstpw"/>
        <w:tabs>
          <w:tab w:val="left" w:pos="5535"/>
        </w:tabs>
        <w:rPr>
          <w:b/>
        </w:rPr>
      </w:pPr>
      <w:r>
        <w:rPr>
          <w:b/>
        </w:rPr>
        <w:tab/>
      </w:r>
    </w:p>
    <w:p w14:paraId="5808D1FD" w14:textId="77777777" w:rsidR="00907598" w:rsidRDefault="00993E47" w:rsidP="003236D1">
      <w:pPr>
        <w:pStyle w:val="Bezodstpw"/>
        <w:numPr>
          <w:ilvl w:val="3"/>
          <w:numId w:val="12"/>
        </w:numPr>
        <w:ind w:left="426"/>
        <w:rPr>
          <w:b/>
        </w:rPr>
      </w:pPr>
      <w:r w:rsidRPr="00907598">
        <w:rPr>
          <w:b/>
        </w:rPr>
        <w:t xml:space="preserve">Zagadnienia do realizacji: </w:t>
      </w:r>
    </w:p>
    <w:p w14:paraId="656CB58B" w14:textId="77777777" w:rsidR="001A2325" w:rsidRPr="00907598" w:rsidRDefault="00993E47" w:rsidP="003236D1">
      <w:pPr>
        <w:pStyle w:val="Bezodstpw"/>
        <w:ind w:left="426"/>
        <w:rPr>
          <w:b/>
        </w:rPr>
      </w:pPr>
      <w:r w:rsidRPr="00907598">
        <w:rPr>
          <w:b/>
        </w:rPr>
        <w:t xml:space="preserve"> </w:t>
      </w:r>
    </w:p>
    <w:p w14:paraId="167D7F26" w14:textId="77777777" w:rsidR="00907598" w:rsidRDefault="00AB6B60" w:rsidP="003236D1">
      <w:pPr>
        <w:pStyle w:val="Bezodstpw"/>
        <w:numPr>
          <w:ilvl w:val="0"/>
          <w:numId w:val="2"/>
        </w:numPr>
      </w:pPr>
      <w:r>
        <w:t>w</w:t>
      </w:r>
      <w:r w:rsidR="00907598">
        <w:t>ykorzystanie nabyt</w:t>
      </w:r>
      <w:r>
        <w:t>ej wiedzy i doskonalenie umieję</w:t>
      </w:r>
      <w:r w:rsidR="00907598">
        <w:t xml:space="preserve">tności projektowania </w:t>
      </w:r>
      <w:r>
        <w:br/>
      </w:r>
      <w:r w:rsidR="00907598">
        <w:t>i prowadzenia zajęć arte</w:t>
      </w:r>
      <w:r>
        <w:t>te</w:t>
      </w:r>
      <w:r w:rsidR="00907598">
        <w:t xml:space="preserve">rapeutycznych w zależności od możliwości i rodzaju dysfunkcji </w:t>
      </w:r>
      <w:r w:rsidR="00DB3079">
        <w:t>uczestników</w:t>
      </w:r>
      <w:r w:rsidR="00907598">
        <w:t xml:space="preserve"> spotkania;</w:t>
      </w:r>
    </w:p>
    <w:p w14:paraId="67838CA0" w14:textId="77777777" w:rsidR="00DB3079" w:rsidRDefault="00AB6B60" w:rsidP="003236D1">
      <w:pPr>
        <w:pStyle w:val="Bezodstpw"/>
        <w:numPr>
          <w:ilvl w:val="0"/>
          <w:numId w:val="2"/>
        </w:numPr>
      </w:pPr>
      <w:r>
        <w:t>czerpanie z bogatego wachlarza metod i technik arteterapeutycznych</w:t>
      </w:r>
      <w:r w:rsidR="00DB3079">
        <w:t>;</w:t>
      </w:r>
    </w:p>
    <w:p w14:paraId="3CB6BC54" w14:textId="77777777" w:rsidR="00AB6B60" w:rsidRDefault="00AB6B60" w:rsidP="003236D1">
      <w:pPr>
        <w:pStyle w:val="Bezodstpw"/>
        <w:numPr>
          <w:ilvl w:val="0"/>
          <w:numId w:val="2"/>
        </w:numPr>
      </w:pPr>
      <w:r>
        <w:t>interpretowanie i analiza procesu twórczego oraz wykorzystanych w dziełach symboli i znaków;</w:t>
      </w:r>
    </w:p>
    <w:p w14:paraId="4963B310" w14:textId="77777777" w:rsidR="00AB6B60" w:rsidRDefault="00AB6B60" w:rsidP="003236D1">
      <w:pPr>
        <w:pStyle w:val="Bezodstpw"/>
        <w:numPr>
          <w:ilvl w:val="0"/>
          <w:numId w:val="2"/>
        </w:numPr>
      </w:pPr>
      <w:r>
        <w:t>nauka świadomego wspierania i towarzyszenia uczestnikom w tym procesie;</w:t>
      </w:r>
    </w:p>
    <w:p w14:paraId="10D950C5" w14:textId="43CCB727" w:rsidR="00DB3079" w:rsidRDefault="00AB6B60" w:rsidP="003236D1">
      <w:pPr>
        <w:pStyle w:val="Bezodstpw"/>
        <w:numPr>
          <w:ilvl w:val="0"/>
          <w:numId w:val="2"/>
        </w:numPr>
      </w:pPr>
      <w:r>
        <w:t>poznanie roli i doświadczenie kooterapii</w:t>
      </w:r>
      <w:r w:rsidR="00075E0D">
        <w:t>;</w:t>
      </w:r>
      <w:r>
        <w:t xml:space="preserve"> </w:t>
      </w:r>
      <w:r w:rsidR="00075E0D">
        <w:t>s</w:t>
      </w:r>
      <w:r>
        <w:t>tudenci współpracują przy realizacji zadań, mają różne kompetencje, lecz wspól</w:t>
      </w:r>
      <w:r w:rsidR="00DB3079">
        <w:t>ne zamierzenia i cele terapeutyczne;</w:t>
      </w:r>
    </w:p>
    <w:p w14:paraId="7BFC54E1" w14:textId="1F9B2A03" w:rsidR="00DB3079" w:rsidRDefault="0091132E" w:rsidP="003236D1">
      <w:pPr>
        <w:pStyle w:val="Bezodstpw"/>
        <w:numPr>
          <w:ilvl w:val="0"/>
          <w:numId w:val="2"/>
        </w:numPr>
      </w:pPr>
      <w:r>
        <w:t xml:space="preserve">opracowywanie konspektów/scenariuszy zajęć </w:t>
      </w:r>
      <w:r w:rsidR="00732C3C">
        <w:t>prowadzonych</w:t>
      </w:r>
      <w:r w:rsidR="00AB6B60">
        <w:t xml:space="preserve"> dla danej g</w:t>
      </w:r>
      <w:r w:rsidR="00DB3079">
        <w:t>r</w:t>
      </w:r>
      <w:r w:rsidR="00AB6B60">
        <w:t>upy</w:t>
      </w:r>
      <w:r w:rsidR="00DB3079">
        <w:t>, przy jednoczesnym założeniu nagłej ich modyfikacji wynikającej z pojawiających się potrzeb i chęci podążania za uczestnikami;</w:t>
      </w:r>
    </w:p>
    <w:p w14:paraId="1A51283D" w14:textId="77777777" w:rsidR="00DB3079" w:rsidRPr="00DB3079" w:rsidRDefault="00DB3079" w:rsidP="003236D1">
      <w:pPr>
        <w:pStyle w:val="Bezodstpw"/>
        <w:numPr>
          <w:ilvl w:val="0"/>
          <w:numId w:val="2"/>
        </w:numPr>
        <w:rPr>
          <w:b/>
        </w:rPr>
      </w:pPr>
      <w:r>
        <w:t>nabywanie i rozwijanie umiejętności interpersonalnych w kontakcie z różnymi grupami wiekowymi, wychowankami i pensjonariuszami;</w:t>
      </w:r>
    </w:p>
    <w:p w14:paraId="3681603C" w14:textId="77777777" w:rsidR="00DB3079" w:rsidRPr="00DB3079" w:rsidRDefault="00DB3079" w:rsidP="003236D1">
      <w:pPr>
        <w:pStyle w:val="Bezodstpw"/>
        <w:numPr>
          <w:ilvl w:val="0"/>
          <w:numId w:val="2"/>
        </w:numPr>
        <w:rPr>
          <w:b/>
        </w:rPr>
      </w:pPr>
      <w:r>
        <w:t>kształtowanie umiejętności bycia uważnym i zorientowanym na proces i osoby biorące w nim udział;</w:t>
      </w:r>
    </w:p>
    <w:p w14:paraId="1C55C0DB" w14:textId="77777777" w:rsidR="0091132E" w:rsidRPr="00DB3079" w:rsidRDefault="0091132E" w:rsidP="003236D1">
      <w:pPr>
        <w:pStyle w:val="Bezodstpw"/>
        <w:numPr>
          <w:ilvl w:val="0"/>
          <w:numId w:val="2"/>
        </w:numPr>
        <w:rPr>
          <w:b/>
        </w:rPr>
      </w:pPr>
      <w:r>
        <w:t>u</w:t>
      </w:r>
      <w:r w:rsidR="00DB3079">
        <w:t>kształtowanie właściwej postawy arteterapeuty.</w:t>
      </w:r>
    </w:p>
    <w:p w14:paraId="20D449FB" w14:textId="77777777" w:rsidR="0091132E" w:rsidRDefault="0091132E" w:rsidP="003236D1">
      <w:pPr>
        <w:pStyle w:val="Bezodstpw"/>
        <w:rPr>
          <w:b/>
        </w:rPr>
      </w:pPr>
    </w:p>
    <w:p w14:paraId="0B26F369" w14:textId="77777777" w:rsidR="0091132E" w:rsidRDefault="00DB3079" w:rsidP="003236D1">
      <w:pPr>
        <w:pStyle w:val="Bezodstpw"/>
        <w:rPr>
          <w:b/>
        </w:rPr>
      </w:pPr>
      <w:r>
        <w:rPr>
          <w:b/>
        </w:rPr>
        <w:t xml:space="preserve">2. </w:t>
      </w:r>
      <w:r w:rsidR="0091132E">
        <w:rPr>
          <w:b/>
        </w:rPr>
        <w:t>Organizacja praktyki</w:t>
      </w:r>
    </w:p>
    <w:p w14:paraId="7054B2B9" w14:textId="77777777" w:rsidR="0091132E" w:rsidRDefault="0091132E" w:rsidP="003236D1">
      <w:pPr>
        <w:pStyle w:val="Bezodstpw"/>
        <w:rPr>
          <w:b/>
        </w:rPr>
      </w:pPr>
    </w:p>
    <w:p w14:paraId="7C594A28" w14:textId="77777777" w:rsidR="00F422F0" w:rsidRDefault="00860D76" w:rsidP="003236D1">
      <w:pPr>
        <w:pStyle w:val="Bezodstpw"/>
      </w:pPr>
      <w:r>
        <w:t xml:space="preserve">Czas trwania terenowej praktyki uczestniczącej to 60 godzin, obejmujących prowadzenie zajęć arteterapeutycznych: </w:t>
      </w:r>
    </w:p>
    <w:p w14:paraId="087ED08E" w14:textId="72C3BE31" w:rsidR="00860D76" w:rsidRDefault="0091132E" w:rsidP="00075E0D">
      <w:pPr>
        <w:pStyle w:val="Bezodstpw"/>
        <w:numPr>
          <w:ilvl w:val="0"/>
          <w:numId w:val="17"/>
        </w:numPr>
      </w:pPr>
      <w:r>
        <w:t>pro</w:t>
      </w:r>
      <w:r w:rsidR="00860D76">
        <w:t>wadzenie zajęć w przydzielonych grupach według ustalonego harmonogramu</w:t>
      </w:r>
      <w:r w:rsidR="00F422F0">
        <w:t xml:space="preserve"> </w:t>
      </w:r>
      <w:r w:rsidR="00860D76">
        <w:t>oraz</w:t>
      </w:r>
    </w:p>
    <w:p w14:paraId="041379FB" w14:textId="3D1B8339" w:rsidR="00860D76" w:rsidRDefault="00860D76" w:rsidP="00075E0D">
      <w:pPr>
        <w:pStyle w:val="Bezodstpw"/>
        <w:ind w:left="720"/>
      </w:pPr>
      <w:r>
        <w:t>pod nadzorem i przy wsparciu opiekuna praktyk;</w:t>
      </w:r>
    </w:p>
    <w:p w14:paraId="7A3B53F8" w14:textId="57D03A2D" w:rsidR="00860D76" w:rsidRDefault="0091132E" w:rsidP="00075E0D">
      <w:pPr>
        <w:pStyle w:val="Bezodstpw"/>
        <w:numPr>
          <w:ilvl w:val="0"/>
          <w:numId w:val="17"/>
        </w:numPr>
      </w:pPr>
      <w:r>
        <w:t>prowadzenie pełnej dokumentacji, zapis własnych obserwacji dotyczących realizacji</w:t>
      </w:r>
      <w:r w:rsidR="00F422F0">
        <w:t xml:space="preserve"> </w:t>
      </w:r>
    </w:p>
    <w:p w14:paraId="51113D5D" w14:textId="23D11566" w:rsidR="00860D76" w:rsidRDefault="0091132E" w:rsidP="00075E0D">
      <w:pPr>
        <w:pStyle w:val="Bezodstpw"/>
        <w:ind w:left="720"/>
      </w:pPr>
      <w:r>
        <w:t xml:space="preserve">zajęć i zachowania </w:t>
      </w:r>
      <w:r w:rsidR="00860D76">
        <w:t>uczestników;</w:t>
      </w:r>
    </w:p>
    <w:p w14:paraId="53FF5680" w14:textId="43B06424" w:rsidR="00667BF0" w:rsidRDefault="00667BF0" w:rsidP="00075E0D">
      <w:pPr>
        <w:pStyle w:val="Bezodstpw"/>
        <w:numPr>
          <w:ilvl w:val="0"/>
          <w:numId w:val="17"/>
        </w:numPr>
      </w:pPr>
      <w:r>
        <w:t>podsumowanie wszystkich spotkań, zebranie przez opiekuna</w:t>
      </w:r>
      <w:r w:rsidR="00075E0D">
        <w:t xml:space="preserve"> </w:t>
      </w:r>
      <w:r>
        <w:t xml:space="preserve">praktyk </w:t>
      </w:r>
      <w:r w:rsidR="00F422F0">
        <w:t>kompletnej dokumentacji: scenariuszy prowadzonych zajęć, autorefleksji</w:t>
      </w:r>
      <w:r w:rsidR="00AD10FA">
        <w:t xml:space="preserve">  studenta </w:t>
      </w:r>
      <w:r w:rsidR="00F422F0">
        <w:t xml:space="preserve">(załącznik) oraz ankiety ewaluacyjnej </w:t>
      </w:r>
      <w:r>
        <w:t xml:space="preserve">i wystawienie oceny. </w:t>
      </w:r>
    </w:p>
    <w:p w14:paraId="05A6460B" w14:textId="77777777" w:rsidR="003236D1" w:rsidRDefault="003236D1" w:rsidP="003236D1">
      <w:pPr>
        <w:pStyle w:val="Bezodstpw"/>
      </w:pPr>
    </w:p>
    <w:p w14:paraId="56D9C9CB" w14:textId="77777777" w:rsidR="003236D1" w:rsidRDefault="003236D1" w:rsidP="003236D1">
      <w:pPr>
        <w:pStyle w:val="Bezodstpw"/>
      </w:pPr>
    </w:p>
    <w:p w14:paraId="7C1F5A9E" w14:textId="77777777" w:rsidR="00F422F0" w:rsidRDefault="00F422F0" w:rsidP="003236D1">
      <w:pPr>
        <w:pStyle w:val="Bezodstpw"/>
      </w:pPr>
    </w:p>
    <w:p w14:paraId="59E4527D" w14:textId="77777777" w:rsidR="0091132E" w:rsidRDefault="00F422F0" w:rsidP="003236D1">
      <w:pPr>
        <w:pStyle w:val="Bezodstpw"/>
        <w:rPr>
          <w:b/>
        </w:rPr>
      </w:pPr>
      <w:r w:rsidRPr="00F422F0">
        <w:rPr>
          <w:b/>
        </w:rPr>
        <w:t>3.</w:t>
      </w:r>
      <w:r w:rsidR="0091132E" w:rsidRPr="00F422F0">
        <w:rPr>
          <w:b/>
        </w:rPr>
        <w:t xml:space="preserve">Obowiązki studenta </w:t>
      </w:r>
    </w:p>
    <w:p w14:paraId="273D5F40" w14:textId="77777777" w:rsidR="00F422F0" w:rsidRPr="00F422F0" w:rsidRDefault="00F422F0" w:rsidP="003236D1">
      <w:pPr>
        <w:pStyle w:val="Bezodstpw"/>
        <w:rPr>
          <w:b/>
        </w:rPr>
      </w:pPr>
    </w:p>
    <w:p w14:paraId="787BEBEB" w14:textId="77777777" w:rsidR="00F422F0" w:rsidRDefault="00F422F0" w:rsidP="003236D1">
      <w:pPr>
        <w:pStyle w:val="Bezodstpw"/>
      </w:pPr>
      <w:r>
        <w:t>Podczas odbywania praktyki student:</w:t>
      </w:r>
      <w:r>
        <w:tab/>
      </w:r>
    </w:p>
    <w:p w14:paraId="45169620" w14:textId="2D0AF57F" w:rsidR="00F422F0" w:rsidRDefault="00F422F0" w:rsidP="00075E0D">
      <w:pPr>
        <w:pStyle w:val="Bezodstpw"/>
        <w:numPr>
          <w:ilvl w:val="0"/>
          <w:numId w:val="17"/>
        </w:numPr>
        <w:tabs>
          <w:tab w:val="center" w:pos="4536"/>
        </w:tabs>
      </w:pPr>
      <w:r>
        <w:t>przybywa punktualnie na miejsce zbiórki ustalone</w:t>
      </w:r>
      <w:r w:rsidR="004F59D3">
        <w:t>j</w:t>
      </w:r>
      <w:r>
        <w:t xml:space="preserve"> z opiekunem, zgodnie </w:t>
      </w:r>
      <w:r>
        <w:br/>
        <w:t xml:space="preserve"> z opracowanym harmonogramem praktyk;</w:t>
      </w:r>
    </w:p>
    <w:p w14:paraId="0E8A17EE" w14:textId="20717A17" w:rsidR="00F422F0" w:rsidRDefault="00F422F0" w:rsidP="00075E0D">
      <w:pPr>
        <w:pStyle w:val="Bezodstpw"/>
        <w:numPr>
          <w:ilvl w:val="0"/>
          <w:numId w:val="17"/>
        </w:numPr>
        <w:tabs>
          <w:tab w:val="center" w:pos="4536"/>
        </w:tabs>
      </w:pPr>
      <w:r>
        <w:t>jeżeli część zajęć odbywa się zdalnie, bierze w nich udział i wykonuje zadania powierzone przez opiekuna;</w:t>
      </w:r>
    </w:p>
    <w:p w14:paraId="62C4B1D1" w14:textId="27E85C47" w:rsidR="00F422F0" w:rsidRDefault="00F422F0" w:rsidP="00075E0D">
      <w:pPr>
        <w:pStyle w:val="Bezodstpw"/>
        <w:numPr>
          <w:ilvl w:val="0"/>
          <w:numId w:val="17"/>
        </w:numPr>
        <w:tabs>
          <w:tab w:val="center" w:pos="4536"/>
        </w:tabs>
      </w:pPr>
      <w:r>
        <w:t>każdorazowo jest</w:t>
      </w:r>
      <w:r w:rsidR="003236D1">
        <w:t xml:space="preserve"> obecny w placówce</w:t>
      </w:r>
      <w:r w:rsidR="00075E0D">
        <w:t xml:space="preserve"> (j</w:t>
      </w:r>
      <w:r w:rsidR="003236D1">
        <w:t xml:space="preserve">eśli student nie prowadzi w danym dniu praktyki areterapeutycznej, aktywnie uczestniczy w realizowanych zajęciach, następnie </w:t>
      </w:r>
      <w:r w:rsidR="00AB20B4">
        <w:t xml:space="preserve">– po zakończeniu zajęć – </w:t>
      </w:r>
      <w:r w:rsidR="003236D1">
        <w:t>wspólnie analizuje potencjał terapeut</w:t>
      </w:r>
      <w:r w:rsidR="00AB20B4">
        <w:t>yczny przeprowadzonych struktur</w:t>
      </w:r>
      <w:r w:rsidR="00075E0D">
        <w:t>)</w:t>
      </w:r>
      <w:r w:rsidR="00AB20B4">
        <w:t>;</w:t>
      </w:r>
    </w:p>
    <w:p w14:paraId="2EE68D26" w14:textId="1828C84B" w:rsidR="00AB20B4" w:rsidRDefault="003236D1" w:rsidP="00075E0D">
      <w:pPr>
        <w:pStyle w:val="Bezodstpw"/>
        <w:numPr>
          <w:ilvl w:val="0"/>
          <w:numId w:val="17"/>
        </w:numPr>
        <w:tabs>
          <w:tab w:val="center" w:pos="4536"/>
        </w:tabs>
      </w:pPr>
      <w:r>
        <w:t>przed rozpoczęciem prowadzonego spotkania przedkłada opiekunowi scenariusz oraz aranżuje dostępną przestrzeń na potrzeby zajęć</w:t>
      </w:r>
      <w:r w:rsidR="00AB20B4">
        <w:t>;</w:t>
      </w:r>
    </w:p>
    <w:p w14:paraId="5DC1A5B2" w14:textId="6F989712" w:rsidR="003236D1" w:rsidRDefault="00AB20B4" w:rsidP="00075E0D">
      <w:pPr>
        <w:pStyle w:val="Bezodstpw"/>
        <w:numPr>
          <w:ilvl w:val="0"/>
          <w:numId w:val="17"/>
        </w:numPr>
        <w:tabs>
          <w:tab w:val="center" w:pos="4536"/>
        </w:tabs>
      </w:pPr>
      <w:r>
        <w:t>jest dobrze przygotowany, zaangażowany, twórczy i empatyczny.</w:t>
      </w:r>
      <w:r w:rsidR="003236D1">
        <w:t xml:space="preserve"> </w:t>
      </w:r>
    </w:p>
    <w:p w14:paraId="68FE9506" w14:textId="77777777" w:rsidR="00F422F0" w:rsidRPr="00AB20B4" w:rsidRDefault="003236D1" w:rsidP="00AB20B4">
      <w:pPr>
        <w:pStyle w:val="Bezodstpw"/>
        <w:tabs>
          <w:tab w:val="center" w:pos="4536"/>
        </w:tabs>
      </w:pPr>
      <w:r>
        <w:tab/>
      </w:r>
    </w:p>
    <w:p w14:paraId="09A7EE96" w14:textId="77777777" w:rsidR="00F422F0" w:rsidRDefault="00F422F0" w:rsidP="003236D1">
      <w:pPr>
        <w:pStyle w:val="Bezodstpw"/>
        <w:ind w:left="284" w:hanging="284"/>
        <w:rPr>
          <w:b/>
        </w:rPr>
      </w:pPr>
    </w:p>
    <w:p w14:paraId="0A789715" w14:textId="77777777" w:rsidR="00F422F0" w:rsidRDefault="00F422F0" w:rsidP="003236D1">
      <w:pPr>
        <w:pStyle w:val="Bezodstpw"/>
        <w:ind w:left="284" w:hanging="284"/>
      </w:pPr>
      <w:r>
        <w:rPr>
          <w:b/>
        </w:rPr>
        <w:t>4. Zadania dyrektora placówki</w:t>
      </w:r>
      <w:r>
        <w:t xml:space="preserve"> </w:t>
      </w:r>
    </w:p>
    <w:p w14:paraId="4F48C902" w14:textId="2CC14A17" w:rsidR="00F422F0" w:rsidRDefault="00075E0D" w:rsidP="003236D1">
      <w:pPr>
        <w:pStyle w:val="Bezodstpw"/>
        <w:ind w:left="284" w:hanging="284"/>
      </w:pPr>
      <w:r>
        <w:t xml:space="preserve"> Dyrektor placówki:</w:t>
      </w:r>
    </w:p>
    <w:p w14:paraId="36543D66" w14:textId="012BC1BF" w:rsidR="0091132E" w:rsidRDefault="00F422F0" w:rsidP="00075E0D">
      <w:pPr>
        <w:pStyle w:val="Bezodstpw"/>
        <w:numPr>
          <w:ilvl w:val="0"/>
          <w:numId w:val="18"/>
        </w:numPr>
      </w:pPr>
      <w:r>
        <w:t xml:space="preserve">wraz z oddelegowanym pracownikiem sporządza harmonogram </w:t>
      </w:r>
      <w:r w:rsidR="00AB20B4">
        <w:t xml:space="preserve">działań </w:t>
      </w:r>
      <w:r w:rsidR="00AB20B4">
        <w:br/>
        <w:t>w placówce i zapewnia komfortowe i przestronne miejsce, w którym będą odbywać się zajęcia;</w:t>
      </w:r>
    </w:p>
    <w:p w14:paraId="58C44C91" w14:textId="0ECD6892" w:rsidR="005B4D66" w:rsidRDefault="005B4D66" w:rsidP="00075E0D">
      <w:pPr>
        <w:pStyle w:val="Bezodstpw"/>
        <w:numPr>
          <w:ilvl w:val="0"/>
          <w:numId w:val="18"/>
        </w:numPr>
      </w:pPr>
      <w:r>
        <w:t>w przypadku usprawiedliwionej nieobecności (choroby) studenta zapewnienie mu odbyci</w:t>
      </w:r>
      <w:r w:rsidR="00075E0D">
        <w:t>e</w:t>
      </w:r>
      <w:r>
        <w:t xml:space="preserve"> zaległych zajęć w innym terminie, ustalonym wspólnie </w:t>
      </w:r>
      <w:r>
        <w:br/>
        <w:t>z akademickim opiekunem praktyk.</w:t>
      </w:r>
      <w:r w:rsidR="00993E47">
        <w:tab/>
      </w:r>
    </w:p>
    <w:p w14:paraId="7DBA40B2" w14:textId="77777777" w:rsidR="005B4D66" w:rsidRDefault="005B4D66" w:rsidP="005B4D66">
      <w:pPr>
        <w:pStyle w:val="Bezodstpw"/>
      </w:pPr>
    </w:p>
    <w:p w14:paraId="6D50EDB0" w14:textId="77777777" w:rsidR="005B4D66" w:rsidRDefault="005B4D66" w:rsidP="005B4D66">
      <w:pPr>
        <w:pStyle w:val="Bezodstpw"/>
        <w:tabs>
          <w:tab w:val="left" w:pos="5106"/>
        </w:tabs>
      </w:pPr>
      <w:r>
        <w:tab/>
      </w:r>
    </w:p>
    <w:p w14:paraId="54BB710C" w14:textId="77777777" w:rsidR="001A2325" w:rsidRDefault="001A2325" w:rsidP="005B4D66">
      <w:pPr>
        <w:pStyle w:val="Bezodstpw"/>
        <w:jc w:val="center"/>
        <w:rPr>
          <w:b/>
          <w:u w:val="single"/>
        </w:rPr>
      </w:pPr>
      <w:r w:rsidRPr="003978DB">
        <w:rPr>
          <w:b/>
          <w:u w:val="single"/>
        </w:rPr>
        <w:t>POZIOM I</w:t>
      </w:r>
      <w:r>
        <w:rPr>
          <w:b/>
          <w:u w:val="single"/>
        </w:rPr>
        <w:t>II</w:t>
      </w:r>
    </w:p>
    <w:p w14:paraId="35ECB9CB" w14:textId="77777777" w:rsidR="001A2325" w:rsidRDefault="001A2325" w:rsidP="003236D1">
      <w:pPr>
        <w:pStyle w:val="Bezodstpw"/>
        <w:tabs>
          <w:tab w:val="left" w:pos="3015"/>
          <w:tab w:val="center" w:pos="4536"/>
        </w:tabs>
        <w:jc w:val="center"/>
        <w:rPr>
          <w:b/>
          <w:u w:val="single"/>
        </w:rPr>
      </w:pPr>
    </w:p>
    <w:p w14:paraId="55A071D1" w14:textId="77777777" w:rsidR="001A2325" w:rsidRDefault="001A2325" w:rsidP="003236D1">
      <w:pPr>
        <w:pStyle w:val="Bezodstpw"/>
        <w:tabs>
          <w:tab w:val="left" w:pos="3015"/>
          <w:tab w:val="center" w:pos="4536"/>
        </w:tabs>
        <w:jc w:val="center"/>
        <w:rPr>
          <w:b/>
        </w:rPr>
      </w:pPr>
      <w:r>
        <w:rPr>
          <w:b/>
        </w:rPr>
        <w:t>PRAKTYKI DYPLOMOWE, SEMESTR VI</w:t>
      </w:r>
    </w:p>
    <w:p w14:paraId="073B4D4D" w14:textId="77777777" w:rsidR="001A2325" w:rsidRDefault="001A2325" w:rsidP="003236D1">
      <w:pPr>
        <w:pStyle w:val="Bezodstpw"/>
        <w:tabs>
          <w:tab w:val="left" w:pos="3015"/>
          <w:tab w:val="center" w:pos="4536"/>
          <w:tab w:val="left" w:pos="7530"/>
        </w:tabs>
        <w:rPr>
          <w:b/>
        </w:rPr>
      </w:pPr>
      <w:r>
        <w:rPr>
          <w:b/>
        </w:rPr>
        <w:tab/>
      </w:r>
      <w:r>
        <w:rPr>
          <w:b/>
        </w:rPr>
        <w:tab/>
        <w:t>WYMIAR GODZIN: 60</w:t>
      </w:r>
      <w:r>
        <w:rPr>
          <w:b/>
        </w:rPr>
        <w:tab/>
      </w:r>
    </w:p>
    <w:p w14:paraId="09112571" w14:textId="77777777" w:rsidR="001A2325" w:rsidRDefault="001A2325" w:rsidP="003236D1">
      <w:pPr>
        <w:pStyle w:val="Bezodstpw"/>
        <w:jc w:val="center"/>
        <w:rPr>
          <w:b/>
        </w:rPr>
      </w:pPr>
      <w:r>
        <w:rPr>
          <w:b/>
        </w:rPr>
        <w:t>LICZBA PUNKTÓW ECTS: 2</w:t>
      </w:r>
    </w:p>
    <w:p w14:paraId="71D628CE" w14:textId="77777777" w:rsidR="001A2325" w:rsidRDefault="001A2325" w:rsidP="003236D1">
      <w:pPr>
        <w:pStyle w:val="Bezodstpw"/>
        <w:tabs>
          <w:tab w:val="left" w:pos="5535"/>
        </w:tabs>
        <w:rPr>
          <w:b/>
        </w:rPr>
      </w:pPr>
      <w:r>
        <w:rPr>
          <w:b/>
        </w:rPr>
        <w:tab/>
      </w:r>
    </w:p>
    <w:p w14:paraId="3FE84EFD" w14:textId="47D9F143" w:rsidR="003236D1" w:rsidRDefault="00DD7B35" w:rsidP="003236D1">
      <w:pPr>
        <w:pStyle w:val="Bezodstpw"/>
        <w:tabs>
          <w:tab w:val="left" w:pos="0"/>
        </w:tabs>
      </w:pPr>
      <w:r>
        <w:t>Za kształt programu i stronę merytoryczną odpowiada Akademia Sztuk Pięknych</w:t>
      </w:r>
      <w:r w:rsidR="00AD10FA">
        <w:t>.</w:t>
      </w:r>
      <w:r w:rsidR="00AD10FA">
        <w:br/>
      </w:r>
      <w:r w:rsidR="003236D1">
        <w:t xml:space="preserve">Komplet dokumentacji z praktyki należy złożyć na uczelni w terminie wyznaczonym przez opiekuna praktyk. Złożenie dokumentacji jest warunkiem zaliczenia praktyki </w:t>
      </w:r>
      <w:r w:rsidR="003236D1">
        <w:br/>
        <w:t xml:space="preserve">i uzyskania wpisu do indeksu. </w:t>
      </w:r>
    </w:p>
    <w:p w14:paraId="4E2B05F8" w14:textId="77777777" w:rsidR="00993E47" w:rsidRPr="00993E47" w:rsidRDefault="00993E47" w:rsidP="003236D1"/>
    <w:sectPr w:rsidR="00993E47" w:rsidRPr="00993E47" w:rsidSect="00993E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33EDC" w14:textId="77777777" w:rsidR="00BE6004" w:rsidRDefault="00BE6004" w:rsidP="001A2325">
      <w:pPr>
        <w:spacing w:line="240" w:lineRule="auto"/>
      </w:pPr>
      <w:r>
        <w:separator/>
      </w:r>
    </w:p>
  </w:endnote>
  <w:endnote w:type="continuationSeparator" w:id="0">
    <w:p w14:paraId="7940EBEB" w14:textId="77777777" w:rsidR="00BE6004" w:rsidRDefault="00BE6004" w:rsidP="001A2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B3716" w14:textId="77777777" w:rsidR="00BE6004" w:rsidRDefault="00BE6004" w:rsidP="001A2325">
      <w:pPr>
        <w:spacing w:line="240" w:lineRule="auto"/>
      </w:pPr>
      <w:r>
        <w:separator/>
      </w:r>
    </w:p>
  </w:footnote>
  <w:footnote w:type="continuationSeparator" w:id="0">
    <w:p w14:paraId="0CF5F887" w14:textId="77777777" w:rsidR="00BE6004" w:rsidRDefault="00BE6004" w:rsidP="001A23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3F2"/>
    <w:multiLevelType w:val="hybridMultilevel"/>
    <w:tmpl w:val="973C5758"/>
    <w:lvl w:ilvl="0" w:tplc="BA22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1E1D"/>
    <w:multiLevelType w:val="hybridMultilevel"/>
    <w:tmpl w:val="EA4AB3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487F"/>
    <w:multiLevelType w:val="hybridMultilevel"/>
    <w:tmpl w:val="077CA40A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37481"/>
    <w:multiLevelType w:val="hybridMultilevel"/>
    <w:tmpl w:val="848E9FB2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435C"/>
    <w:multiLevelType w:val="hybridMultilevel"/>
    <w:tmpl w:val="F6D6F0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B1F00"/>
    <w:multiLevelType w:val="hybridMultilevel"/>
    <w:tmpl w:val="30545CFE"/>
    <w:lvl w:ilvl="0" w:tplc="BA223B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92B64"/>
    <w:multiLevelType w:val="hybridMultilevel"/>
    <w:tmpl w:val="AA9C8E7A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B7138"/>
    <w:multiLevelType w:val="hybridMultilevel"/>
    <w:tmpl w:val="925C3F28"/>
    <w:lvl w:ilvl="0" w:tplc="36583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95648"/>
    <w:multiLevelType w:val="hybridMultilevel"/>
    <w:tmpl w:val="A2E2364E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71BE3"/>
    <w:multiLevelType w:val="hybridMultilevel"/>
    <w:tmpl w:val="37C04780"/>
    <w:lvl w:ilvl="0" w:tplc="EA6AAAAC">
      <w:start w:val="3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83150"/>
    <w:multiLevelType w:val="hybridMultilevel"/>
    <w:tmpl w:val="F6B641D6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96ED3"/>
    <w:multiLevelType w:val="hybridMultilevel"/>
    <w:tmpl w:val="E6A60CC8"/>
    <w:lvl w:ilvl="0" w:tplc="EA6AAAAC">
      <w:start w:val="3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2179B3"/>
    <w:multiLevelType w:val="hybridMultilevel"/>
    <w:tmpl w:val="3B720C3A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E00D6"/>
    <w:multiLevelType w:val="hybridMultilevel"/>
    <w:tmpl w:val="62DAD844"/>
    <w:lvl w:ilvl="0" w:tplc="BA223B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A51C9"/>
    <w:multiLevelType w:val="hybridMultilevel"/>
    <w:tmpl w:val="C1FA4096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741C0"/>
    <w:multiLevelType w:val="hybridMultilevel"/>
    <w:tmpl w:val="33AE18B2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30C45"/>
    <w:multiLevelType w:val="hybridMultilevel"/>
    <w:tmpl w:val="C3646BEE"/>
    <w:lvl w:ilvl="0" w:tplc="BA223B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13"/>
  </w:num>
  <w:num w:numId="8">
    <w:abstractNumId w:val="5"/>
  </w:num>
  <w:num w:numId="9">
    <w:abstractNumId w:val="16"/>
  </w:num>
  <w:num w:numId="10">
    <w:abstractNumId w:val="4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2E"/>
    <w:rsid w:val="00052641"/>
    <w:rsid w:val="00075E0D"/>
    <w:rsid w:val="000A1C5C"/>
    <w:rsid w:val="000C724D"/>
    <w:rsid w:val="00154F9D"/>
    <w:rsid w:val="00176872"/>
    <w:rsid w:val="001A2325"/>
    <w:rsid w:val="001B1D7F"/>
    <w:rsid w:val="001B2266"/>
    <w:rsid w:val="001F0B62"/>
    <w:rsid w:val="002658BB"/>
    <w:rsid w:val="002E403D"/>
    <w:rsid w:val="003236D1"/>
    <w:rsid w:val="00342F7D"/>
    <w:rsid w:val="00385C6B"/>
    <w:rsid w:val="003978DB"/>
    <w:rsid w:val="00481AF1"/>
    <w:rsid w:val="004F59D3"/>
    <w:rsid w:val="00596DA5"/>
    <w:rsid w:val="005B4D66"/>
    <w:rsid w:val="005E5257"/>
    <w:rsid w:val="00667BF0"/>
    <w:rsid w:val="00690829"/>
    <w:rsid w:val="006C2294"/>
    <w:rsid w:val="006E22F4"/>
    <w:rsid w:val="00732C3C"/>
    <w:rsid w:val="007528A3"/>
    <w:rsid w:val="007F0ECB"/>
    <w:rsid w:val="00827DEE"/>
    <w:rsid w:val="00860D76"/>
    <w:rsid w:val="008D4407"/>
    <w:rsid w:val="008E7A97"/>
    <w:rsid w:val="00907598"/>
    <w:rsid w:val="0091132E"/>
    <w:rsid w:val="00944DD3"/>
    <w:rsid w:val="00984149"/>
    <w:rsid w:val="00993E47"/>
    <w:rsid w:val="009F6DCC"/>
    <w:rsid w:val="00A11E5E"/>
    <w:rsid w:val="00AB20B4"/>
    <w:rsid w:val="00AB6B60"/>
    <w:rsid w:val="00AD10FA"/>
    <w:rsid w:val="00B878F2"/>
    <w:rsid w:val="00BB62E9"/>
    <w:rsid w:val="00BE6004"/>
    <w:rsid w:val="00CA05FB"/>
    <w:rsid w:val="00D0016D"/>
    <w:rsid w:val="00D1436C"/>
    <w:rsid w:val="00D435E1"/>
    <w:rsid w:val="00DB3079"/>
    <w:rsid w:val="00DD7B35"/>
    <w:rsid w:val="00F4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C7B5"/>
  <w15:docId w15:val="{041B4AB2-C757-4E2C-99B4-2EBCDE5A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91132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8A3"/>
    <w:pPr>
      <w:spacing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A23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32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A23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32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Maria</cp:lastModifiedBy>
  <cp:revision>2</cp:revision>
  <dcterms:created xsi:type="dcterms:W3CDTF">2020-09-29T11:43:00Z</dcterms:created>
  <dcterms:modified xsi:type="dcterms:W3CDTF">2020-09-29T11:43:00Z</dcterms:modified>
</cp:coreProperties>
</file>