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112CB" w14:textId="77777777" w:rsidR="00A70B86" w:rsidRDefault="00A70B86" w:rsidP="009B5974">
      <w:pPr>
        <w:shd w:val="clear" w:color="auto" w:fill="FFFFFF"/>
        <w:spacing w:after="240" w:line="300" w:lineRule="atLeast"/>
        <w:outlineLvl w:val="1"/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</w:pPr>
      <w:bookmarkStart w:id="0" w:name="_GoBack"/>
      <w:bookmarkEnd w:id="0"/>
    </w:p>
    <w:p w14:paraId="7C9BC095" w14:textId="77777777" w:rsidR="00A70B86" w:rsidRDefault="00A70B86" w:rsidP="009B5974">
      <w:pPr>
        <w:shd w:val="clear" w:color="auto" w:fill="FFFFFF"/>
        <w:spacing w:after="240" w:line="300" w:lineRule="atLeast"/>
        <w:outlineLvl w:val="1"/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</w:pPr>
      <w:bookmarkStart w:id="1" w:name="_Hlk97127919"/>
    </w:p>
    <w:p w14:paraId="15A6A937" w14:textId="77777777" w:rsidR="00A70B86" w:rsidRPr="006F63B8" w:rsidRDefault="00A70B86" w:rsidP="00A70B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63B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nas: „Nie chodzi o to, żeby było łatwo, ale żeby było możliwe…”</w:t>
      </w:r>
    </w:p>
    <w:p w14:paraId="35B671CE" w14:textId="77777777" w:rsidR="00A70B86" w:rsidRPr="006F63B8" w:rsidRDefault="00A70B86" w:rsidP="00A70B86">
      <w:pPr>
        <w:spacing w:after="0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6F63B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Dzieci i młodzież ze środowisk wykluczonych wprowadzamy w dorosłość, ucząc funkcjonowania społecznego, edukując, wyrównując różnice pomiędzy nimi oraz ich rówieśnikami. Uczymy pracy, odpowiedzialności i samodzielności. Stowarzyszenie Pomocy Dzieciom i Młodzieży „Dom Aniołów Stróżów” od ponad 25 lat wdraża i prowadzi lokalne, środowiskowe systemy wsparcia dla młodzieży, dzieci i ich rodzin. To świetlice terapeutyczne, kluby rozwoju, poradnia rodzinna, akademia rozwoju talentów, programy uliczne. </w:t>
      </w:r>
      <w:r w:rsidRPr="006F63B8">
        <w:rPr>
          <w:rFonts w:cstheme="minorHAnsi"/>
          <w:bCs/>
          <w:color w:val="000000" w:themeColor="text1"/>
          <w:sz w:val="24"/>
          <w:szCs w:val="24"/>
        </w:rPr>
        <w:t>W związku z dynamicznym rozwojem organizacji, poszukujemy osoby na stanowisko:</w:t>
      </w:r>
    </w:p>
    <w:p w14:paraId="3338C8F9" w14:textId="77777777" w:rsidR="00A70B86" w:rsidRPr="006F63B8" w:rsidRDefault="00A70B86" w:rsidP="00A70B86">
      <w:pPr>
        <w:tabs>
          <w:tab w:val="left" w:pos="6795"/>
        </w:tabs>
        <w:spacing w:after="0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6F63B8">
        <w:rPr>
          <w:rFonts w:eastAsia="Times New Roman" w:cstheme="minorHAnsi"/>
          <w:b/>
          <w:color w:val="333333"/>
          <w:sz w:val="24"/>
          <w:szCs w:val="24"/>
          <w:lang w:eastAsia="pl-PL"/>
        </w:rPr>
        <w:tab/>
      </w:r>
    </w:p>
    <w:p w14:paraId="613FF4C0" w14:textId="77777777" w:rsidR="00830AC6" w:rsidRDefault="00830AC6" w:rsidP="00A70B86">
      <w:pPr>
        <w:spacing w:after="0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14:paraId="7972A15D" w14:textId="168401A6" w:rsidR="00A70B86" w:rsidRDefault="00A70B86" w:rsidP="00A70B86">
      <w:pPr>
        <w:spacing w:after="0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6F63B8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Wychowawca 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 placówce wsparcia dziennego </w:t>
      </w:r>
    </w:p>
    <w:p w14:paraId="2482C9D5" w14:textId="37209EA3" w:rsidR="00A70B86" w:rsidRDefault="00A70B86" w:rsidP="00A70B86">
      <w:pPr>
        <w:spacing w:after="0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z elementami pracy podwórkowej</w:t>
      </w:r>
      <w:r w:rsidRPr="006F63B8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</w:t>
      </w:r>
    </w:p>
    <w:p w14:paraId="4885ADE5" w14:textId="50D4A601" w:rsidR="00A70B86" w:rsidRPr="006F63B8" w:rsidRDefault="00A70B86" w:rsidP="00A70B8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Sosnowiec Juliusz</w:t>
      </w:r>
    </w:p>
    <w:bookmarkEnd w:id="1"/>
    <w:p w14:paraId="485F9367" w14:textId="77777777" w:rsidR="00A70B86" w:rsidRDefault="00A70B86" w:rsidP="009B5974">
      <w:pPr>
        <w:shd w:val="clear" w:color="auto" w:fill="FFFFFF"/>
        <w:spacing w:after="240" w:line="300" w:lineRule="atLeast"/>
        <w:outlineLvl w:val="1"/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</w:pPr>
    </w:p>
    <w:p w14:paraId="67E43914" w14:textId="4297AA7A" w:rsidR="009B5974" w:rsidRPr="00830AC6" w:rsidRDefault="009B5974" w:rsidP="009B5974">
      <w:pPr>
        <w:shd w:val="clear" w:color="auto" w:fill="FFFFFF"/>
        <w:spacing w:after="240" w:line="300" w:lineRule="atLeast"/>
        <w:outlineLvl w:val="1"/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</w:pPr>
      <w:r w:rsidRPr="00830AC6"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  <w:t>Opis</w:t>
      </w:r>
    </w:p>
    <w:p w14:paraId="044DA5BC" w14:textId="77777777" w:rsidR="00692F43" w:rsidRPr="00830AC6" w:rsidRDefault="00692F43" w:rsidP="00B1782D">
      <w:pPr>
        <w:pStyle w:val="NormalnyWeb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HAnsi" w:hAnsiTheme="minorHAnsi" w:cstheme="minorHAnsi"/>
          <w:color w:val="000000"/>
          <w:spacing w:val="4"/>
          <w:shd w:val="clear" w:color="auto" w:fill="FFFFFF"/>
        </w:rPr>
      </w:pPr>
      <w:r w:rsidRPr="00830AC6">
        <w:rPr>
          <w:rFonts w:asciiTheme="minorHAnsi" w:hAnsiTheme="minorHAnsi" w:cstheme="minorHAnsi"/>
          <w:color w:val="000000"/>
        </w:rPr>
        <w:t>praca z dziećmi w wieku 10-16 lat </w:t>
      </w:r>
    </w:p>
    <w:p w14:paraId="0236BC5A" w14:textId="6E196457" w:rsidR="00692F43" w:rsidRPr="00830AC6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b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udowanie relacji z podopiecznymi (i ich rodzinami), </w:t>
      </w:r>
    </w:p>
    <w:p w14:paraId="3D6E98D6" w14:textId="1D2526AC" w:rsidR="00692F43" w:rsidRPr="00830AC6" w:rsidRDefault="00A70B86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diagnozowanie ich potrzeb i problemów oraz wspieranie i pomoc w rozwiązywaniu trudności</w:t>
      </w:r>
    </w:p>
    <w:p w14:paraId="6E46ED97" w14:textId="153F5DA5" w:rsidR="00692F43" w:rsidRPr="00830AC6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p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rzygotowywanie, współprowadzenie i prowadzenie zajęć </w:t>
      </w:r>
      <w:r w:rsidR="002B0E58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w świetlicy i na podwórkach</w:t>
      </w:r>
    </w:p>
    <w:p w14:paraId="3A4C01EA" w14:textId="57EBEAAD" w:rsidR="00692F43" w:rsidRPr="00830AC6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o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rganizacja czasu wolnego, zabaw, zajęć sportowych</w:t>
      </w:r>
    </w:p>
    <w:p w14:paraId="3B8FAC6D" w14:textId="0C228788" w:rsidR="00692F43" w:rsidRPr="00830AC6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p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rzygotowywanie i wdrażanie indywidualnych programów rozwojowych</w:t>
      </w:r>
      <w:r w:rsidR="002B0E58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 </w:t>
      </w:r>
    </w:p>
    <w:p w14:paraId="707C3BE3" w14:textId="156DCED0" w:rsidR="00692F43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p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raca socjalna na rzecz podopiecznych</w:t>
      </w:r>
    </w:p>
    <w:p w14:paraId="30A3BF74" w14:textId="22538209" w:rsidR="002B0E58" w:rsidRPr="00830AC6" w:rsidRDefault="002B0E58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współpraca ze szkołami i służbami społecznymi </w:t>
      </w:r>
    </w:p>
    <w:p w14:paraId="02066ECE" w14:textId="20B3EA9C" w:rsidR="00692F43" w:rsidRPr="00830AC6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p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omoc w sytuacjach kryzysowych </w:t>
      </w:r>
      <w:r w:rsidR="002B0E58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dzieciom i młodzieży</w:t>
      </w:r>
    </w:p>
    <w:p w14:paraId="777184D3" w14:textId="6BD6A2B2" w:rsidR="00692F43" w:rsidRPr="00830AC6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w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spółorganizacja </w:t>
      </w: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wydarzeń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 na rzecz społeczności lokalnej</w:t>
      </w:r>
    </w:p>
    <w:p w14:paraId="15474D03" w14:textId="0CFE6561" w:rsidR="00A70B86" w:rsidRPr="00830AC6" w:rsidRDefault="00692F43" w:rsidP="00692F4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e</w:t>
      </w:r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waluacja pracy własnej, udział w </w:t>
      </w:r>
      <w:proofErr w:type="spellStart"/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superwizjach</w:t>
      </w:r>
      <w:proofErr w:type="spellEnd"/>
      <w:r w:rsidR="00A70B86" w:rsidRPr="00830AC6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, konsultacjach i zebraniach kadry.</w:t>
      </w:r>
      <w:r w:rsidR="00A70B86" w:rsidRPr="00830AC6">
        <w:rPr>
          <w:rFonts w:cstheme="minorHAnsi"/>
          <w:color w:val="000000"/>
          <w:spacing w:val="4"/>
          <w:sz w:val="24"/>
          <w:szCs w:val="24"/>
        </w:rPr>
        <w:br/>
      </w:r>
    </w:p>
    <w:p w14:paraId="32A8FE13" w14:textId="77777777" w:rsidR="00A70B86" w:rsidRDefault="00A70B86" w:rsidP="009B5974">
      <w:pPr>
        <w:shd w:val="clear" w:color="auto" w:fill="FFFFFF"/>
        <w:spacing w:before="100" w:beforeAutospacing="1" w:after="100" w:afterAutospacing="1" w:line="360" w:lineRule="atLeast"/>
        <w:rPr>
          <w:rFonts w:ascii="fira-bold" w:hAnsi="fira-bold"/>
          <w:color w:val="000000"/>
          <w:spacing w:val="4"/>
          <w:sz w:val="20"/>
          <w:szCs w:val="20"/>
          <w:shd w:val="clear" w:color="auto" w:fill="FFFFFF"/>
        </w:rPr>
      </w:pPr>
    </w:p>
    <w:p w14:paraId="260ACC4F" w14:textId="1096C76B" w:rsidR="00517B8C" w:rsidRDefault="00517B8C" w:rsidP="009B597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2F34"/>
          <w:sz w:val="27"/>
          <w:szCs w:val="27"/>
          <w:lang w:eastAsia="pl-PL"/>
        </w:rPr>
      </w:pPr>
    </w:p>
    <w:p w14:paraId="036CFBD0" w14:textId="77777777" w:rsidR="002B0E58" w:rsidRDefault="002B0E58" w:rsidP="009B597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2F34"/>
          <w:sz w:val="27"/>
          <w:szCs w:val="27"/>
          <w:lang w:eastAsia="pl-PL"/>
        </w:rPr>
      </w:pPr>
    </w:p>
    <w:p w14:paraId="25FC9694" w14:textId="77777777" w:rsidR="00517B8C" w:rsidRDefault="00517B8C" w:rsidP="009B597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2F34"/>
          <w:sz w:val="27"/>
          <w:szCs w:val="27"/>
          <w:lang w:eastAsia="pl-PL"/>
        </w:rPr>
      </w:pPr>
    </w:p>
    <w:p w14:paraId="4F03E5B4" w14:textId="074CBD08" w:rsidR="009B5974" w:rsidRPr="00830AC6" w:rsidRDefault="009B5974" w:rsidP="009B5974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</w:pPr>
      <w:r w:rsidRPr="00830AC6"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  <w:t>Wymagania:</w:t>
      </w:r>
    </w:p>
    <w:p w14:paraId="1EA04C12" w14:textId="77777777" w:rsidR="00692F43" w:rsidRPr="00692F43" w:rsidRDefault="00A70B86" w:rsidP="00A70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fira-bold" w:eastAsia="Times New Roman" w:hAnsi="fira-bold" w:cs="Times New Roman"/>
          <w:color w:val="000000"/>
          <w:spacing w:val="4"/>
          <w:sz w:val="20"/>
          <w:szCs w:val="20"/>
          <w:lang w:eastAsia="pl-PL"/>
        </w:rPr>
      </w:pPr>
      <w:r w:rsidRPr="00A70B86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Wymagane wykształcenie wyższe społeczne: pedagogika lub psychologia lub praca socjalna lub socjologia. </w:t>
      </w:r>
    </w:p>
    <w:p w14:paraId="524AF368" w14:textId="77777777" w:rsidR="00692F43" w:rsidRPr="00692F43" w:rsidRDefault="00A70B86" w:rsidP="00A70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fira-bold" w:eastAsia="Times New Roman" w:hAnsi="fira-bold" w:cs="Times New Roman"/>
          <w:color w:val="000000"/>
          <w:spacing w:val="4"/>
          <w:sz w:val="20"/>
          <w:szCs w:val="20"/>
          <w:lang w:eastAsia="pl-PL"/>
        </w:rPr>
      </w:pPr>
      <w:r w:rsidRPr="00A70B86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Doświadczenie zawodowe NIE jest wymagane. </w:t>
      </w:r>
    </w:p>
    <w:p w14:paraId="7B17CD41" w14:textId="77777777" w:rsidR="00692F43" w:rsidRPr="00692F43" w:rsidRDefault="00A70B86" w:rsidP="00D11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fira-bold" w:eastAsia="Times New Roman" w:hAnsi="fira-bold" w:cs="Times New Roman"/>
          <w:color w:val="000000"/>
          <w:spacing w:val="4"/>
          <w:sz w:val="20"/>
          <w:szCs w:val="20"/>
          <w:lang w:eastAsia="pl-PL"/>
        </w:rPr>
      </w:pPr>
      <w:r w:rsidRPr="00A70B86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Mile widziane prawo jazdy kat. B. </w:t>
      </w:r>
    </w:p>
    <w:p w14:paraId="52DC0BE5" w14:textId="77777777" w:rsidR="00517B8C" w:rsidRDefault="00692F43" w:rsidP="00D11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</w:pPr>
      <w:r w:rsidRPr="00692F43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U</w:t>
      </w:r>
      <w:r w:rsidR="00A70B86" w:rsidRPr="00A70B86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miejętności: </w:t>
      </w:r>
      <w:r w:rsidR="00517B8C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e</w:t>
      </w:r>
      <w:r w:rsidR="00A70B86" w:rsidRPr="00A70B86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nergia, otwartość, elastyczność i odwaga w działaniu, umiejętność łatwego nawiązywania kontaktów, odpowiedzialność, samodzielność. </w:t>
      </w:r>
    </w:p>
    <w:p w14:paraId="38B55C2F" w14:textId="5ABE5552" w:rsidR="00A70B86" w:rsidRPr="00A70B86" w:rsidRDefault="00A70B86" w:rsidP="00D11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</w:pPr>
      <w:r w:rsidRPr="00A70B86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Wymagane zaświadczenie o niekaralności.</w:t>
      </w:r>
    </w:p>
    <w:p w14:paraId="3E2DA76B" w14:textId="77777777" w:rsidR="009B5974" w:rsidRPr="00692F43" w:rsidRDefault="009B5974" w:rsidP="009B5974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bookmarkStart w:id="2" w:name="_Hlk97128738"/>
      <w:r w:rsidRPr="00692F43"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  <w:t xml:space="preserve">Oferujemy: </w:t>
      </w:r>
    </w:p>
    <w:p w14:paraId="787C835E" w14:textId="77777777" w:rsidR="009B5974" w:rsidRPr="00692F43" w:rsidRDefault="009B5974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>Praca 5 razy w tygodniu (pełny etat),</w:t>
      </w:r>
    </w:p>
    <w:p w14:paraId="6153C9D2" w14:textId="62C0A4BF" w:rsidR="00E42415" w:rsidRPr="00E42415" w:rsidRDefault="00E42415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Godziny pracy: pn. i czw. 9-19, wt. i śr. 12.30-19.00, pi. 12.00-19.00</w:t>
      </w:r>
    </w:p>
    <w:p w14:paraId="3B1419DD" w14:textId="3AF83871" w:rsidR="009B5974" w:rsidRDefault="009B5974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proofErr w:type="spellStart"/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>Superwizj</w:t>
      </w:r>
      <w:r w:rsidR="00E42415">
        <w:rPr>
          <w:rFonts w:eastAsia="Times New Roman" w:cstheme="minorHAnsi"/>
          <w:color w:val="002F34"/>
          <w:sz w:val="24"/>
          <w:szCs w:val="24"/>
          <w:lang w:eastAsia="pl-PL"/>
        </w:rPr>
        <w:t>a</w:t>
      </w:r>
      <w:proofErr w:type="spellEnd"/>
      <w:r w:rsidR="00E42415">
        <w:rPr>
          <w:rFonts w:eastAsia="Times New Roman" w:cstheme="minorHAnsi"/>
          <w:color w:val="002F34"/>
          <w:sz w:val="24"/>
          <w:szCs w:val="24"/>
          <w:lang w:eastAsia="pl-PL"/>
        </w:rPr>
        <w:t>,</w:t>
      </w:r>
    </w:p>
    <w:p w14:paraId="5F9A150D" w14:textId="75E5D1D0" w:rsidR="002B0E58" w:rsidRPr="00692F43" w:rsidRDefault="002B0E58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>
        <w:rPr>
          <w:rFonts w:eastAsia="Times New Roman" w:cstheme="minorHAnsi"/>
          <w:color w:val="002F34"/>
          <w:sz w:val="24"/>
          <w:szCs w:val="24"/>
          <w:lang w:eastAsia="pl-PL"/>
        </w:rPr>
        <w:t>Udział w eventach Stowarzyszenia</w:t>
      </w:r>
    </w:p>
    <w:p w14:paraId="0D30F42D" w14:textId="77777777" w:rsidR="009B5974" w:rsidRPr="00692F43" w:rsidRDefault="009B5974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>Szkolenia i warsztaty</w:t>
      </w:r>
    </w:p>
    <w:p w14:paraId="2A14215D" w14:textId="77777777" w:rsidR="009B5974" w:rsidRPr="00692F43" w:rsidRDefault="009B5974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>Wsparcie lidera,</w:t>
      </w:r>
    </w:p>
    <w:p w14:paraId="6150BD68" w14:textId="4107CF28" w:rsidR="009B5974" w:rsidRPr="00692F43" w:rsidRDefault="009B5974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>Pracę z ludźmi z pasją.</w:t>
      </w:r>
    </w:p>
    <w:p w14:paraId="75C77100" w14:textId="602A40D3" w:rsidR="00517B8C" w:rsidRPr="00517B8C" w:rsidRDefault="00517B8C" w:rsidP="00517B8C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</w:pPr>
      <w:r w:rsidRPr="00517B8C">
        <w:rPr>
          <w:rFonts w:cstheme="minorHAnsi"/>
          <w:b/>
          <w:bCs/>
          <w:color w:val="000000"/>
          <w:spacing w:val="4"/>
          <w:sz w:val="24"/>
          <w:szCs w:val="24"/>
          <w:shd w:val="clear" w:color="auto" w:fill="FFFFFF"/>
        </w:rPr>
        <w:t>Wynagrodzenie:</w:t>
      </w:r>
    </w:p>
    <w:p w14:paraId="63A304DA" w14:textId="64F092FD" w:rsidR="00A70B86" w:rsidRPr="00692F43" w:rsidRDefault="00517B8C" w:rsidP="009B5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Praca w pełnym wymiarze czasu pracy.</w:t>
      </w:r>
      <w:r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A70B86" w:rsidRPr="00692F43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Wynagrodzenie: 3010 zł/brutto. Praca na umowę o pracę na początek na okres próbny do trzech miesięcy. Docelowo praca na stałe. </w:t>
      </w:r>
    </w:p>
    <w:p w14:paraId="717F29B4" w14:textId="322B9373" w:rsidR="009B5974" w:rsidRPr="00692F43" w:rsidRDefault="009B5974" w:rsidP="009B5974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  <w:t>Miejsce pracy:</w:t>
      </w:r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 xml:space="preserve"> </w:t>
      </w:r>
      <w:r w:rsidR="00517B8C">
        <w:rPr>
          <w:rFonts w:eastAsia="Times New Roman" w:cstheme="minorHAnsi"/>
          <w:b/>
          <w:bCs/>
          <w:color w:val="002F34"/>
          <w:sz w:val="24"/>
          <w:szCs w:val="24"/>
          <w:lang w:eastAsia="pl-PL"/>
        </w:rPr>
        <w:t>Sosnowiec Juliusz tel. kontaktowy 601333532</w:t>
      </w:r>
    </w:p>
    <w:p w14:paraId="366FBFF3" w14:textId="77777777" w:rsidR="009B5974" w:rsidRPr="00692F43" w:rsidRDefault="009B5974" w:rsidP="009B5974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>Prosimy o zamieszczenie klauzuli:</w:t>
      </w:r>
    </w:p>
    <w:p w14:paraId="782393EE" w14:textId="77777777" w:rsidR="009B5974" w:rsidRPr="00692F43" w:rsidRDefault="009B5974" w:rsidP="009B5974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002F34"/>
          <w:sz w:val="24"/>
          <w:szCs w:val="24"/>
          <w:lang w:eastAsia="pl-PL"/>
        </w:rPr>
      </w:pPr>
      <w:r w:rsidRPr="00692F43">
        <w:rPr>
          <w:rFonts w:eastAsia="Times New Roman" w:cstheme="minorHAnsi"/>
          <w:color w:val="002F34"/>
          <w:sz w:val="24"/>
          <w:szCs w:val="24"/>
          <w:lang w:eastAsia="pl-PL"/>
        </w:rPr>
        <w:t>      Zgodnie z art. 6 ust. 1 lit. a ogólnego rozporządzenia o ochronie danych osobowych z dnia 27 kwietnia 2016 r. (Dz. Urz. UE L 119 z 04.05.2016) wyrażam zgodę na przetwarzanie moich danych osobowych przez Stowarzyszenia Pomocy Dzieciom i Młodzieży "Dom Aniołów Stróżów" z siedzibą w Katowicach dla potrzeb niezbędnych do realizacji aktualnej i przyszłych rekrutacji.</w:t>
      </w:r>
    </w:p>
    <w:bookmarkEnd w:id="2"/>
    <w:p w14:paraId="38992631" w14:textId="77777777" w:rsidR="00077FD7" w:rsidRPr="00692F43" w:rsidRDefault="00077FD7">
      <w:pPr>
        <w:rPr>
          <w:rFonts w:cstheme="minorHAnsi"/>
          <w:sz w:val="24"/>
          <w:szCs w:val="24"/>
        </w:rPr>
      </w:pPr>
    </w:p>
    <w:sectPr w:rsidR="00077FD7" w:rsidRPr="0069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-bold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0F4"/>
    <w:multiLevelType w:val="multilevel"/>
    <w:tmpl w:val="0E4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C1FB3"/>
    <w:multiLevelType w:val="multilevel"/>
    <w:tmpl w:val="9BC2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D1120"/>
    <w:multiLevelType w:val="multilevel"/>
    <w:tmpl w:val="6D2E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70D33"/>
    <w:multiLevelType w:val="hybridMultilevel"/>
    <w:tmpl w:val="2876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C91"/>
    <w:multiLevelType w:val="multilevel"/>
    <w:tmpl w:val="71E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B5E44"/>
    <w:multiLevelType w:val="multilevel"/>
    <w:tmpl w:val="2E4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74"/>
    <w:rsid w:val="00077FD7"/>
    <w:rsid w:val="002B0E58"/>
    <w:rsid w:val="002F4EAE"/>
    <w:rsid w:val="004421F1"/>
    <w:rsid w:val="00517B8C"/>
    <w:rsid w:val="00692F43"/>
    <w:rsid w:val="006B7B32"/>
    <w:rsid w:val="00830AC6"/>
    <w:rsid w:val="009B5974"/>
    <w:rsid w:val="00A70B86"/>
    <w:rsid w:val="00E42415"/>
    <w:rsid w:val="00E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28A"/>
  <w15:chartTrackingRefBased/>
  <w15:docId w15:val="{435A56A6-8774-42BA-9FAC-E8FADB53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5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59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974"/>
    <w:rPr>
      <w:b/>
      <w:bCs/>
    </w:rPr>
  </w:style>
  <w:style w:type="character" w:styleId="Uwydatnienie">
    <w:name w:val="Emphasis"/>
    <w:basedOn w:val="Domylnaczcionkaakapitu"/>
    <w:uiPriority w:val="20"/>
    <w:qFormat/>
    <w:rsid w:val="009B5974"/>
    <w:rPr>
      <w:i/>
      <w:iCs/>
    </w:rPr>
  </w:style>
  <w:style w:type="paragraph" w:styleId="Akapitzlist">
    <w:name w:val="List Paragraph"/>
    <w:basedOn w:val="Normalny"/>
    <w:uiPriority w:val="34"/>
    <w:qFormat/>
    <w:rsid w:val="0069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Magdalena Buda</cp:lastModifiedBy>
  <cp:revision>2</cp:revision>
  <dcterms:created xsi:type="dcterms:W3CDTF">2022-03-09T11:03:00Z</dcterms:created>
  <dcterms:modified xsi:type="dcterms:W3CDTF">2022-03-09T11:03:00Z</dcterms:modified>
</cp:coreProperties>
</file>