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620"/>
        <w:gridCol w:w="2300"/>
        <w:gridCol w:w="1480"/>
        <w:gridCol w:w="1080"/>
        <w:gridCol w:w="1080"/>
      </w:tblGrid>
      <w:tr w:rsidR="00790628" w:rsidRPr="00790628" w:rsidTr="00790628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8" w:rsidRPr="00790628" w:rsidRDefault="008F4A57" w:rsidP="005B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S</w:t>
            </w:r>
            <w:r w:rsidR="005B7B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UMMER</w:t>
            </w:r>
            <w:r w:rsidR="00A74CA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 SEMESTER  2023/2024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628" w:rsidRPr="00790628" w:rsidTr="00790628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628" w:rsidRPr="00790628" w:rsidTr="00790628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INSTRUCTOR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NAME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CODE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HOURS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ECTS</w:t>
            </w:r>
          </w:p>
        </w:tc>
      </w:tr>
      <w:tr w:rsidR="00790628" w:rsidRPr="00790628" w:rsidTr="00790628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Class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:rsidTr="00790628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:rsidTr="00790628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Małgorzata Lubelska-Sazanów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5B7B62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Animal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Małgorzata Myl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Conflict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Prevention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Public International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Grzegorz Nancka</w:t>
            </w:r>
            <w:r w:rsidR="002937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dr </w:t>
            </w:r>
            <w:r w:rsidR="009C149F">
              <w:rPr>
                <w:rFonts w:ascii="Calibri" w:eastAsia="Times New Roman" w:hAnsi="Calibri" w:cs="Calibri"/>
                <w:color w:val="000000"/>
                <w:lang w:eastAsia="pl-PL"/>
              </w:rPr>
              <w:t>Tomasz Adamczyk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Roman Law: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History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Tradition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Paulina Twardoch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Codifications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Judicial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Practice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Private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International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Joanna Koczur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Witness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Testimony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Psychological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W5-LA-S2-KON-WT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Joanna Nowa</w:t>
            </w:r>
            <w:r w:rsidR="00BF4E8C">
              <w:rPr>
                <w:rFonts w:ascii="Calibri" w:eastAsia="Times New Roman" w:hAnsi="Calibri" w:cs="Calibri"/>
                <w:color w:val="000000"/>
                <w:lang w:eastAsia="pl-PL"/>
              </w:rPr>
              <w:t>kowska-</w:t>
            </w:r>
            <w:proofErr w:type="spellStart"/>
            <w:r w:rsidR="00BF4E8C"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Organisations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Olivia Rybak-Karkosz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Criminalistic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the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Protection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Works of Art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W5-LA-S2-KON-CAPWA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Lubelska-Sazanów Małgorzata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790628"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nimal</w:t>
            </w:r>
            <w:proofErr w:type="spellEnd"/>
            <w:r w:rsidR="00790628"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trade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</w:t>
            </w:r>
            <w:r w:rsidR="00790628"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Mariusz Jagielski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New Technologies,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Privacy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W5-LA-S2-KON-NTPB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Joanna Nowakowska-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Individual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responsibility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international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crimes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WPiA-PJO-99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5B7B6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5B7B6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dr hab. Piotr Pinior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Company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W5-LA-S2-WM-ECL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BF4E8C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="00790628" w:rsidRPr="00790628">
              <w:rPr>
                <w:rFonts w:ascii="Calibri" w:eastAsia="Times New Roman" w:hAnsi="Calibri" w:cs="Calibri"/>
                <w:lang w:eastAsia="pl-PL"/>
              </w:rPr>
              <w:t xml:space="preserve"> Paulina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Twardoch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 xml:space="preserve">Family and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Succession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Private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International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W5-LA-S2-WM-FSPIL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0724B7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lang w:eastAsia="pl-PL"/>
              </w:rPr>
              <w:t xml:space="preserve">Dr Rivera Leon Mauro </w:t>
            </w:r>
            <w:proofErr w:type="spellStart"/>
            <w:r>
              <w:rPr>
                <w:lang w:eastAsia="pl-PL"/>
              </w:rPr>
              <w:t>Arturo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B7" w:rsidRPr="00790628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Contemporary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Comparative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4B7" w:rsidRPr="00790628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color w:val="000000"/>
                <w:lang w:eastAsia="pl-PL"/>
              </w:rPr>
              <w:t>W5-WPiA-PJO-112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Pr="00790628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Pr="00790628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4B7" w:rsidRPr="00790628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724B7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Gwóźdź Tomasz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B7" w:rsidRDefault="000724B7" w:rsidP="0079062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Stability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of public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finances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comparative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approach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4B7" w:rsidRDefault="000724B7" w:rsidP="00790628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lang w:eastAsia="pl-PL"/>
              </w:rPr>
              <w:t>W5-WPiA-PJO-114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724B7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color w:val="000000"/>
                <w:lang w:eastAsia="pl-PL"/>
              </w:rPr>
              <w:t>Owczarczuk</w:t>
            </w:r>
            <w:proofErr w:type="spellEnd"/>
            <w:r>
              <w:rPr>
                <w:color w:val="000000"/>
                <w:lang w:eastAsia="pl-PL"/>
              </w:rPr>
              <w:t xml:space="preserve"> Sławomir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B7" w:rsidRDefault="000724B7" w:rsidP="0079062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Value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Added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Tax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in the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European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Union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4B7" w:rsidRDefault="000724B7" w:rsidP="00790628">
            <w:pPr>
              <w:spacing w:after="0" w:line="240" w:lineRule="auto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>W5-WPiA-PJO-115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4B7" w:rsidRDefault="000724B7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AA" w:rsidRDefault="00BF4E8C" w:rsidP="00C628AA">
            <w:pPr>
              <w:spacing w:before="100" w:beforeAutospacing="1" w:after="100" w:afterAutospacing="1"/>
            </w:pPr>
            <w:r>
              <w:t xml:space="preserve">Dr </w:t>
            </w:r>
            <w:r w:rsidR="00C628AA">
              <w:t>Olivia</w:t>
            </w:r>
            <w:r>
              <w:t xml:space="preserve"> Rybak-Karkosz</w:t>
            </w:r>
          </w:p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Forensic</w:t>
            </w:r>
            <w:proofErr w:type="spellEnd"/>
            <w:r>
              <w:t xml:space="preserve"> Science in Movies and TV </w:t>
            </w:r>
            <w:proofErr w:type="spellStart"/>
            <w:r>
              <w:t>series</w:t>
            </w:r>
            <w:proofErr w:type="spellEnd"/>
            <w: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0B0BF6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W5-LA-S2-KON-FSM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790628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Katarzyna Pokryszka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Business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companies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EU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628" w:rsidRPr="00790628" w:rsidRDefault="000B0BF6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W5-LA-S2-KON-BAC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Aleksandra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Wentkowska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guard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guardians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?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Oversight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mechanisms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policing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outline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WPiA-PJO-97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hab.Magdalena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Habdas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Property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0BF6">
              <w:rPr>
                <w:rFonts w:ascii="Calibri" w:eastAsia="Times New Roman" w:hAnsi="Calibri" w:cs="Calibri"/>
                <w:color w:val="000000"/>
                <w:lang w:eastAsia="pl-PL"/>
              </w:rPr>
              <w:t>W5-LA-S2-IPLAW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Jacek Zrałek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Commercial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Arbitration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W5-LA-S2-ICCaA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hab.Katarzyna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Pokryszka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ADR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W5-LA-S2-LAoADRiB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hab.Tomasz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Pietrzykowski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Reasoning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W5-LA-S2-LR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A.Kozioł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Private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International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W5-LA-S2-PIL2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Dr Urszula Torbus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Labour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W5-LA-S2-IAELL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M.Pohl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-Michałek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W5-LA-S2-ELOC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Ilona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Dispute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Resolution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hab. Rafał Blicharz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Mediation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W5-LA-S2-MiB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:rsidTr="0079062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hab.Monika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Jagielska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ADR in Consumer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cases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W5-LA-S2-ADRiCC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Ilona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law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WPiA-PJO-23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Leśniak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Forensic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F04F5A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</w:t>
            </w:r>
            <w:r w:rsidRPr="00F04F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5-WPiA-PJO-24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520612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Dr Prabucki Rafał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lang w:eastAsia="pl-PL"/>
              </w:rPr>
              <w:t>DeFi</w:t>
            </w:r>
            <w:proofErr w:type="spellEnd"/>
            <w:r>
              <w:rPr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lang w:eastAsia="pl-PL"/>
              </w:rPr>
              <w:t>application</w:t>
            </w:r>
            <w:proofErr w:type="spellEnd"/>
            <w:r>
              <w:rPr>
                <w:color w:val="000000"/>
                <w:lang w:eastAsia="pl-PL"/>
              </w:rPr>
              <w:t xml:space="preserve"> in business and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lang w:eastAsia="pl-PL"/>
              </w:rPr>
              <w:t>W5-LA-S2-KON-DFABL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520612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Żmuda-</w:t>
            </w:r>
            <w:proofErr w:type="spellStart"/>
            <w:r>
              <w:rPr>
                <w:lang w:eastAsia="pl-PL"/>
              </w:rPr>
              <w:t>Matan</w:t>
            </w:r>
            <w:proofErr w:type="spellEnd"/>
            <w:r>
              <w:rPr>
                <w:lang w:eastAsia="pl-PL"/>
              </w:rPr>
              <w:t xml:space="preserve"> Kamila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12" w:rsidRDefault="00520612" w:rsidP="0052061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Finance,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banks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taxes</w:t>
            </w:r>
            <w:proofErr w:type="spellEnd"/>
          </w:p>
          <w:p w:rsidR="00520612" w:rsidRDefault="00520612" w:rsidP="000B0BF6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612" w:rsidRDefault="00520612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W5-LA-S2-KON-FBT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12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294268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612" w:rsidRDefault="00294268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724B7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B7" w:rsidRDefault="000724B7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 xml:space="preserve">Dr Rivera Leon Mauro </w:t>
            </w:r>
            <w:proofErr w:type="spellStart"/>
            <w:r>
              <w:rPr>
                <w:lang w:eastAsia="pl-PL"/>
              </w:rPr>
              <w:t>Arturo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0724B7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Law and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Literature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4B7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lang w:eastAsia="pl-PL"/>
              </w:rPr>
              <w:t>W5-LA-S2-KON-LL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B7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B7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4B7" w:rsidRDefault="00520612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Paulina </w:t>
            </w:r>
            <w:proofErr w:type="spellStart"/>
            <w:r>
              <w:t>Gwoździewicz-Matan</w:t>
            </w:r>
            <w:proofErr w:type="spellEnd"/>
            <w: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 xml:space="preserve">Art and </w:t>
            </w:r>
            <w:proofErr w:type="spellStart"/>
            <w:r>
              <w:rPr>
                <w:color w:val="000000"/>
              </w:rPr>
              <w:t>Cultural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Property</w:t>
            </w:r>
            <w:proofErr w:type="spellEnd"/>
            <w:r>
              <w:rPr>
                <w:color w:val="000000"/>
              </w:rPr>
              <w:t xml:space="preserve">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Mateusz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Zeifert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Satutory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Interpretation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W5-WPiA-PJO-110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hab.Katarzyna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Gajda-Roszczynialska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Civil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Procedure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Courts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W5-WPiA-PJO-89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hab.Magdalena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Habdas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Land law and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expropation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W5-WPiA-PJO-111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A175F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5F" w:rsidRDefault="009A175F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Dr Małgorzata Pohl-Michałek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5F" w:rsidRDefault="009A175F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Party </w:t>
            </w:r>
            <w:proofErr w:type="spellStart"/>
            <w:r>
              <w:rPr>
                <w:color w:val="000000" w:themeColor="text1"/>
              </w:rPr>
              <w:t>autonomy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international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private</w:t>
            </w:r>
            <w:proofErr w:type="spellEnd"/>
            <w:r>
              <w:rPr>
                <w:color w:val="000000" w:themeColor="text1"/>
              </w:rPr>
              <w:t xml:space="preserve">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75F" w:rsidRDefault="009A175F" w:rsidP="000B0BF6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5F" w:rsidRPr="00790628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5F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5F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Dr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hab.Michał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Kania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Public-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Private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Partnership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W5-LA-S2-WM-PPP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27C0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C0" w:rsidRDefault="00AC27C0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Dr Małgorzata Pohl-Michałek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C0" w:rsidRDefault="00AC27C0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The United Nations </w:t>
            </w:r>
            <w:proofErr w:type="spellStart"/>
            <w:r>
              <w:rPr>
                <w:color w:val="000000" w:themeColor="text1"/>
              </w:rPr>
              <w:t>Convention</w:t>
            </w:r>
            <w:proofErr w:type="spellEnd"/>
            <w:r>
              <w:rPr>
                <w:color w:val="000000" w:themeColor="text1"/>
              </w:rPr>
              <w:t xml:space="preserve"> on </w:t>
            </w:r>
            <w:proofErr w:type="spellStart"/>
            <w:r>
              <w:rPr>
                <w:color w:val="000000" w:themeColor="text1"/>
              </w:rPr>
              <w:t>Contracts</w:t>
            </w:r>
            <w:proofErr w:type="spellEnd"/>
            <w:r>
              <w:rPr>
                <w:color w:val="000000" w:themeColor="text1"/>
              </w:rPr>
              <w:t xml:space="preserve"> for the International Sale of </w:t>
            </w:r>
            <w:proofErr w:type="spellStart"/>
            <w:r>
              <w:rPr>
                <w:color w:val="000000" w:themeColor="text1"/>
              </w:rPr>
              <w:t>Goods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7C0" w:rsidRDefault="00AC27C0" w:rsidP="000B0BF6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W5-LA-S2-KON-TUC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C0" w:rsidRPr="00790628" w:rsidRDefault="00AC27C0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C0" w:rsidRDefault="00AC27C0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C0" w:rsidRDefault="00AC27C0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:rsidTr="00F546EC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hab. Marlena Jankowska-Augustyn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strategies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in business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W5-LA-S2-WM-IPSB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8A5471" w:rsidRDefault="008A5471"/>
    <w:p w:rsidR="00EC1425" w:rsidRDefault="00EC1425" w:rsidP="008A5471">
      <w:pPr>
        <w:tabs>
          <w:tab w:val="left" w:pos="10755"/>
        </w:tabs>
      </w:pPr>
    </w:p>
    <w:p w:rsidR="00EC1425" w:rsidRDefault="00EC1425" w:rsidP="008A5471">
      <w:pPr>
        <w:tabs>
          <w:tab w:val="left" w:pos="10755"/>
        </w:tabs>
      </w:pPr>
    </w:p>
    <w:p w:rsidR="00EC1425" w:rsidRDefault="00EC1425" w:rsidP="008A5471">
      <w:pPr>
        <w:tabs>
          <w:tab w:val="left" w:pos="10755"/>
        </w:tabs>
      </w:pPr>
    </w:p>
    <w:p w:rsidR="00EC1425" w:rsidRDefault="00EC1425" w:rsidP="008A5471">
      <w:pPr>
        <w:tabs>
          <w:tab w:val="left" w:pos="10755"/>
        </w:tabs>
      </w:pPr>
    </w:p>
    <w:p w:rsidR="00EC1425" w:rsidRDefault="00EC1425" w:rsidP="008A5471">
      <w:pPr>
        <w:tabs>
          <w:tab w:val="left" w:pos="10755"/>
        </w:tabs>
      </w:pPr>
    </w:p>
    <w:p w:rsidR="00EC1425" w:rsidRDefault="00EC1425" w:rsidP="008A5471">
      <w:pPr>
        <w:tabs>
          <w:tab w:val="left" w:pos="10755"/>
        </w:tabs>
      </w:pPr>
    </w:p>
    <w:p w:rsidR="00C13D50" w:rsidRDefault="00C13D50" w:rsidP="008A5471">
      <w:pPr>
        <w:tabs>
          <w:tab w:val="left" w:pos="10755"/>
        </w:tabs>
      </w:pPr>
    </w:p>
    <w:p w:rsidR="001E5085" w:rsidRDefault="008A5471" w:rsidP="008A5471">
      <w:pPr>
        <w:tabs>
          <w:tab w:val="left" w:pos="10755"/>
        </w:tabs>
      </w:pPr>
      <w:r>
        <w:tab/>
      </w:r>
    </w:p>
    <w:p w:rsidR="008A5471" w:rsidRDefault="008A5471" w:rsidP="008A5471">
      <w:pPr>
        <w:tabs>
          <w:tab w:val="left" w:pos="10755"/>
        </w:tabs>
      </w:pPr>
    </w:p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620"/>
        <w:gridCol w:w="2300"/>
        <w:gridCol w:w="1480"/>
        <w:gridCol w:w="1080"/>
        <w:gridCol w:w="1080"/>
      </w:tblGrid>
      <w:tr w:rsidR="008A5471" w:rsidRPr="008A5471" w:rsidTr="008A5471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8A5471" w:rsidRPr="008A5471" w:rsidRDefault="008A5471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 xml:space="preserve">WINTER </w:t>
            </w:r>
            <w:r w:rsidR="00A74CA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 SEMESTER  2023/2024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A5471" w:rsidRPr="008A5471" w:rsidTr="008A5471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A5471" w:rsidRPr="008A5471" w:rsidTr="008A5471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INSTRUCTOR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NAME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CODE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HOURS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ECTS</w:t>
            </w:r>
          </w:p>
        </w:tc>
      </w:tr>
      <w:tr w:rsidR="008A5471" w:rsidRPr="008A5471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Class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Monographic</w:t>
            </w:r>
            <w:proofErr w:type="spellEnd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C61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Mateusz </w:t>
            </w:r>
            <w:proofErr w:type="spellStart"/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>Zeifert</w:t>
            </w:r>
            <w:proofErr w:type="spellEnd"/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36E83"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C6181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Law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C6181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Dominika Iwan-Sojka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Court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 w:themeColor="text1"/>
              </w:rPr>
              <w:t>W5-LA-S2-KON-MC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dr Dominika Iwan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-Sojka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Sustainable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Develompent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Goals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W5-LA-S2-KON-SDG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5A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3E78">
              <w:rPr>
                <w:color w:val="000000" w:themeColor="text1"/>
              </w:rPr>
              <w:t xml:space="preserve">Dr </w:t>
            </w:r>
            <w:proofErr w:type="spellStart"/>
            <w:r w:rsidR="005A35EB">
              <w:rPr>
                <w:color w:val="000000" w:themeColor="text1"/>
              </w:rPr>
              <w:t>hab.Marlena</w:t>
            </w:r>
            <w:proofErr w:type="spellEnd"/>
            <w:r w:rsidR="005A35EB">
              <w:rPr>
                <w:color w:val="000000" w:themeColor="text1"/>
              </w:rPr>
              <w:t xml:space="preserve"> 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 w:themeColor="text1"/>
              </w:rPr>
              <w:t xml:space="preserve">Law and business in </w:t>
            </w:r>
            <w:proofErr w:type="spellStart"/>
            <w:r>
              <w:rPr>
                <w:color w:val="000000" w:themeColor="text1"/>
              </w:rPr>
              <w:t>fashion</w:t>
            </w:r>
            <w:proofErr w:type="spellEnd"/>
            <w:r>
              <w:rPr>
                <w:color w:val="000000" w:themeColor="text1"/>
              </w:rPr>
              <w:t xml:space="preserve"> and design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W5-LA-S2-KON-LBFD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C13D50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D50" w:rsidRDefault="00C13D5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Dominika Iwan </w:t>
            </w:r>
            <w:r w:rsidR="00A74CA9">
              <w:rPr>
                <w:rFonts w:ascii="Calibri" w:eastAsia="Times New Roman" w:hAnsi="Calibri" w:cs="Calibri"/>
                <w:color w:val="000000"/>
                <w:lang w:eastAsia="pl-PL"/>
              </w:rPr>
              <w:t>-Sojka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50" w:rsidRDefault="00C13D5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Artificial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Intelligence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D50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50" w:rsidRDefault="00C13D5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50" w:rsidRDefault="00C13D5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D50" w:rsidRDefault="00C13D5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="009B79A0">
              <w:rPr>
                <w:rFonts w:ascii="Calibri" w:eastAsia="Times New Roman" w:hAnsi="Calibri" w:cs="Calibri"/>
                <w:color w:val="000000"/>
                <w:lang w:eastAsia="pl-PL"/>
              </w:rPr>
              <w:t>Lidia Rodak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Law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Society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W5-LA-S2-WM-GLS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8A5471" w:rsidRPr="008A5471" w:rsidTr="008A5471">
        <w:trPr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dr hab. Grzegorz Żmij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currency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W5-WPIA-PJO-94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9B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hab. </w:t>
            </w:r>
            <w:r w:rsidR="009B5D4D">
              <w:t xml:space="preserve">Magdalena </w:t>
            </w:r>
            <w:proofErr w:type="spellStart"/>
            <w:r w:rsidR="009B5D4D">
              <w:t>Habdas</w:t>
            </w:r>
            <w:proofErr w:type="spellEnd"/>
            <w:r w:rsidR="009B5D4D"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5D4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t>Mortgage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 and </w:t>
            </w:r>
            <w:proofErr w:type="spellStart"/>
            <w:r>
              <w:t>Housing</w:t>
            </w:r>
            <w:proofErr w:type="spellEnd"/>
            <w:r>
              <w:t xml:space="preserve"> market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W5-LA-S</w:t>
            </w:r>
            <w:r w:rsidR="009B5D4D">
              <w:t>2-WM-MCHM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8A5471" w:rsidRPr="008A5471" w:rsidTr="008A547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</w:t>
            </w:r>
            <w:r w:rsidR="009B79A0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  <w:proofErr w:type="spellEnd"/>
            <w:r w:rsidR="009B79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Blicharz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t>European</w:t>
            </w:r>
            <w:proofErr w:type="spellEnd"/>
            <w:r>
              <w:t xml:space="preserve"> Business Law. Business in </w:t>
            </w:r>
            <w:proofErr w:type="spellStart"/>
            <w:r>
              <w:t>Practice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3B5C81" w:rsidRPr="008A5471" w:rsidTr="008A547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81" w:rsidRDefault="003B5C81" w:rsidP="003B5C81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Dr Rivera Leon Mauro </w:t>
            </w:r>
            <w:proofErr w:type="spellStart"/>
            <w:r>
              <w:rPr>
                <w:lang w:eastAsia="pl-PL"/>
              </w:rPr>
              <w:t>Arturo</w:t>
            </w:r>
            <w:proofErr w:type="spellEnd"/>
          </w:p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Default="003B5C81" w:rsidP="008A5471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Democracy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Judicial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Review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W5-WPiA-PJO-113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3B5C81" w:rsidRPr="008A5471" w:rsidTr="008A547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81" w:rsidRDefault="003B5C81" w:rsidP="003B5C81">
            <w:pPr>
              <w:rPr>
                <w:lang w:eastAsia="pl-PL"/>
              </w:rPr>
            </w:pPr>
            <w:r>
              <w:rPr>
                <w:lang w:eastAsia="pl-PL"/>
              </w:rPr>
              <w:t>Dr Gwóźdź Tomasz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Default="003B5C81" w:rsidP="003B5C8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Banking law - </w:t>
            </w:r>
            <w:proofErr w:type="spellStart"/>
            <w:r>
              <w:rPr>
                <w:lang w:eastAsia="pl-PL"/>
              </w:rPr>
              <w:t>practical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approach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C81" w:rsidRDefault="003B5C81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W5-LA-S2-KON-BLPA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3B5C81" w:rsidRPr="008A5471" w:rsidTr="008A547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81" w:rsidRDefault="003B5C81" w:rsidP="003B5C81">
            <w:pPr>
              <w:rPr>
                <w:lang w:eastAsia="pl-PL"/>
              </w:rPr>
            </w:pPr>
            <w:r>
              <w:rPr>
                <w:lang w:eastAsia="pl-PL"/>
              </w:rPr>
              <w:t>Dr Kubista Bartosz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Default="003B5C81" w:rsidP="003B5C81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Introduction</w:t>
            </w:r>
            <w:proofErr w:type="spellEnd"/>
            <w:r>
              <w:rPr>
                <w:lang w:eastAsia="pl-PL"/>
              </w:rPr>
              <w:t xml:space="preserve"> to International </w:t>
            </w:r>
            <w:proofErr w:type="spellStart"/>
            <w:r>
              <w:rPr>
                <w:lang w:eastAsia="pl-PL"/>
              </w:rPr>
              <w:t>Tax</w:t>
            </w:r>
            <w:proofErr w:type="spellEnd"/>
            <w:r>
              <w:rPr>
                <w:lang w:eastAsia="pl-PL"/>
              </w:rPr>
              <w:t xml:space="preserve"> Law</w:t>
            </w:r>
          </w:p>
          <w:p w:rsidR="003B5C81" w:rsidRDefault="003B5C81" w:rsidP="008A547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C81" w:rsidRDefault="003B5C81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W5-LA-S2-KON-IITL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>
              <w:t xml:space="preserve">Dr hab. </w:t>
            </w:r>
            <w:r w:rsidR="009B79A0">
              <w:t>Nowakowska-</w:t>
            </w:r>
            <w:proofErr w:type="spellStart"/>
            <w:r w:rsidR="009B79A0">
              <w:t>Małusecka</w:t>
            </w:r>
            <w:proofErr w:type="spellEnd"/>
            <w:r w:rsidR="009B79A0">
              <w:t xml:space="preserve"> Joanna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International </w:t>
            </w:r>
            <w:proofErr w:type="spellStart"/>
            <w:r>
              <w:t>Humanitarian</w:t>
            </w:r>
            <w:proofErr w:type="spellEnd"/>
            <w:r>
              <w:t xml:space="preserve"> Law of </w:t>
            </w:r>
            <w:proofErr w:type="spellStart"/>
            <w:r>
              <w:t>Armed</w:t>
            </w:r>
            <w:proofErr w:type="spellEnd"/>
            <w:r>
              <w:t xml:space="preserve"> </w:t>
            </w:r>
            <w:proofErr w:type="spellStart"/>
            <w:r>
              <w:t>Conflicts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hab. </w:t>
            </w:r>
            <w:r w:rsidR="009B79A0">
              <w:t>Pokryszka Katarzyna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European</w:t>
            </w:r>
            <w:proofErr w:type="spellEnd"/>
            <w:r>
              <w:t xml:space="preserve"> Union </w:t>
            </w:r>
            <w:proofErr w:type="spellStart"/>
            <w:r>
              <w:t>Economic</w:t>
            </w:r>
            <w:proofErr w:type="spellEnd"/>
            <w:r>
              <w:t xml:space="preserve"> Law - </w:t>
            </w:r>
            <w:proofErr w:type="spellStart"/>
            <w:r>
              <w:t>Freedoms</w:t>
            </w:r>
            <w:proofErr w:type="spellEnd"/>
            <w:r>
              <w:t xml:space="preserve"> of </w:t>
            </w:r>
            <w:proofErr w:type="spellStart"/>
            <w:r>
              <w:t>Internal</w:t>
            </w:r>
            <w:proofErr w:type="spellEnd"/>
            <w:r>
              <w:t xml:space="preserve"> Market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</w:t>
            </w:r>
            <w:proofErr w:type="spellStart"/>
            <w:r w:rsidR="008F4A57">
              <w:t>Topa</w:t>
            </w:r>
            <w:proofErr w:type="spellEnd"/>
            <w:r w:rsidR="008F4A57">
              <w:t xml:space="preserve"> Ilona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International law in Action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</w:t>
            </w:r>
            <w:proofErr w:type="spellStart"/>
            <w:r>
              <w:t>hab.</w:t>
            </w:r>
            <w:r w:rsidR="008F4A57">
              <w:t>Wentkowska</w:t>
            </w:r>
            <w:proofErr w:type="spellEnd"/>
            <w:r w:rsidR="008F4A57">
              <w:t xml:space="preserve"> Aleksandra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To </w:t>
            </w:r>
            <w:proofErr w:type="spellStart"/>
            <w:r>
              <w:t>Serve</w:t>
            </w:r>
            <w:proofErr w:type="spellEnd"/>
            <w:r>
              <w:t xml:space="preserve">, Control and </w:t>
            </w:r>
            <w:proofErr w:type="spellStart"/>
            <w:r>
              <w:t>Protect</w:t>
            </w:r>
            <w:proofErr w:type="spellEnd"/>
            <w:r>
              <w:t xml:space="preserve">. System of Human </w:t>
            </w:r>
            <w:proofErr w:type="spellStart"/>
            <w:r>
              <w:t>Rights</w:t>
            </w:r>
            <w:proofErr w:type="spellEnd"/>
            <w:r>
              <w:t xml:space="preserve"> from the </w:t>
            </w:r>
            <w:proofErr w:type="spellStart"/>
            <w:r>
              <w:t>Perspective</w:t>
            </w:r>
            <w:proofErr w:type="spellEnd"/>
            <w:r>
              <w:t xml:space="preserve"> of the </w:t>
            </w:r>
            <w:proofErr w:type="spellStart"/>
            <w:r>
              <w:t>Commissioner</w:t>
            </w:r>
            <w:proofErr w:type="spellEnd"/>
            <w:r>
              <w:t xml:space="preserve"> for Human </w:t>
            </w:r>
            <w:proofErr w:type="spellStart"/>
            <w:r>
              <w:t>Rights</w:t>
            </w:r>
            <w:proofErr w:type="spellEnd"/>
            <w:r>
              <w:t xml:space="preserve"> in Poland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Dr. hab. </w:t>
            </w:r>
            <w:r w:rsidR="008F4A57">
              <w:t>Żmij Grzegorz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the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>
              <w:t xml:space="preserve"> Law/</w:t>
            </w: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Polnische</w:t>
            </w:r>
            <w:proofErr w:type="spellEnd"/>
            <w:r>
              <w:t xml:space="preserve"> </w:t>
            </w:r>
            <w:proofErr w:type="spellStart"/>
            <w:r>
              <w:t>Zivilrecht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B90EE6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Lichosik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Capital Market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Regulations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EE6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W5-LA-S2-CMR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Małgorzata Lubelska-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Sazanow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Structuring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W5-LA-S2-SCiB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827B8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Dr hab. Michał Kania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Private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Partnership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W5-LA-S2-WM-PPP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827B8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hab.Mariusz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Jagielski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GDPR in Business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W5-LA-S2-GDPRiB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Magdalena Półtorak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Human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Rights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W5-LA-S2-HRiB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hab.Katarzyna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Pokryszka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Conducting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Business in the EU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W5-LA-S2-CBEU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7B8" w:rsidRDefault="00052BD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8749B6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hab.Joanna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Nowakowska-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Public International Law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general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part)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9B6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Lidia Rodak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Philosophy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hab.Tomasz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Pietrzykowski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System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Language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F04F5A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W5-LA-S2-LSALL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hab.Jacek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Zrałek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Law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Arbitration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W5-LA-S2-LOA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hab. Marek Zieliński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the EU Law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Freedoms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Market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W5-LA-S2-IEULFCM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Pr="00790628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hab.Marlena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Intelllectual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Property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A0E32" w:rsidRPr="008A5471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Piotr Pinior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Commercial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8A5471" w:rsidRPr="008A5471" w:rsidRDefault="008A5471" w:rsidP="008A5471">
      <w:pPr>
        <w:tabs>
          <w:tab w:val="left" w:pos="10755"/>
        </w:tabs>
      </w:pPr>
    </w:p>
    <w:sectPr w:rsidR="008A5471" w:rsidRPr="008A5471" w:rsidSect="00790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A7"/>
    <w:rsid w:val="00052BD8"/>
    <w:rsid w:val="000724B7"/>
    <w:rsid w:val="000B0BF6"/>
    <w:rsid w:val="00136E83"/>
    <w:rsid w:val="001E5085"/>
    <w:rsid w:val="001F5B33"/>
    <w:rsid w:val="00262213"/>
    <w:rsid w:val="002937D9"/>
    <w:rsid w:val="00294268"/>
    <w:rsid w:val="002F7B2E"/>
    <w:rsid w:val="003B5C81"/>
    <w:rsid w:val="003E3DE0"/>
    <w:rsid w:val="00503DC8"/>
    <w:rsid w:val="00520612"/>
    <w:rsid w:val="005925E3"/>
    <w:rsid w:val="005A35EB"/>
    <w:rsid w:val="005B7B62"/>
    <w:rsid w:val="00771F36"/>
    <w:rsid w:val="00790628"/>
    <w:rsid w:val="007E3E78"/>
    <w:rsid w:val="0084114E"/>
    <w:rsid w:val="00851AA7"/>
    <w:rsid w:val="008749B6"/>
    <w:rsid w:val="008A5471"/>
    <w:rsid w:val="008F4A57"/>
    <w:rsid w:val="008F7093"/>
    <w:rsid w:val="00941B86"/>
    <w:rsid w:val="009A175F"/>
    <w:rsid w:val="009A4700"/>
    <w:rsid w:val="009B1BD8"/>
    <w:rsid w:val="009B5D4D"/>
    <w:rsid w:val="009B79A0"/>
    <w:rsid w:val="009C149F"/>
    <w:rsid w:val="00A74CA9"/>
    <w:rsid w:val="00AC27C0"/>
    <w:rsid w:val="00B827B8"/>
    <w:rsid w:val="00B90EE6"/>
    <w:rsid w:val="00BF4E8C"/>
    <w:rsid w:val="00C13D50"/>
    <w:rsid w:val="00C61818"/>
    <w:rsid w:val="00C628AA"/>
    <w:rsid w:val="00D12793"/>
    <w:rsid w:val="00D82822"/>
    <w:rsid w:val="00DA0E32"/>
    <w:rsid w:val="00DB5BFA"/>
    <w:rsid w:val="00E11BD2"/>
    <w:rsid w:val="00EC1425"/>
    <w:rsid w:val="00F04F5A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7FA9-0360-4FEF-BC93-0D7F194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6</cp:revision>
  <cp:lastPrinted>2023-08-17T09:05:00Z</cp:lastPrinted>
  <dcterms:created xsi:type="dcterms:W3CDTF">2023-07-28T12:55:00Z</dcterms:created>
  <dcterms:modified xsi:type="dcterms:W3CDTF">2023-08-23T09:27:00Z</dcterms:modified>
</cp:coreProperties>
</file>