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59" w:rsidRDefault="00350359">
      <w:pPr>
        <w:pStyle w:val="normal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RAMOWY PROGRAM PRAKTYKI STUDEN</w:t>
      </w:r>
      <w:smartTag w:uri="urn:schemas-microsoft-com:office:smarttags" w:element="PersonName">
        <w:r>
          <w:rPr>
            <w:rFonts w:ascii="Times New Roman" w:hAnsi="Times New Roman" w:cs="Times New Roman"/>
            <w:b/>
            <w:sz w:val="28"/>
            <w:szCs w:val="28"/>
          </w:rPr>
          <w:t>CKI</w:t>
        </w:r>
      </w:smartTag>
      <w:r>
        <w:rPr>
          <w:rFonts w:ascii="Times New Roman" w:hAnsi="Times New Roman" w:cs="Times New Roman"/>
          <w:b/>
          <w:sz w:val="28"/>
          <w:szCs w:val="28"/>
        </w:rPr>
        <w:t>EJ</w:t>
      </w:r>
    </w:p>
    <w:p w:rsidR="00350359" w:rsidRDefault="00350359">
      <w:pPr>
        <w:pStyle w:val="normal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nazwisko:</w:t>
      </w: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Rodzaj studiów: </w:t>
      </w: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 studiów:</w:t>
      </w: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Specjalność: </w:t>
      </w: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Semestr: </w:t>
      </w: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Rodzaj praktyki: </w:t>
      </w:r>
      <w:r>
        <w:rPr>
          <w:rFonts w:ascii="Times New Roman" w:hAnsi="Times New Roman" w:cs="Times New Roman"/>
          <w:sz w:val="24"/>
          <w:szCs w:val="24"/>
        </w:rPr>
        <w:t>obowiązkowa praktyka studencka</w:t>
      </w: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 trwania: </w:t>
      </w: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Wymiar godzin: </w:t>
      </w: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Główne cele praktyki: </w:t>
      </w:r>
      <w:r>
        <w:rPr>
          <w:rFonts w:ascii="Times New Roman" w:hAnsi="Times New Roman" w:cs="Times New Roman"/>
          <w:sz w:val="24"/>
          <w:szCs w:val="24"/>
        </w:rPr>
        <w:t xml:space="preserve">zaznajomienie z organizacją pracy w danej jednostce i oraz  obowiązkami pracowników komórki, nabycie umiejętności w zakresie przygotowania i opracowywania dokumentacji archiwalnej </w:t>
      </w: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praktyki studenckiej:</w:t>
      </w:r>
    </w:p>
    <w:p w:rsidR="00350359" w:rsidRDefault="00350359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zasadami odbywania praktyki</w:t>
      </w:r>
    </w:p>
    <w:p w:rsidR="00350359" w:rsidRDefault="00350359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Odbycie szkolenia BHP zgodnie z przepisami ogólnie obowiązującymi.</w:t>
      </w:r>
    </w:p>
    <w:p w:rsidR="00350359" w:rsidRDefault="00350359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ze strukturą komórki organizacyjnej oraz zakresem działania tej komórki.</w:t>
      </w:r>
    </w:p>
    <w:p w:rsidR="00350359" w:rsidRDefault="00350359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przepisami resortowymi i pozaresortowymi regulującymi służbę i pracę funkcjonariuszy oraz pracowników w ramach komórki organizacyjnej.</w:t>
      </w:r>
    </w:p>
    <w:p w:rsidR="00350359" w:rsidRDefault="00350359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Konfekcjonowanie dokumentacji wytwarzanej w ramach działalności komórki organizacyjnej w zakresie procesu archiwizacyjnego.</w:t>
      </w:r>
    </w:p>
    <w:p w:rsidR="00350359" w:rsidRDefault="00350359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dokumentacji przeznaczonej do archiwizacji zgodnie z przepisami resortowymi obowiązującymi w tym zakresie.</w:t>
      </w:r>
    </w:p>
    <w:p w:rsidR="00350359" w:rsidRDefault="00350359" w:rsidP="00275365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w formie elektronicznej spisów archiwizacyjnych opracowanej dokumentacji.</w:t>
      </w:r>
    </w:p>
    <w:p w:rsidR="00350359" w:rsidRDefault="00350359" w:rsidP="00275365">
      <w:pPr>
        <w:autoSpaceDE w:val="0"/>
        <w:autoSpaceDN w:val="0"/>
        <w:adjustRightInd w:val="0"/>
        <w:spacing w:after="14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 obowiązków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studenta odbywającego praktyki zawodowe należy min.:</w:t>
      </w:r>
    </w:p>
    <w:p w:rsidR="00350359" w:rsidRDefault="00350359" w:rsidP="00275365">
      <w:pPr>
        <w:autoSpaceDE w:val="0"/>
        <w:autoSpaceDN w:val="0"/>
        <w:adjustRightInd w:val="0"/>
        <w:spacing w:after="14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przestrzeganie przepisów i zasad obowi</w:t>
      </w:r>
      <w:r>
        <w:rPr>
          <w:rFonts w:ascii="Times New Roman" w:hAnsi="Times New Roman" w:cs="Times New Roman"/>
          <w:color w:val="000000"/>
          <w:sz w:val="24"/>
          <w:szCs w:val="24"/>
        </w:rPr>
        <w:t>ązujących w danej jednostce</w:t>
      </w:r>
    </w:p>
    <w:p w:rsidR="00350359" w:rsidRDefault="00350359" w:rsidP="00275365">
      <w:pPr>
        <w:autoSpaceDE w:val="0"/>
        <w:autoSpaceDN w:val="0"/>
        <w:adjustRightInd w:val="0"/>
        <w:spacing w:before="180" w:after="18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sumienne i staranne wykonywanie obowi</w:t>
      </w:r>
      <w:r>
        <w:rPr>
          <w:rFonts w:ascii="Times New Roman" w:hAnsi="Times New Roman" w:cs="Times New Roman"/>
          <w:color w:val="000000"/>
          <w:sz w:val="24"/>
          <w:szCs w:val="24"/>
        </w:rPr>
        <w:t>ązków, czynności i zadań objętych programem zadań oraz stosowanie się do wydawanych poleceń,</w:t>
      </w:r>
    </w:p>
    <w:p w:rsidR="00350359" w:rsidRDefault="00350359" w:rsidP="00275365">
      <w:pPr>
        <w:autoSpaceDE w:val="0"/>
        <w:autoSpaceDN w:val="0"/>
        <w:adjustRightInd w:val="0"/>
        <w:spacing w:before="180" w:after="18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przestrzeganie podczas odbywania praktyk studenckich zasad wspó</w:t>
      </w:r>
      <w:r>
        <w:rPr>
          <w:rFonts w:ascii="Times New Roman" w:hAnsi="Times New Roman" w:cs="Times New Roman"/>
          <w:color w:val="000000"/>
          <w:sz w:val="24"/>
          <w:szCs w:val="24"/>
        </w:rPr>
        <w:t>łżycia społecznego,</w:t>
      </w:r>
    </w:p>
    <w:p w:rsidR="00350359" w:rsidRDefault="00350359" w:rsidP="00275365">
      <w:pPr>
        <w:autoSpaceDE w:val="0"/>
        <w:autoSpaceDN w:val="0"/>
        <w:adjustRightInd w:val="0"/>
        <w:spacing w:before="180" w:after="18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posiadanie oraz prowadzenie na bie</w:t>
      </w:r>
      <w:r>
        <w:rPr>
          <w:rFonts w:ascii="Times New Roman" w:hAnsi="Times New Roman" w:cs="Times New Roman"/>
          <w:color w:val="000000"/>
          <w:sz w:val="24"/>
          <w:szCs w:val="24"/>
        </w:rPr>
        <w:t>żąco wymaganej programem praktyk dokumentacji (dziennik praktyk).</w:t>
      </w:r>
    </w:p>
    <w:p w:rsidR="00350359" w:rsidRDefault="00350359" w:rsidP="00275365">
      <w:pPr>
        <w:pStyle w:val="normal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program praktyki studenckiej ustala opiekun praktyk w instytucji na podstawie ramowego programu praktyki studenckiej.</w:t>
      </w: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0359" w:rsidRDefault="00350359">
      <w:pPr>
        <w:pStyle w:val="normal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0359" w:rsidRDefault="00350359" w:rsidP="00275365">
      <w:pPr>
        <w:autoSpaceDE w:val="0"/>
        <w:autoSpaceDN w:val="0"/>
        <w:adjustRightInd w:val="0"/>
        <w:spacing w:before="180" w:after="18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0359" w:rsidRDefault="00350359">
      <w:pPr>
        <w:pStyle w:val="normal0"/>
        <w:tabs>
          <w:tab w:val="center" w:pos="6795"/>
        </w:tabs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50359" w:rsidSect="00EC17E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0C7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7E1"/>
    <w:rsid w:val="00143441"/>
    <w:rsid w:val="00275365"/>
    <w:rsid w:val="00305B33"/>
    <w:rsid w:val="00350359"/>
    <w:rsid w:val="003B015B"/>
    <w:rsid w:val="003B5BFA"/>
    <w:rsid w:val="004018F5"/>
    <w:rsid w:val="00531A61"/>
    <w:rsid w:val="005B7E0E"/>
    <w:rsid w:val="00686DE8"/>
    <w:rsid w:val="00CC101D"/>
    <w:rsid w:val="00EC17E1"/>
    <w:rsid w:val="00F4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1D"/>
    <w:pPr>
      <w:spacing w:line="276" w:lineRule="auto"/>
      <w:contextualSpacing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EC17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C17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C17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C17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C17E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C17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5B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5B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5BF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5BF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5BF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5BFA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EC17E1"/>
    <w:pPr>
      <w:spacing w:line="276" w:lineRule="auto"/>
      <w:contextualSpacing/>
    </w:pPr>
  </w:style>
  <w:style w:type="paragraph" w:styleId="Title">
    <w:name w:val="Title"/>
    <w:basedOn w:val="normal0"/>
    <w:next w:val="normal0"/>
    <w:link w:val="TitleChar"/>
    <w:uiPriority w:val="99"/>
    <w:qFormat/>
    <w:rsid w:val="00EC17E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B5BF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C17E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5BFA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242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 PRAKTYKI STUDENCKIEJ</dc:title>
  <dc:subject/>
  <dc:creator/>
  <cp:keywords/>
  <dc:description/>
  <cp:lastModifiedBy>Katedra</cp:lastModifiedBy>
  <cp:revision>2</cp:revision>
  <dcterms:created xsi:type="dcterms:W3CDTF">2020-07-21T07:54:00Z</dcterms:created>
  <dcterms:modified xsi:type="dcterms:W3CDTF">2020-07-21T07:54:00Z</dcterms:modified>
</cp:coreProperties>
</file>