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3A" w:rsidRPr="00454262" w:rsidRDefault="00BA7F3A" w:rsidP="00454262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 w:rsidRPr="00454262">
        <w:rPr>
          <w:b/>
          <w:sz w:val="20"/>
          <w:szCs w:val="20"/>
        </w:rPr>
        <w:t>Prawo autorskie i prawa pokrewne</w:t>
      </w:r>
    </w:p>
    <w:p w:rsidR="00BA7F3A" w:rsidRPr="00454262" w:rsidRDefault="00BA7F3A" w:rsidP="00454262">
      <w:p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 </w:t>
      </w:r>
    </w:p>
    <w:p w:rsidR="00BA7F3A" w:rsidRPr="00454262" w:rsidRDefault="00BA7F3A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 xml:space="preserve">Pojęcie utworu </w:t>
      </w:r>
    </w:p>
    <w:p w:rsidR="00BA7F3A" w:rsidRPr="00454262" w:rsidRDefault="00BA7F3A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 xml:space="preserve">Ochrona pomysłu, koncepcji, idei </w:t>
      </w:r>
    </w:p>
    <w:p w:rsidR="00F310D1" w:rsidRPr="00454262" w:rsidRDefault="00F310D1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 xml:space="preserve">Formalności, nota </w:t>
      </w:r>
      <w:proofErr w:type="spellStart"/>
      <w:r w:rsidRPr="00454262">
        <w:rPr>
          <w:sz w:val="20"/>
          <w:szCs w:val="20"/>
        </w:rPr>
        <w:t>copyrightowa</w:t>
      </w:r>
      <w:proofErr w:type="spellEnd"/>
    </w:p>
    <w:p w:rsidR="00BA7F3A" w:rsidRPr="00454262" w:rsidRDefault="00BA7F3A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 xml:space="preserve">Utwory samoistne </w:t>
      </w:r>
    </w:p>
    <w:p w:rsidR="00BA7F3A" w:rsidRPr="00454262" w:rsidRDefault="00BA7F3A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Utwory niesamoistne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Wyłączenia ochrony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Twórca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Współtwórcy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Rodzaje utworów współautorskich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Utwory połączone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Utwór zbiorowy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Utwór pracowniczy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Utwór naukowy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Prace studentów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Autorskie prawa osobiste – charakterystyka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Autorskie prawa majątkowe – charakterystyka</w:t>
      </w:r>
    </w:p>
    <w:p w:rsidR="00A75859" w:rsidRPr="00454262" w:rsidRDefault="008350F1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Plagiat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Bazy danych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454262">
        <w:rPr>
          <w:sz w:val="20"/>
          <w:szCs w:val="20"/>
        </w:rPr>
        <w:t>Droit</w:t>
      </w:r>
      <w:proofErr w:type="spellEnd"/>
      <w:r w:rsidRPr="00454262">
        <w:rPr>
          <w:sz w:val="20"/>
          <w:szCs w:val="20"/>
        </w:rPr>
        <w:t xml:space="preserve"> de </w:t>
      </w:r>
      <w:proofErr w:type="spellStart"/>
      <w:r w:rsidRPr="00454262">
        <w:rPr>
          <w:sz w:val="20"/>
          <w:szCs w:val="20"/>
        </w:rPr>
        <w:t>suite</w:t>
      </w:r>
      <w:proofErr w:type="spellEnd"/>
    </w:p>
    <w:p w:rsidR="00A75859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Opłaty reprograficzne</w:t>
      </w:r>
    </w:p>
    <w:p w:rsidR="00AA0224" w:rsidRDefault="00AA0224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Wprowadzenie do obrotu i wyczerpanie prawa</w:t>
      </w:r>
    </w:p>
    <w:p w:rsidR="008350F1" w:rsidRPr="00454262" w:rsidRDefault="008350F1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Pola eksploatacji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Dozwolony użytek osobisty</w:t>
      </w:r>
    </w:p>
    <w:p w:rsidR="00A75859" w:rsidRPr="00BD12FE" w:rsidRDefault="00A75859" w:rsidP="00E97227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D12FE">
        <w:rPr>
          <w:sz w:val="20"/>
          <w:szCs w:val="20"/>
        </w:rPr>
        <w:t>Dozwolony użytek publiczny – charakterystyka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Prawo cytatu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Prawo panoramy</w:t>
      </w:r>
    </w:p>
    <w:p w:rsidR="00A75859" w:rsidRPr="00454262" w:rsidRDefault="00A75859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Utwory osierocone</w:t>
      </w:r>
    </w:p>
    <w:p w:rsidR="00D827D5" w:rsidRPr="00454262" w:rsidRDefault="00D827D5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Umowa o przeniesienie autorskich praw majątkowych</w:t>
      </w:r>
    </w:p>
    <w:p w:rsidR="00D827D5" w:rsidRPr="00454262" w:rsidRDefault="00D827D5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Umowa licencyjna</w:t>
      </w:r>
    </w:p>
    <w:p w:rsidR="00D827D5" w:rsidRPr="00454262" w:rsidRDefault="00D827D5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Domena publiczna</w:t>
      </w:r>
    </w:p>
    <w:p w:rsidR="00D827D5" w:rsidRPr="00454262" w:rsidRDefault="00D827D5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Specyfika utworów audiowizualnych</w:t>
      </w:r>
    </w:p>
    <w:p w:rsidR="00D827D5" w:rsidRPr="00454262" w:rsidRDefault="00D827D5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Ochrona programów komputerowych</w:t>
      </w:r>
    </w:p>
    <w:p w:rsidR="00D827D5" w:rsidRPr="00454262" w:rsidRDefault="00D827D5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Ochrona autorskich praw osobistych</w:t>
      </w:r>
      <w:r w:rsidR="00AA0224">
        <w:rPr>
          <w:sz w:val="20"/>
          <w:szCs w:val="20"/>
        </w:rPr>
        <w:t xml:space="preserve"> za życia i po śmierci twórcy</w:t>
      </w:r>
    </w:p>
    <w:p w:rsidR="00D827D5" w:rsidRPr="00454262" w:rsidRDefault="00D827D5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lastRenderedPageBreak/>
        <w:t>Ochrona autorskich praw majątkowych</w:t>
      </w:r>
    </w:p>
    <w:p w:rsidR="00D827D5" w:rsidRPr="00454262" w:rsidRDefault="00AA0224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Prawo</w:t>
      </w:r>
      <w:r w:rsidR="00D827D5" w:rsidRPr="00454262">
        <w:rPr>
          <w:sz w:val="20"/>
          <w:szCs w:val="20"/>
        </w:rPr>
        <w:t xml:space="preserve"> do artystycznych </w:t>
      </w:r>
      <w:proofErr w:type="spellStart"/>
      <w:r w:rsidR="00D827D5" w:rsidRPr="00454262">
        <w:rPr>
          <w:sz w:val="20"/>
          <w:szCs w:val="20"/>
        </w:rPr>
        <w:t>wy</w:t>
      </w:r>
      <w:r>
        <w:rPr>
          <w:sz w:val="20"/>
          <w:szCs w:val="20"/>
        </w:rPr>
        <w:t>konań</w:t>
      </w:r>
      <w:proofErr w:type="spellEnd"/>
      <w:r>
        <w:rPr>
          <w:sz w:val="20"/>
          <w:szCs w:val="20"/>
        </w:rPr>
        <w:t xml:space="preserve"> </w:t>
      </w:r>
    </w:p>
    <w:p w:rsidR="00D827D5" w:rsidRPr="00454262" w:rsidRDefault="00AA0224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Prawo</w:t>
      </w:r>
      <w:r w:rsidR="00D827D5" w:rsidRPr="00454262">
        <w:rPr>
          <w:sz w:val="20"/>
          <w:szCs w:val="20"/>
        </w:rPr>
        <w:t xml:space="preserve"> do fonogramów i wideogramów</w:t>
      </w:r>
    </w:p>
    <w:p w:rsidR="00D827D5" w:rsidRPr="00454262" w:rsidRDefault="00AA0224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Prawo</w:t>
      </w:r>
      <w:r w:rsidR="00D827D5" w:rsidRPr="00454262">
        <w:rPr>
          <w:sz w:val="20"/>
          <w:szCs w:val="20"/>
        </w:rPr>
        <w:t xml:space="preserve"> do nadań programów</w:t>
      </w:r>
    </w:p>
    <w:p w:rsidR="00D827D5" w:rsidRPr="00454262" w:rsidRDefault="00AA0224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Prawo</w:t>
      </w:r>
      <w:r w:rsidR="00D827D5" w:rsidRPr="00454262">
        <w:rPr>
          <w:sz w:val="20"/>
          <w:szCs w:val="20"/>
        </w:rPr>
        <w:t xml:space="preserve"> do pierwszych wydań</w:t>
      </w:r>
    </w:p>
    <w:p w:rsidR="00D827D5" w:rsidRDefault="00D827D5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Praw</w:t>
      </w:r>
      <w:r w:rsidR="00AA0224">
        <w:rPr>
          <w:sz w:val="20"/>
          <w:szCs w:val="20"/>
        </w:rPr>
        <w:t>o</w:t>
      </w:r>
      <w:r w:rsidRPr="00454262">
        <w:rPr>
          <w:sz w:val="20"/>
          <w:szCs w:val="20"/>
        </w:rPr>
        <w:t xml:space="preserve"> do wydań krytycznych i naukowych</w:t>
      </w:r>
    </w:p>
    <w:p w:rsidR="008350F1" w:rsidRDefault="008350F1" w:rsidP="0045426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Akty prawa międzynarodowego dotyczące własności intelektualnej</w:t>
      </w:r>
    </w:p>
    <w:p w:rsidR="008350F1" w:rsidRPr="00454262" w:rsidRDefault="008350F1" w:rsidP="008350F1">
      <w:pPr>
        <w:spacing w:line="240" w:lineRule="auto"/>
        <w:ind w:left="360"/>
        <w:rPr>
          <w:sz w:val="20"/>
          <w:szCs w:val="20"/>
        </w:rPr>
      </w:pPr>
    </w:p>
    <w:p w:rsidR="00D827D5" w:rsidRPr="00454262" w:rsidRDefault="00D827D5" w:rsidP="00BD12FE">
      <w:pPr>
        <w:spacing w:line="240" w:lineRule="auto"/>
        <w:ind w:left="720"/>
        <w:rPr>
          <w:sz w:val="20"/>
          <w:szCs w:val="20"/>
        </w:rPr>
      </w:pPr>
    </w:p>
    <w:p w:rsidR="00D827D5" w:rsidRPr="00454262" w:rsidRDefault="00D827D5" w:rsidP="00BD12FE">
      <w:pPr>
        <w:spacing w:line="240" w:lineRule="auto"/>
        <w:ind w:left="360"/>
        <w:rPr>
          <w:sz w:val="20"/>
          <w:szCs w:val="20"/>
        </w:rPr>
      </w:pPr>
    </w:p>
    <w:p w:rsidR="00A75859" w:rsidRPr="00454262" w:rsidRDefault="00D827D5" w:rsidP="00454262">
      <w:pPr>
        <w:spacing w:line="240" w:lineRule="auto"/>
        <w:ind w:left="720"/>
        <w:rPr>
          <w:b/>
          <w:sz w:val="20"/>
          <w:szCs w:val="20"/>
        </w:rPr>
      </w:pPr>
      <w:r w:rsidRPr="00454262">
        <w:rPr>
          <w:b/>
          <w:sz w:val="20"/>
          <w:szCs w:val="20"/>
        </w:rPr>
        <w:t>Prawo własności przemysłowej</w:t>
      </w:r>
    </w:p>
    <w:p w:rsidR="00D20250" w:rsidRPr="00454262" w:rsidRDefault="00D20250" w:rsidP="00454262">
      <w:pPr>
        <w:spacing w:line="240" w:lineRule="auto"/>
        <w:rPr>
          <w:sz w:val="20"/>
          <w:szCs w:val="20"/>
        </w:rPr>
      </w:pPr>
    </w:p>
    <w:p w:rsidR="00D20250" w:rsidRDefault="00BD12FE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20250" w:rsidRPr="00454262">
        <w:rPr>
          <w:sz w:val="20"/>
          <w:szCs w:val="20"/>
        </w:rPr>
        <w:t>Pojęcie i cechy wynalazku</w:t>
      </w:r>
    </w:p>
    <w:p w:rsidR="00D20250" w:rsidRPr="00454262" w:rsidRDefault="00BD12FE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20250" w:rsidRPr="00454262">
        <w:rPr>
          <w:sz w:val="20"/>
          <w:szCs w:val="20"/>
        </w:rPr>
        <w:t>Prawa twórcy wynalazku</w:t>
      </w:r>
    </w:p>
    <w:p w:rsidR="00D20250" w:rsidRPr="00454262" w:rsidRDefault="00BD12FE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D20250" w:rsidRPr="00454262">
        <w:rPr>
          <w:sz w:val="20"/>
          <w:szCs w:val="20"/>
        </w:rPr>
        <w:t>. Pierwszeństwo do uzyskania patentu/prawa ochronnego/prawa z rejestracji</w:t>
      </w:r>
    </w:p>
    <w:p w:rsidR="00D20250" w:rsidRDefault="00BD12FE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AA0224">
        <w:rPr>
          <w:sz w:val="20"/>
          <w:szCs w:val="20"/>
        </w:rPr>
        <w:t xml:space="preserve">. </w:t>
      </w:r>
      <w:r w:rsidR="00D20250" w:rsidRPr="00454262">
        <w:rPr>
          <w:sz w:val="20"/>
          <w:szCs w:val="20"/>
        </w:rPr>
        <w:t>Rozwiązania niebędące wynalazkami</w:t>
      </w:r>
    </w:p>
    <w:p w:rsidR="00D20250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20250" w:rsidRPr="00454262">
        <w:rPr>
          <w:sz w:val="20"/>
          <w:szCs w:val="20"/>
        </w:rPr>
        <w:t>Patent (treść, forma, czas trwania</w:t>
      </w:r>
      <w:r>
        <w:rPr>
          <w:sz w:val="20"/>
          <w:szCs w:val="20"/>
        </w:rPr>
        <w:t>, zastrzeżenia patentowe</w:t>
      </w:r>
      <w:r w:rsidR="00D20250" w:rsidRPr="00454262">
        <w:rPr>
          <w:sz w:val="20"/>
          <w:szCs w:val="20"/>
        </w:rPr>
        <w:t>)</w:t>
      </w:r>
    </w:p>
    <w:p w:rsidR="00D20250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D20250" w:rsidRPr="00454262">
        <w:rPr>
          <w:sz w:val="20"/>
          <w:szCs w:val="20"/>
        </w:rPr>
        <w:t>. Patent dodatkowy</w:t>
      </w:r>
    </w:p>
    <w:p w:rsidR="00D20250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D20250" w:rsidRPr="00454262">
        <w:rPr>
          <w:sz w:val="20"/>
          <w:szCs w:val="20"/>
        </w:rPr>
        <w:t>Odmowa udzielenia patentu – przyczyny</w:t>
      </w:r>
    </w:p>
    <w:p w:rsidR="00D20250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D20250" w:rsidRPr="00454262">
        <w:rPr>
          <w:sz w:val="20"/>
          <w:szCs w:val="20"/>
        </w:rPr>
        <w:t>. Wynalazek tajny</w:t>
      </w:r>
    </w:p>
    <w:p w:rsidR="00BA7F3A" w:rsidRPr="00454262" w:rsidRDefault="00BA7F3A" w:rsidP="00454262">
      <w:p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 </w:t>
      </w:r>
      <w:r w:rsidR="00AA0224">
        <w:rPr>
          <w:sz w:val="20"/>
          <w:szCs w:val="20"/>
        </w:rPr>
        <w:t>9</w:t>
      </w:r>
      <w:r w:rsidR="00D20250" w:rsidRPr="00454262">
        <w:rPr>
          <w:sz w:val="20"/>
          <w:szCs w:val="20"/>
        </w:rPr>
        <w:t>. Nadużycie patentu</w:t>
      </w:r>
    </w:p>
    <w:p w:rsidR="00D20250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D20250" w:rsidRPr="00454262">
        <w:rPr>
          <w:sz w:val="20"/>
          <w:szCs w:val="20"/>
        </w:rPr>
        <w:t>. Ograniczenie wyłączności – przywileje</w:t>
      </w:r>
      <w:r>
        <w:rPr>
          <w:sz w:val="20"/>
          <w:szCs w:val="20"/>
        </w:rPr>
        <w:t xml:space="preserve"> patentowe</w:t>
      </w:r>
    </w:p>
    <w:p w:rsidR="00D20250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D20250" w:rsidRPr="0045426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20250" w:rsidRPr="00454262">
        <w:rPr>
          <w:sz w:val="20"/>
          <w:szCs w:val="20"/>
        </w:rPr>
        <w:t>Uprzednio korzystający/używacz uprzedni</w:t>
      </w:r>
    </w:p>
    <w:p w:rsidR="00D20250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D20250" w:rsidRPr="00454262">
        <w:rPr>
          <w:sz w:val="20"/>
          <w:szCs w:val="20"/>
        </w:rPr>
        <w:t>. Wynalazek biotechnologiczny</w:t>
      </w:r>
      <w:r w:rsidR="00205443" w:rsidRPr="00454262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pojęcie </w:t>
      </w:r>
    </w:p>
    <w:p w:rsidR="00205443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 w:rsidR="00205443" w:rsidRPr="00454262">
        <w:rPr>
          <w:sz w:val="20"/>
          <w:szCs w:val="20"/>
        </w:rPr>
        <w:t>. Licencje</w:t>
      </w:r>
      <w:r w:rsidR="00D018FA">
        <w:rPr>
          <w:sz w:val="20"/>
          <w:szCs w:val="20"/>
        </w:rPr>
        <w:t xml:space="preserve"> patentowe (</w:t>
      </w:r>
      <w:r w:rsidR="00205443" w:rsidRPr="00454262">
        <w:rPr>
          <w:sz w:val="20"/>
          <w:szCs w:val="20"/>
        </w:rPr>
        <w:t>otwarte</w:t>
      </w:r>
      <w:r w:rsidR="00D018FA">
        <w:rPr>
          <w:sz w:val="20"/>
          <w:szCs w:val="20"/>
        </w:rPr>
        <w:t xml:space="preserve">, </w:t>
      </w:r>
      <w:r w:rsidR="00205443" w:rsidRPr="00454262">
        <w:rPr>
          <w:sz w:val="20"/>
          <w:szCs w:val="20"/>
        </w:rPr>
        <w:t>przymusowe</w:t>
      </w:r>
      <w:r w:rsidR="00D018FA">
        <w:rPr>
          <w:sz w:val="20"/>
          <w:szCs w:val="20"/>
        </w:rPr>
        <w:t xml:space="preserve">, </w:t>
      </w:r>
      <w:r w:rsidR="00205443" w:rsidRPr="00454262">
        <w:rPr>
          <w:sz w:val="20"/>
          <w:szCs w:val="20"/>
        </w:rPr>
        <w:t>dorozumiane</w:t>
      </w:r>
      <w:r w:rsidR="00D018FA">
        <w:rPr>
          <w:sz w:val="20"/>
          <w:szCs w:val="20"/>
        </w:rPr>
        <w:t>)</w:t>
      </w:r>
    </w:p>
    <w:p w:rsidR="00205443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="00205443" w:rsidRPr="00454262">
        <w:rPr>
          <w:sz w:val="20"/>
          <w:szCs w:val="20"/>
        </w:rPr>
        <w:t>. Unieważnienie</w:t>
      </w:r>
      <w:r w:rsidR="00D018FA">
        <w:rPr>
          <w:sz w:val="20"/>
          <w:szCs w:val="20"/>
        </w:rPr>
        <w:t xml:space="preserve"> i wygaśnięcie</w:t>
      </w:r>
      <w:r w:rsidR="00205443" w:rsidRPr="00454262">
        <w:rPr>
          <w:sz w:val="20"/>
          <w:szCs w:val="20"/>
        </w:rPr>
        <w:t xml:space="preserve"> patentu</w:t>
      </w:r>
    </w:p>
    <w:p w:rsidR="00D20250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205443" w:rsidRPr="00454262">
        <w:rPr>
          <w:sz w:val="20"/>
          <w:szCs w:val="20"/>
        </w:rPr>
        <w:t>.</w:t>
      </w:r>
      <w:r w:rsidR="00D018FA">
        <w:rPr>
          <w:sz w:val="20"/>
          <w:szCs w:val="20"/>
        </w:rPr>
        <w:t xml:space="preserve"> </w:t>
      </w:r>
      <w:r w:rsidR="00205443" w:rsidRPr="00454262">
        <w:rPr>
          <w:sz w:val="20"/>
          <w:szCs w:val="20"/>
        </w:rPr>
        <w:t>Wzór użytkowy – pojęcie</w:t>
      </w:r>
    </w:p>
    <w:p w:rsidR="00205443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="00205443" w:rsidRPr="00454262">
        <w:rPr>
          <w:sz w:val="20"/>
          <w:szCs w:val="20"/>
        </w:rPr>
        <w:t>. Prawo ochronne</w:t>
      </w:r>
      <w:r>
        <w:rPr>
          <w:sz w:val="20"/>
          <w:szCs w:val="20"/>
        </w:rPr>
        <w:t xml:space="preserve"> do wzoru użytkowego </w:t>
      </w:r>
    </w:p>
    <w:p w:rsidR="00205443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="00205443" w:rsidRPr="00454262">
        <w:rPr>
          <w:sz w:val="20"/>
          <w:szCs w:val="20"/>
        </w:rPr>
        <w:t>Wzory przemysłowe – pojęcie, przesłanki ochrony</w:t>
      </w:r>
    </w:p>
    <w:p w:rsidR="00205443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205443" w:rsidRPr="00454262">
        <w:rPr>
          <w:sz w:val="20"/>
          <w:szCs w:val="20"/>
        </w:rPr>
        <w:t>. Wyłączenia ochrony wzorów przemysłowych</w:t>
      </w:r>
      <w:r>
        <w:rPr>
          <w:sz w:val="20"/>
          <w:szCs w:val="20"/>
        </w:rPr>
        <w:t xml:space="preserve"> </w:t>
      </w:r>
    </w:p>
    <w:p w:rsidR="00205443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="00205443" w:rsidRPr="00454262">
        <w:rPr>
          <w:sz w:val="20"/>
          <w:szCs w:val="20"/>
        </w:rPr>
        <w:t>. Dozwolony użytek z wzoru przemysłowego</w:t>
      </w:r>
    </w:p>
    <w:p w:rsidR="001F4432" w:rsidRPr="00454262" w:rsidRDefault="00AA0224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205443" w:rsidRPr="0045426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350F1">
        <w:rPr>
          <w:sz w:val="20"/>
          <w:szCs w:val="20"/>
        </w:rPr>
        <w:t xml:space="preserve">Niezarejestrowany wzór przemysłowy </w:t>
      </w:r>
    </w:p>
    <w:p w:rsidR="001F4432" w:rsidRPr="00454262" w:rsidRDefault="00D018FA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8350F1">
        <w:rPr>
          <w:sz w:val="20"/>
          <w:szCs w:val="20"/>
        </w:rPr>
        <w:t>1</w:t>
      </w:r>
      <w:r w:rsidR="001F4432" w:rsidRPr="00454262">
        <w:rPr>
          <w:sz w:val="20"/>
          <w:szCs w:val="20"/>
        </w:rPr>
        <w:t>. Znak towarowy – pojęcie, przesłanki ochrony</w:t>
      </w:r>
    </w:p>
    <w:p w:rsidR="001F4432" w:rsidRPr="00454262" w:rsidRDefault="008350F1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22</w:t>
      </w:r>
      <w:r w:rsidR="001F4432" w:rsidRPr="00454262">
        <w:rPr>
          <w:sz w:val="20"/>
          <w:szCs w:val="20"/>
        </w:rPr>
        <w:t xml:space="preserve">. </w:t>
      </w:r>
      <w:r>
        <w:rPr>
          <w:sz w:val="20"/>
          <w:szCs w:val="20"/>
        </w:rPr>
        <w:t>Rodzaje znaków towarowych (zwykły,</w:t>
      </w:r>
      <w:r w:rsidR="001F4432" w:rsidRPr="00454262">
        <w:rPr>
          <w:sz w:val="20"/>
          <w:szCs w:val="20"/>
        </w:rPr>
        <w:t xml:space="preserve"> renomowany</w:t>
      </w:r>
      <w:r>
        <w:rPr>
          <w:sz w:val="20"/>
          <w:szCs w:val="20"/>
        </w:rPr>
        <w:t>, powszechnie znany, zdegenerowany)</w:t>
      </w:r>
    </w:p>
    <w:p w:rsidR="001F4432" w:rsidRPr="00454262" w:rsidRDefault="008350F1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23</w:t>
      </w:r>
      <w:r w:rsidR="001F4432" w:rsidRPr="00454262">
        <w:rPr>
          <w:sz w:val="20"/>
          <w:szCs w:val="20"/>
        </w:rPr>
        <w:t>. Prawo ochronne na znak towarowy</w:t>
      </w:r>
    </w:p>
    <w:p w:rsidR="00205443" w:rsidRPr="00454262" w:rsidRDefault="008350F1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24</w:t>
      </w:r>
      <w:r w:rsidR="001F4432" w:rsidRPr="00454262">
        <w:rPr>
          <w:sz w:val="20"/>
          <w:szCs w:val="20"/>
        </w:rPr>
        <w:t xml:space="preserve">. </w:t>
      </w:r>
      <w:r>
        <w:rPr>
          <w:sz w:val="20"/>
          <w:szCs w:val="20"/>
        </w:rPr>
        <w:t>Bezwzględne i względne p</w:t>
      </w:r>
      <w:r w:rsidR="001F4432" w:rsidRPr="00454262">
        <w:rPr>
          <w:sz w:val="20"/>
          <w:szCs w:val="20"/>
        </w:rPr>
        <w:t>rzeszkody rejestracji</w:t>
      </w:r>
    </w:p>
    <w:p w:rsidR="001F4432" w:rsidRPr="00454262" w:rsidRDefault="008350F1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25</w:t>
      </w:r>
      <w:r w:rsidR="001F4432" w:rsidRPr="00454262">
        <w:rPr>
          <w:sz w:val="20"/>
          <w:szCs w:val="20"/>
        </w:rPr>
        <w:t>. Postępowanie rejestracyjne</w:t>
      </w:r>
      <w:r w:rsidR="00D018FA">
        <w:rPr>
          <w:sz w:val="20"/>
          <w:szCs w:val="20"/>
        </w:rPr>
        <w:t xml:space="preserve"> i </w:t>
      </w:r>
      <w:proofErr w:type="spellStart"/>
      <w:r w:rsidR="00D018FA">
        <w:rPr>
          <w:sz w:val="20"/>
          <w:szCs w:val="20"/>
        </w:rPr>
        <w:t>sprzeciwowe</w:t>
      </w:r>
      <w:proofErr w:type="spellEnd"/>
    </w:p>
    <w:p w:rsidR="001F4432" w:rsidRPr="00454262" w:rsidRDefault="008350F1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26</w:t>
      </w:r>
      <w:r w:rsidR="001F4432" w:rsidRPr="00454262">
        <w:rPr>
          <w:sz w:val="20"/>
          <w:szCs w:val="20"/>
        </w:rPr>
        <w:t>.</w:t>
      </w:r>
      <w:r w:rsidR="00D018FA">
        <w:rPr>
          <w:sz w:val="20"/>
          <w:szCs w:val="20"/>
        </w:rPr>
        <w:t xml:space="preserve"> </w:t>
      </w:r>
      <w:r w:rsidR="001F4432" w:rsidRPr="00454262">
        <w:rPr>
          <w:sz w:val="20"/>
          <w:szCs w:val="20"/>
        </w:rPr>
        <w:t>Ograniczenia ochrony z tytułu rejestracji znaku</w:t>
      </w:r>
    </w:p>
    <w:p w:rsidR="001F4432" w:rsidRPr="00454262" w:rsidRDefault="008350F1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27</w:t>
      </w:r>
      <w:r w:rsidR="001F4432" w:rsidRPr="00454262">
        <w:rPr>
          <w:sz w:val="20"/>
          <w:szCs w:val="20"/>
        </w:rPr>
        <w:t>.</w:t>
      </w:r>
      <w:r w:rsidR="00D018FA">
        <w:rPr>
          <w:sz w:val="20"/>
          <w:szCs w:val="20"/>
        </w:rPr>
        <w:t xml:space="preserve"> </w:t>
      </w:r>
      <w:r w:rsidR="001F4432" w:rsidRPr="00454262">
        <w:rPr>
          <w:sz w:val="20"/>
          <w:szCs w:val="20"/>
        </w:rPr>
        <w:t>Unieważnienie</w:t>
      </w:r>
      <w:r w:rsidR="00D018FA">
        <w:rPr>
          <w:sz w:val="20"/>
          <w:szCs w:val="20"/>
        </w:rPr>
        <w:t xml:space="preserve"> i wygaśnięcie</w:t>
      </w:r>
      <w:r w:rsidR="001F4432" w:rsidRPr="00454262">
        <w:rPr>
          <w:sz w:val="20"/>
          <w:szCs w:val="20"/>
        </w:rPr>
        <w:t xml:space="preserve"> prawa ochronnego na znak towarowy</w:t>
      </w:r>
    </w:p>
    <w:p w:rsidR="00F310D1" w:rsidRPr="00454262" w:rsidRDefault="008350F1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 w:rsidR="001F4432" w:rsidRPr="00454262">
        <w:rPr>
          <w:sz w:val="20"/>
          <w:szCs w:val="20"/>
        </w:rPr>
        <w:t xml:space="preserve">. </w:t>
      </w:r>
      <w:r w:rsidR="00F310D1" w:rsidRPr="00454262">
        <w:rPr>
          <w:sz w:val="20"/>
          <w:szCs w:val="20"/>
        </w:rPr>
        <w:t>Oznaczenia geograficzne</w:t>
      </w:r>
      <w:r>
        <w:rPr>
          <w:sz w:val="20"/>
          <w:szCs w:val="20"/>
        </w:rPr>
        <w:t xml:space="preserve"> i ich ochrona</w:t>
      </w:r>
    </w:p>
    <w:p w:rsidR="00F310D1" w:rsidRPr="00454262" w:rsidRDefault="008350F1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29</w:t>
      </w:r>
      <w:r w:rsidR="00F310D1" w:rsidRPr="00454262">
        <w:rPr>
          <w:sz w:val="20"/>
          <w:szCs w:val="20"/>
        </w:rPr>
        <w:t>.</w:t>
      </w:r>
      <w:r w:rsidR="00D018FA">
        <w:rPr>
          <w:sz w:val="20"/>
          <w:szCs w:val="20"/>
        </w:rPr>
        <w:t xml:space="preserve"> </w:t>
      </w:r>
      <w:r w:rsidR="00F310D1" w:rsidRPr="00454262">
        <w:rPr>
          <w:sz w:val="20"/>
          <w:szCs w:val="20"/>
        </w:rPr>
        <w:t>Unieważnienie</w:t>
      </w:r>
      <w:r w:rsidR="00D018FA">
        <w:rPr>
          <w:sz w:val="20"/>
          <w:szCs w:val="20"/>
        </w:rPr>
        <w:t xml:space="preserve"> i wygaśnięcie</w:t>
      </w:r>
      <w:r w:rsidR="00F310D1" w:rsidRPr="00454262">
        <w:rPr>
          <w:sz w:val="20"/>
          <w:szCs w:val="20"/>
        </w:rPr>
        <w:t xml:space="preserve"> prawa z rejestracji </w:t>
      </w:r>
      <w:proofErr w:type="spellStart"/>
      <w:r w:rsidR="00F310D1" w:rsidRPr="00454262">
        <w:rPr>
          <w:sz w:val="20"/>
          <w:szCs w:val="20"/>
        </w:rPr>
        <w:t>o.g</w:t>
      </w:r>
      <w:proofErr w:type="spellEnd"/>
      <w:r w:rsidR="00F310D1" w:rsidRPr="00454262">
        <w:rPr>
          <w:sz w:val="20"/>
          <w:szCs w:val="20"/>
        </w:rPr>
        <w:t>.</w:t>
      </w:r>
    </w:p>
    <w:p w:rsidR="00E02F41" w:rsidRPr="00454262" w:rsidRDefault="008350F1" w:rsidP="004542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</w:t>
      </w:r>
      <w:r w:rsidR="00F310D1" w:rsidRPr="00454262">
        <w:rPr>
          <w:sz w:val="20"/>
          <w:szCs w:val="20"/>
        </w:rPr>
        <w:t>.</w:t>
      </w:r>
      <w:r w:rsidR="00D018FA">
        <w:rPr>
          <w:sz w:val="20"/>
          <w:szCs w:val="20"/>
        </w:rPr>
        <w:t xml:space="preserve"> </w:t>
      </w:r>
      <w:r w:rsidR="00F310D1" w:rsidRPr="00454262">
        <w:rPr>
          <w:sz w:val="20"/>
          <w:szCs w:val="20"/>
        </w:rPr>
        <w:t>Topografia układów scalonych – pojęcie</w:t>
      </w:r>
    </w:p>
    <w:p w:rsidR="00BA7F3A" w:rsidRPr="00454262" w:rsidRDefault="00BA7F3A" w:rsidP="00454262">
      <w:pPr>
        <w:spacing w:line="240" w:lineRule="auto"/>
        <w:rPr>
          <w:sz w:val="20"/>
          <w:szCs w:val="20"/>
        </w:rPr>
      </w:pPr>
      <w:r w:rsidRPr="00454262">
        <w:rPr>
          <w:sz w:val="20"/>
          <w:szCs w:val="20"/>
        </w:rPr>
        <w:t> </w:t>
      </w:r>
    </w:p>
    <w:p w:rsidR="000A6B84" w:rsidRPr="00454262" w:rsidRDefault="000A6B84" w:rsidP="00454262">
      <w:pPr>
        <w:spacing w:line="240" w:lineRule="auto"/>
        <w:rPr>
          <w:sz w:val="20"/>
          <w:szCs w:val="20"/>
        </w:rPr>
      </w:pPr>
    </w:p>
    <w:sectPr w:rsidR="000A6B84" w:rsidRPr="0045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3A8"/>
    <w:multiLevelType w:val="multilevel"/>
    <w:tmpl w:val="E990E0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A6B6A"/>
    <w:multiLevelType w:val="multilevel"/>
    <w:tmpl w:val="1758062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D691D"/>
    <w:multiLevelType w:val="multilevel"/>
    <w:tmpl w:val="95BE183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C0173"/>
    <w:multiLevelType w:val="multilevel"/>
    <w:tmpl w:val="861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D56F3"/>
    <w:multiLevelType w:val="multilevel"/>
    <w:tmpl w:val="C52CAE3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A"/>
    <w:rsid w:val="000A6B84"/>
    <w:rsid w:val="001F4432"/>
    <w:rsid w:val="00205443"/>
    <w:rsid w:val="00294887"/>
    <w:rsid w:val="00454262"/>
    <w:rsid w:val="008350F1"/>
    <w:rsid w:val="00A75859"/>
    <w:rsid w:val="00A93DB4"/>
    <w:rsid w:val="00AA0224"/>
    <w:rsid w:val="00BA7F3A"/>
    <w:rsid w:val="00BD12FE"/>
    <w:rsid w:val="00D018FA"/>
    <w:rsid w:val="00D20250"/>
    <w:rsid w:val="00D827D5"/>
    <w:rsid w:val="00E02F41"/>
    <w:rsid w:val="00F310D1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4DCE-9936-487B-9B33-7FE6A572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</dc:creator>
  <cp:keywords/>
  <dc:description/>
  <cp:lastModifiedBy>Katedra</cp:lastModifiedBy>
  <cp:revision>2</cp:revision>
  <cp:lastPrinted>2020-05-18T07:21:00Z</cp:lastPrinted>
  <dcterms:created xsi:type="dcterms:W3CDTF">2023-03-27T11:22:00Z</dcterms:created>
  <dcterms:modified xsi:type="dcterms:W3CDTF">2023-03-27T11:22:00Z</dcterms:modified>
</cp:coreProperties>
</file>