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08CC" w14:textId="77777777" w:rsidR="005B57AA" w:rsidRDefault="00EC2D18" w:rsidP="00207CD5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6C2D86ED" w14:textId="77777777" w:rsidR="001826B2" w:rsidRDefault="001826B2" w:rsidP="00207CD5">
      <w:pPr>
        <w:jc w:val="right"/>
        <w:rPr>
          <w:rFonts w:ascii="Calibri" w:hAnsi="Calibri" w:cs="Calibri"/>
          <w:b/>
          <w:bCs/>
        </w:rPr>
      </w:pPr>
    </w:p>
    <w:p w14:paraId="0AC12FBF" w14:textId="4BAAA29F" w:rsidR="001826B2" w:rsidRPr="0098074F" w:rsidRDefault="001826B2" w:rsidP="00207CD5">
      <w:pPr>
        <w:jc w:val="right"/>
        <w:rPr>
          <w:rFonts w:ascii="Calibri" w:hAnsi="Calibri" w:cs="Calibri"/>
          <w:b/>
          <w:bCs/>
        </w:rPr>
      </w:pPr>
      <w:r w:rsidRPr="0098074F">
        <w:rPr>
          <w:rFonts w:ascii="Calibri" w:hAnsi="Calibri" w:cs="Calibri"/>
          <w:b/>
          <w:bCs/>
        </w:rPr>
        <w:t>Nr albumu………..………….</w:t>
      </w:r>
    </w:p>
    <w:p w14:paraId="3051785F" w14:textId="77777777" w:rsidR="001826B2" w:rsidRPr="0098074F" w:rsidRDefault="001826B2" w:rsidP="001826B2">
      <w:pPr>
        <w:spacing w:after="0" w:line="240" w:lineRule="auto"/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>Załącznik nr 4</w:t>
      </w:r>
    </w:p>
    <w:p w14:paraId="705E73D1" w14:textId="3E41B366" w:rsidR="00867793" w:rsidRPr="0098074F" w:rsidRDefault="00867793" w:rsidP="00867793">
      <w:pPr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 xml:space="preserve">od roku </w:t>
      </w:r>
      <w:proofErr w:type="spellStart"/>
      <w:r w:rsidRPr="0098074F">
        <w:rPr>
          <w:rFonts w:ascii="Calibri" w:hAnsi="Calibri" w:cs="Calibri"/>
          <w:bCs/>
          <w:i/>
          <w:sz w:val="18"/>
          <w:szCs w:val="18"/>
        </w:rPr>
        <w:t>ak</w:t>
      </w:r>
      <w:proofErr w:type="spellEnd"/>
      <w:r w:rsidRPr="0098074F">
        <w:rPr>
          <w:rFonts w:ascii="Calibri" w:hAnsi="Calibri" w:cs="Calibri"/>
          <w:bCs/>
          <w:i/>
          <w:sz w:val="18"/>
          <w:szCs w:val="18"/>
        </w:rPr>
        <w:t xml:space="preserve">. </w:t>
      </w:r>
      <w:r>
        <w:rPr>
          <w:rFonts w:ascii="Calibri" w:hAnsi="Calibri" w:cs="Calibri"/>
          <w:bCs/>
          <w:i/>
          <w:sz w:val="18"/>
          <w:szCs w:val="18"/>
        </w:rPr>
        <w:t>25</w:t>
      </w:r>
      <w:r w:rsidR="000336EE">
        <w:rPr>
          <w:rFonts w:ascii="Calibri" w:hAnsi="Calibri" w:cs="Calibri"/>
          <w:bCs/>
          <w:i/>
          <w:sz w:val="18"/>
          <w:szCs w:val="18"/>
        </w:rPr>
        <w:t>/26</w:t>
      </w: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</w:t>
      </w:r>
      <w:r w:rsidRPr="00E930E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</w:t>
      </w:r>
      <w:r w:rsidRPr="00E930E5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0DD5D8CA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</w:t>
      </w:r>
      <w:r w:rsidR="00013A57">
        <w:rPr>
          <w:rFonts w:asciiTheme="minorHAnsi" w:hAnsiTheme="minorHAnsi" w:cstheme="minorHAnsi"/>
          <w:sz w:val="22"/>
          <w:szCs w:val="22"/>
        </w:rPr>
        <w:t>,</w:t>
      </w:r>
      <w:r w:rsidRPr="00E930E5">
        <w:rPr>
          <w:rFonts w:asciiTheme="minorHAnsi" w:hAnsiTheme="minorHAnsi" w:cstheme="minorHAnsi"/>
          <w:sz w:val="22"/>
          <w:szCs w:val="22"/>
        </w:rPr>
        <w:t xml:space="preserve"> w którym</w:t>
      </w:r>
      <w:r w:rsidR="00013A57">
        <w:rPr>
          <w:rFonts w:asciiTheme="minorHAnsi" w:hAnsiTheme="minorHAnsi" w:cstheme="minorHAnsi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67910069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PRZEBIEG PRAKTYKI  (zadania, czynności) 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136"/>
        <w:gridCol w:w="1121"/>
        <w:gridCol w:w="5871"/>
      </w:tblGrid>
      <w:tr w:rsidR="001826B2" w:rsidRPr="0098074F" w14:paraId="556F15ED" w14:textId="77777777" w:rsidTr="00A60A9C">
        <w:tc>
          <w:tcPr>
            <w:tcW w:w="936" w:type="dxa"/>
          </w:tcPr>
          <w:p w14:paraId="1D556C0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11E5DA6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14:paraId="34FBA07B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Liczba godzin</w:t>
            </w:r>
          </w:p>
        </w:tc>
        <w:tc>
          <w:tcPr>
            <w:tcW w:w="6061" w:type="dxa"/>
          </w:tcPr>
          <w:p w14:paraId="34485198" w14:textId="46B23D89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 xml:space="preserve">Zadania zrealizowane przez </w:t>
            </w:r>
            <w:r w:rsidR="006A4276">
              <w:rPr>
                <w:rFonts w:ascii="Calibri" w:hAnsi="Calibri" w:cs="Calibri"/>
                <w:sz w:val="22"/>
                <w:szCs w:val="22"/>
              </w:rPr>
              <w:t>Osobę S</w:t>
            </w:r>
            <w:r w:rsidRPr="0098074F">
              <w:rPr>
                <w:rFonts w:ascii="Calibri" w:hAnsi="Calibri" w:cs="Calibri"/>
                <w:sz w:val="22"/>
                <w:szCs w:val="22"/>
              </w:rPr>
              <w:t>tudiującą, związane z kierunkiem studiów i efektami uczenia się osoby studiującej</w:t>
            </w:r>
          </w:p>
        </w:tc>
      </w:tr>
      <w:tr w:rsidR="001826B2" w:rsidRPr="0098074F" w14:paraId="12A26E12" w14:textId="77777777" w:rsidTr="00A60A9C">
        <w:trPr>
          <w:cantSplit/>
          <w:trHeight w:val="1992"/>
        </w:trPr>
        <w:tc>
          <w:tcPr>
            <w:tcW w:w="936" w:type="dxa"/>
            <w:textDirection w:val="btLr"/>
            <w:vAlign w:val="center"/>
          </w:tcPr>
          <w:p w14:paraId="21A8F98B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pierwszy</w:t>
            </w:r>
          </w:p>
        </w:tc>
        <w:tc>
          <w:tcPr>
            <w:tcW w:w="1157" w:type="dxa"/>
          </w:tcPr>
          <w:p w14:paraId="6A7A182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E1F2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77FF27A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5AAD78EF" w14:textId="77777777" w:rsidTr="00A60A9C">
        <w:trPr>
          <w:cantSplit/>
          <w:trHeight w:val="1907"/>
        </w:trPr>
        <w:tc>
          <w:tcPr>
            <w:tcW w:w="936" w:type="dxa"/>
            <w:textDirection w:val="btLr"/>
            <w:vAlign w:val="center"/>
          </w:tcPr>
          <w:p w14:paraId="7C656800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drugi</w:t>
            </w:r>
          </w:p>
        </w:tc>
        <w:tc>
          <w:tcPr>
            <w:tcW w:w="1157" w:type="dxa"/>
          </w:tcPr>
          <w:p w14:paraId="5953C26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56EEA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0F07D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05B659F9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C0545E2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trzeci</w:t>
            </w:r>
          </w:p>
        </w:tc>
        <w:tc>
          <w:tcPr>
            <w:tcW w:w="1157" w:type="dxa"/>
          </w:tcPr>
          <w:p w14:paraId="0156DFD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72FA5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664BD1A3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7EE8AC9F" w14:textId="77777777" w:rsidTr="00A60A9C">
        <w:tc>
          <w:tcPr>
            <w:tcW w:w="936" w:type="dxa"/>
          </w:tcPr>
          <w:p w14:paraId="3FA64D52" w14:textId="77777777" w:rsidR="001826B2" w:rsidRPr="0098074F" w:rsidRDefault="001826B2" w:rsidP="00A60A9C">
            <w:pPr>
              <w:pStyle w:val="Default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157" w:type="dxa"/>
          </w:tcPr>
          <w:p w14:paraId="69F10E8A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7B679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B020D8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E20FB1" w14:textId="77777777" w:rsidR="001826B2" w:rsidRDefault="001826B2">
      <w:pPr>
        <w:spacing w:after="160" w:line="259" w:lineRule="auto"/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40D4ED79" w14:textId="5A5E40A0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lastRenderedPageBreak/>
        <w:t>EFEKTY UCZENIA SIĘ OSIĄGNIĘTE PODCZAS REALIZACJI PRAKTYKI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 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1826B2" w:rsidRPr="0098074F" w14:paraId="6B3B6B0F" w14:textId="77777777" w:rsidTr="001826B2">
        <w:tc>
          <w:tcPr>
            <w:tcW w:w="7225" w:type="dxa"/>
            <w:vAlign w:val="center"/>
          </w:tcPr>
          <w:p w14:paraId="28EF9BDB" w14:textId="2C53CB5B" w:rsidR="001826B2" w:rsidRPr="0098074F" w:rsidRDefault="001826B2" w:rsidP="001826B2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na kierunku</w:t>
            </w:r>
            <w:r w:rsidRPr="00867793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867793" w:rsidRPr="00867793">
              <w:rPr>
                <w:rFonts w:ascii="Calibri" w:hAnsi="Calibri" w:cs="Calibri"/>
                <w:b/>
                <w:sz w:val="22"/>
                <w:szCs w:val="22"/>
              </w:rPr>
              <w:t>Prawo studia jednolite magisterskie</w:t>
            </w:r>
            <w:r w:rsidR="0008411A">
              <w:rPr>
                <w:rFonts w:ascii="Calibri" w:hAnsi="Calibri" w:cs="Calibri"/>
                <w:b/>
                <w:sz w:val="22"/>
                <w:szCs w:val="22"/>
              </w:rPr>
              <w:t xml:space="preserve"> – 120h</w:t>
            </w:r>
          </w:p>
        </w:tc>
        <w:tc>
          <w:tcPr>
            <w:tcW w:w="1990" w:type="dxa"/>
            <w:gridSpan w:val="2"/>
            <w:vAlign w:val="center"/>
          </w:tcPr>
          <w:p w14:paraId="0B3AD649" w14:textId="2F3F43FC" w:rsidR="001826B2" w:rsidRPr="0098074F" w:rsidRDefault="001826B2" w:rsidP="001826B2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realizacj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efektów uczenia się</w:t>
            </w:r>
          </w:p>
        </w:tc>
      </w:tr>
      <w:tr w:rsidR="001826B2" w:rsidRPr="0098074F" w14:paraId="6AB6EB7C" w14:textId="77777777" w:rsidTr="004B1E49">
        <w:trPr>
          <w:trHeight w:val="464"/>
        </w:trPr>
        <w:tc>
          <w:tcPr>
            <w:tcW w:w="7225" w:type="dxa"/>
          </w:tcPr>
          <w:p w14:paraId="618715A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6CDF0" w14:textId="1E4D9FC5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8" w:type="dxa"/>
            <w:vAlign w:val="center"/>
          </w:tcPr>
          <w:p w14:paraId="1B2725FD" w14:textId="6681FFFE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NIE </w:t>
            </w:r>
          </w:p>
        </w:tc>
      </w:tr>
      <w:tr w:rsidR="001826B2" w:rsidRPr="0098074F" w14:paraId="4E0D80F8" w14:textId="77777777" w:rsidTr="00A60A9C">
        <w:tc>
          <w:tcPr>
            <w:tcW w:w="9215" w:type="dxa"/>
            <w:gridSpan w:val="3"/>
          </w:tcPr>
          <w:p w14:paraId="0674E8A4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Wiedza</w:t>
            </w:r>
          </w:p>
        </w:tc>
      </w:tr>
      <w:tr w:rsidR="00867793" w:rsidRPr="0098074F" w14:paraId="47510D25" w14:textId="77777777" w:rsidTr="001826B2">
        <w:tc>
          <w:tcPr>
            <w:tcW w:w="7225" w:type="dxa"/>
          </w:tcPr>
          <w:p w14:paraId="77197611" w14:textId="2CF211D7" w:rsidR="00867793" w:rsidRPr="006A4276" w:rsidRDefault="000336EE" w:rsidP="00867793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 xml:space="preserve">K_W04 Ma pogłębioną wiedzę na temat praktycznych zasad i przebiegu rozumowania i logiki prawniczej; poznaje w praktyce funkcjonowanie różnych rodzajów wykładni prawa, </w:t>
            </w:r>
            <w:proofErr w:type="spellStart"/>
            <w:r w:rsidRPr="005E100B">
              <w:rPr>
                <w:rFonts w:ascii="Calibri" w:hAnsi="Calibri" w:cs="Calibri"/>
                <w:sz w:val="20"/>
                <w:szCs w:val="20"/>
              </w:rPr>
              <w:t>wnioskowań</w:t>
            </w:r>
            <w:proofErr w:type="spellEnd"/>
            <w:r w:rsidRPr="005E100B">
              <w:rPr>
                <w:rFonts w:ascii="Calibri" w:hAnsi="Calibri" w:cs="Calibri"/>
                <w:sz w:val="20"/>
                <w:szCs w:val="20"/>
              </w:rPr>
              <w:t xml:space="preserve"> prawniczych i reguł subsumpcji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6D3716C" w14:textId="77777777" w:rsidR="00867793" w:rsidRPr="0098074F" w:rsidRDefault="00867793" w:rsidP="00867793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310D5" w14:textId="77777777" w:rsidR="00867793" w:rsidRPr="0098074F" w:rsidRDefault="00867793" w:rsidP="00867793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A32BB0" w:rsidRPr="0098074F" w14:paraId="436CDF1C" w14:textId="77777777" w:rsidTr="001826B2">
        <w:tc>
          <w:tcPr>
            <w:tcW w:w="7225" w:type="dxa"/>
          </w:tcPr>
          <w:p w14:paraId="6A9DD095" w14:textId="6D9337A1" w:rsidR="00A32BB0" w:rsidRPr="005E100B" w:rsidRDefault="00A32BB0" w:rsidP="00A32BB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K_W</w:t>
            </w:r>
            <w:r w:rsidRPr="005E100B">
              <w:rPr>
                <w:rFonts w:ascii="Calibri" w:hAnsi="Calibri" w:cs="Calibri"/>
                <w:sz w:val="20"/>
                <w:szCs w:val="20"/>
              </w:rPr>
              <w:t xml:space="preserve">06 </w:t>
            </w:r>
            <w:r w:rsidRPr="002D4845">
              <w:rPr>
                <w:rFonts w:ascii="Calibri" w:hAnsi="Calibri" w:cs="Calibri"/>
                <w:sz w:val="18"/>
                <w:szCs w:val="18"/>
              </w:rPr>
              <w:t>Nabywa pogłębioną świadomość zasad etyki zawodów prawniczych.</w:t>
            </w:r>
          </w:p>
        </w:tc>
        <w:tc>
          <w:tcPr>
            <w:tcW w:w="992" w:type="dxa"/>
          </w:tcPr>
          <w:p w14:paraId="4357DD23" w14:textId="77777777" w:rsidR="00A32BB0" w:rsidRPr="0098074F" w:rsidRDefault="00A32BB0" w:rsidP="00867793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CCB6EF8" w14:textId="77777777" w:rsidR="00A32BB0" w:rsidRPr="0098074F" w:rsidRDefault="00A32BB0" w:rsidP="00867793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67793" w:rsidRPr="0098074F" w14:paraId="00067EA1" w14:textId="77777777" w:rsidTr="001826B2">
        <w:tc>
          <w:tcPr>
            <w:tcW w:w="7225" w:type="dxa"/>
          </w:tcPr>
          <w:p w14:paraId="0B72154B" w14:textId="0AF6660A" w:rsidR="00867793" w:rsidRPr="006A4276" w:rsidRDefault="00867793" w:rsidP="00A32BB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2D4845">
              <w:rPr>
                <w:rFonts w:ascii="Calibri" w:hAnsi="Calibri" w:cs="Calibri"/>
                <w:sz w:val="18"/>
                <w:szCs w:val="18"/>
              </w:rPr>
              <w:t xml:space="preserve">K_W15 </w:t>
            </w:r>
            <w:r w:rsidR="00A32BB0" w:rsidRPr="005E100B">
              <w:rPr>
                <w:rFonts w:ascii="Calibri" w:hAnsi="Calibri" w:cs="Calibri"/>
                <w:sz w:val="20"/>
                <w:szCs w:val="20"/>
              </w:rPr>
              <w:t>Wykonuje powierzone mu zadania ze szczególnym</w:t>
            </w:r>
            <w:r w:rsidR="00A3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32BB0" w:rsidRPr="005E100B">
              <w:rPr>
                <w:rFonts w:ascii="Calibri" w:hAnsi="Calibri" w:cs="Calibri"/>
                <w:sz w:val="20"/>
                <w:szCs w:val="20"/>
              </w:rPr>
              <w:t xml:space="preserve">uwzględnieniem obowiązku przestrzegania zasad zachowania tajemnicy zawodowej, ochrony uzyskanych informacji oraz troski o </w:t>
            </w:r>
            <w:r w:rsidR="00A32BB0">
              <w:rPr>
                <w:rFonts w:ascii="Calibri" w:hAnsi="Calibri" w:cs="Calibri"/>
                <w:sz w:val="20"/>
                <w:szCs w:val="20"/>
              </w:rPr>
              <w:t>harmonijny przepływ informacji.</w:t>
            </w:r>
          </w:p>
        </w:tc>
        <w:tc>
          <w:tcPr>
            <w:tcW w:w="992" w:type="dxa"/>
          </w:tcPr>
          <w:p w14:paraId="32A79159" w14:textId="77777777" w:rsidR="00867793" w:rsidRPr="0098074F" w:rsidRDefault="00867793" w:rsidP="00867793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17FD886" w14:textId="77777777" w:rsidR="00867793" w:rsidRPr="0098074F" w:rsidRDefault="00867793" w:rsidP="00867793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67793" w:rsidRPr="0098074F" w14:paraId="767D1C13" w14:textId="77777777" w:rsidTr="00A60A9C">
        <w:tc>
          <w:tcPr>
            <w:tcW w:w="9215" w:type="dxa"/>
            <w:gridSpan w:val="3"/>
          </w:tcPr>
          <w:p w14:paraId="1B390B8F" w14:textId="77777777" w:rsidR="00867793" w:rsidRPr="006A4276" w:rsidRDefault="00867793" w:rsidP="00867793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Umiejętności</w:t>
            </w:r>
          </w:p>
        </w:tc>
      </w:tr>
      <w:tr w:rsidR="000336EE" w:rsidRPr="0098074F" w14:paraId="36BB65B2" w14:textId="77777777" w:rsidTr="001826B2">
        <w:tc>
          <w:tcPr>
            <w:tcW w:w="7225" w:type="dxa"/>
          </w:tcPr>
          <w:p w14:paraId="15627DCD" w14:textId="36A64A76" w:rsidR="000336EE" w:rsidRPr="006A4276" w:rsidRDefault="000336EE" w:rsidP="000336E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>K_U03 Nabywa umiejętność oceny wydarzeń w kontekście ich związku z prawem – potrafi dokonać ich interpretacji, zastosować zasady logiki i własnego doświadczenia życiowego. Potrafi przewidzieć możliwe stanowiska w danej sprawie a także zaproponować własne.</w:t>
            </w:r>
          </w:p>
        </w:tc>
        <w:tc>
          <w:tcPr>
            <w:tcW w:w="992" w:type="dxa"/>
          </w:tcPr>
          <w:p w14:paraId="7E80D9F7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036D749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0336EE" w:rsidRPr="0098074F" w14:paraId="5F6649CA" w14:textId="77777777" w:rsidTr="00867793">
        <w:trPr>
          <w:trHeight w:val="958"/>
        </w:trPr>
        <w:tc>
          <w:tcPr>
            <w:tcW w:w="7225" w:type="dxa"/>
          </w:tcPr>
          <w:p w14:paraId="01A07DBB" w14:textId="5BED91FF" w:rsidR="000336EE" w:rsidRPr="006A4276" w:rsidRDefault="000336EE" w:rsidP="000336E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>K_U04 Umie odnaleźć właściwą regu</w:t>
            </w:r>
            <w:bookmarkStart w:id="0" w:name="_GoBack"/>
            <w:bookmarkEnd w:id="0"/>
            <w:r w:rsidRPr="005E100B">
              <w:rPr>
                <w:rFonts w:ascii="Calibri" w:hAnsi="Calibri" w:cs="Calibri"/>
                <w:sz w:val="20"/>
                <w:szCs w:val="20"/>
              </w:rPr>
              <w:t>lację prawną, zinterpretować przepisy i wyciągnąć wnioski, co do dopuszczalnego lub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100B">
              <w:rPr>
                <w:rFonts w:ascii="Calibri" w:hAnsi="Calibri" w:cs="Calibri"/>
                <w:sz w:val="20"/>
                <w:szCs w:val="20"/>
              </w:rPr>
              <w:t>wymaganego postępowania.</w:t>
            </w:r>
          </w:p>
        </w:tc>
        <w:tc>
          <w:tcPr>
            <w:tcW w:w="992" w:type="dxa"/>
          </w:tcPr>
          <w:p w14:paraId="05043200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0CFECCEC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0336EE" w:rsidRPr="0098074F" w14:paraId="5411A7D4" w14:textId="77777777" w:rsidTr="00867793">
        <w:trPr>
          <w:trHeight w:val="961"/>
        </w:trPr>
        <w:tc>
          <w:tcPr>
            <w:tcW w:w="7225" w:type="dxa"/>
          </w:tcPr>
          <w:p w14:paraId="7229C27D" w14:textId="6BC366D9" w:rsidR="000336EE" w:rsidRPr="006A4276" w:rsidRDefault="000336EE" w:rsidP="000336E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>K_U05 Potrafi odnaleźć odnoszące się do stanu faktycznego rozstrzygnięcia jednostkowe (np. orzeczenia, decyzje), dokonać oceny ich przydatności dla rozstrzygnięcia danej sprawy i na tej podstawie prognozować możliwe rozstrzygnięcia.</w:t>
            </w:r>
          </w:p>
        </w:tc>
        <w:tc>
          <w:tcPr>
            <w:tcW w:w="992" w:type="dxa"/>
          </w:tcPr>
          <w:p w14:paraId="47173C22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16AAE9B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0336EE" w:rsidRPr="0098074F" w14:paraId="4098DEB8" w14:textId="77777777" w:rsidTr="00A60A9C">
        <w:tc>
          <w:tcPr>
            <w:tcW w:w="9215" w:type="dxa"/>
            <w:gridSpan w:val="3"/>
          </w:tcPr>
          <w:p w14:paraId="446061E8" w14:textId="77777777" w:rsidR="000336EE" w:rsidRPr="006A4276" w:rsidRDefault="000336EE" w:rsidP="000336EE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Kompetencje społeczne</w:t>
            </w:r>
          </w:p>
        </w:tc>
      </w:tr>
      <w:tr w:rsidR="000336EE" w:rsidRPr="0098074F" w14:paraId="63CDA4FF" w14:textId="77777777" w:rsidTr="008F3EEF">
        <w:trPr>
          <w:trHeight w:val="1053"/>
        </w:trPr>
        <w:tc>
          <w:tcPr>
            <w:tcW w:w="7225" w:type="dxa"/>
          </w:tcPr>
          <w:p w14:paraId="43A4FFBA" w14:textId="009FA8B7" w:rsidR="000336EE" w:rsidRPr="006A4276" w:rsidRDefault="000336EE" w:rsidP="000336E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>K_K01 Nabywa umiejętności właściwej komunikacji.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100B">
              <w:rPr>
                <w:rFonts w:ascii="Calibri" w:hAnsi="Calibri" w:cs="Calibri"/>
                <w:sz w:val="20"/>
                <w:szCs w:val="20"/>
              </w:rPr>
              <w:t>Potrafi komunikować się z otoczeniem, z prawnikami, z osobami niebędącymi specjalistami w danej dziedzinie, przekazywać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100B">
              <w:rPr>
                <w:rFonts w:ascii="Calibri" w:hAnsi="Calibri" w:cs="Calibri"/>
                <w:sz w:val="20"/>
                <w:szCs w:val="20"/>
              </w:rPr>
              <w:t>bronić swoich poglądów. Potrafi przygotowywać swoje stanowisko ustnie i pisemnie.</w:t>
            </w:r>
          </w:p>
        </w:tc>
        <w:tc>
          <w:tcPr>
            <w:tcW w:w="992" w:type="dxa"/>
          </w:tcPr>
          <w:p w14:paraId="2BF355F8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135C4F1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0336EE" w:rsidRPr="0098074F" w14:paraId="4231F21B" w14:textId="77777777" w:rsidTr="008F3EEF">
        <w:trPr>
          <w:trHeight w:val="907"/>
        </w:trPr>
        <w:tc>
          <w:tcPr>
            <w:tcW w:w="7225" w:type="dxa"/>
          </w:tcPr>
          <w:p w14:paraId="74F34630" w14:textId="06F0DE93" w:rsidR="000336EE" w:rsidRPr="000336EE" w:rsidRDefault="000336EE" w:rsidP="000336E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>K_K06 Ma świadomość i uczy się w praktyce odpowiedzialnego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100B">
              <w:rPr>
                <w:rFonts w:ascii="Calibri" w:hAnsi="Calibri" w:cs="Calibri"/>
                <w:sz w:val="20"/>
                <w:szCs w:val="20"/>
              </w:rPr>
              <w:t xml:space="preserve">społecznie projektowania i wykonywania zadań zawodowych </w:t>
            </w:r>
            <w:r>
              <w:rPr>
                <w:rFonts w:ascii="Calibri" w:hAnsi="Calibri" w:cs="Calibri"/>
                <w:sz w:val="20"/>
                <w:szCs w:val="20"/>
              </w:rPr>
              <w:t>– zespołowych i indywidualnych.</w:t>
            </w:r>
          </w:p>
        </w:tc>
        <w:tc>
          <w:tcPr>
            <w:tcW w:w="992" w:type="dxa"/>
          </w:tcPr>
          <w:p w14:paraId="33D8A14A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0657C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0336EE" w:rsidRPr="0098074F" w14:paraId="460F416B" w14:textId="77777777" w:rsidTr="008F3EEF">
        <w:trPr>
          <w:trHeight w:val="680"/>
        </w:trPr>
        <w:tc>
          <w:tcPr>
            <w:tcW w:w="7225" w:type="dxa"/>
          </w:tcPr>
          <w:p w14:paraId="633FB21C" w14:textId="7CFBC169" w:rsidR="000336EE" w:rsidRPr="000336EE" w:rsidRDefault="000336EE" w:rsidP="000336E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E100B">
              <w:rPr>
                <w:rFonts w:ascii="Calibri" w:hAnsi="Calibri" w:cs="Calibri"/>
                <w:sz w:val="20"/>
                <w:szCs w:val="20"/>
              </w:rPr>
              <w:t xml:space="preserve">K_K07 Nabywa świadomość znaczenia zachowywania się w </w:t>
            </w:r>
            <w:r>
              <w:rPr>
                <w:rFonts w:ascii="Calibri" w:hAnsi="Calibri" w:cs="Calibri"/>
                <w:sz w:val="20"/>
                <w:szCs w:val="20"/>
              </w:rPr>
              <w:t>sposób profesjonalny i etyczny.</w:t>
            </w:r>
          </w:p>
        </w:tc>
        <w:tc>
          <w:tcPr>
            <w:tcW w:w="992" w:type="dxa"/>
          </w:tcPr>
          <w:p w14:paraId="1DA0D675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E500AC4" w14:textId="77777777" w:rsidR="000336EE" w:rsidRPr="0098074F" w:rsidRDefault="000336EE" w:rsidP="000336E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50A4861F" w14:textId="77777777" w:rsidR="001826B2" w:rsidRPr="00E930E5" w:rsidRDefault="001826B2" w:rsidP="001826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0E0B94" w14:textId="246DB0F6" w:rsidR="001017E8" w:rsidRDefault="001017E8">
      <w:pPr>
        <w:pStyle w:val="Default"/>
        <w:rPr>
          <w:rFonts w:asciiTheme="minorHAnsi" w:hAnsiTheme="minorHAnsi" w:cstheme="minorHAnsi"/>
        </w:rPr>
      </w:pPr>
    </w:p>
    <w:p w14:paraId="1F2A8424" w14:textId="77777777" w:rsidR="0008411A" w:rsidRPr="00E930E5" w:rsidRDefault="0008411A">
      <w:pPr>
        <w:pStyle w:val="Default"/>
        <w:rPr>
          <w:rFonts w:asciiTheme="minorHAnsi" w:hAnsiTheme="minorHAnsi" w:cstheme="minorHAnsi"/>
        </w:rPr>
      </w:pPr>
    </w:p>
    <w:p w14:paraId="0A5F06EC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283FCA13" w14:textId="43459392" w:rsidR="00E143A5" w:rsidRPr="001826B2" w:rsidRDefault="00013A57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  <w:r w:rsidR="00F154D9" w:rsidRPr="001826B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>opiekun</w:t>
      </w:r>
      <w:r w:rsidR="00F154D9" w:rsidRPr="001826B2">
        <w:rPr>
          <w:rFonts w:asciiTheme="minorHAnsi" w:hAnsiTheme="minorHAnsi" w:cstheme="minorHAnsi"/>
          <w:b/>
          <w:sz w:val="22"/>
          <w:szCs w:val="22"/>
        </w:rPr>
        <w:t>a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 xml:space="preserve"> praktyki zawodowej w zakładzie pracy</w:t>
      </w:r>
      <w:r w:rsidR="00F154D9" w:rsidRPr="001826B2">
        <w:rPr>
          <w:rFonts w:asciiTheme="minorHAnsi" w:hAnsiTheme="minorHAnsi" w:cstheme="minorHAnsi"/>
          <w:b/>
          <w:sz w:val="22"/>
          <w:szCs w:val="22"/>
        </w:rPr>
        <w:t xml:space="preserve"> z przeb</w:t>
      </w:r>
      <w:r w:rsidR="00C308E3">
        <w:rPr>
          <w:rFonts w:asciiTheme="minorHAnsi" w:hAnsiTheme="minorHAnsi" w:cstheme="minorHAnsi"/>
          <w:b/>
          <w:sz w:val="22"/>
          <w:szCs w:val="22"/>
        </w:rPr>
        <w:t>iegu praktyki Osoby Studiującej:</w:t>
      </w:r>
    </w:p>
    <w:p w14:paraId="104E72C1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F9E6A6" w14:textId="31083AE4" w:rsidR="00E143A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C80955" w14:textId="36CA6E3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F289B9" w14:textId="409D5E4E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379CD7" w14:textId="143338AA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C1193C6" w14:textId="58D88C1D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840BFB" w14:textId="5C2D685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083488" w14:textId="7102B941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89E7BB" w14:textId="26DFFE13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22E15D" w14:textId="480F2BD7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11A7CF" w14:textId="77777777" w:rsidR="00AE07D5" w:rsidRPr="00E930E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35CEBB" w14:textId="77777777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22560" w14:textId="4EEED312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D7B412" w14:textId="5F3B3176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40A07763" w:rsidR="00355959" w:rsidRDefault="00355959">
      <w:pPr>
        <w:pStyle w:val="Default"/>
        <w:rPr>
          <w:rFonts w:asciiTheme="minorHAnsi" w:hAnsiTheme="minorHAnsi" w:cstheme="minorHAnsi"/>
        </w:rPr>
      </w:pPr>
    </w:p>
    <w:p w14:paraId="6710F8F7" w14:textId="77777777" w:rsidR="009013E6" w:rsidRPr="00E930E5" w:rsidRDefault="009013E6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644D32B5" w:rsidR="004F1B01" w:rsidRPr="009013E6" w:rsidRDefault="006A4276" w:rsidP="004F1B0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13E6">
        <w:rPr>
          <w:rFonts w:asciiTheme="minorHAnsi" w:hAnsiTheme="minorHAnsi" w:cstheme="minorHAnsi"/>
          <w:sz w:val="20"/>
          <w:szCs w:val="20"/>
        </w:rPr>
        <w:t>(ocena</w:t>
      </w:r>
      <w:r w:rsidR="009013E6" w:rsidRPr="009013E6">
        <w:rPr>
          <w:rFonts w:asciiTheme="minorHAnsi" w:hAnsiTheme="minorHAnsi" w:cstheme="minorHAnsi"/>
          <w:sz w:val="20"/>
          <w:szCs w:val="20"/>
        </w:rPr>
        <w:t xml:space="preserve"> cyfrą i słownie)</w:t>
      </w:r>
    </w:p>
    <w:p w14:paraId="0141D229" w14:textId="4B342DB7" w:rsidR="00A45981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CAB5A6" w14:textId="59E6B398" w:rsidR="009013E6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4B027" w14:textId="77777777" w:rsidR="009013E6" w:rsidRPr="00E930E5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7CE56B82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5D4654BC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</w:t>
            </w:r>
            <w:r w:rsidR="00013A57">
              <w:rPr>
                <w:rFonts w:cstheme="minorHAnsi"/>
                <w:i/>
              </w:rPr>
              <w:t>y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7946168" w14:textId="7E918B5F" w:rsidR="002E2968" w:rsidRDefault="002E2968" w:rsidP="004F1B01">
      <w:pPr>
        <w:spacing w:after="0" w:line="360" w:lineRule="auto"/>
        <w:rPr>
          <w:rFonts w:cstheme="minorHAnsi"/>
        </w:rPr>
      </w:pPr>
    </w:p>
    <w:p w14:paraId="616ECA1B" w14:textId="77777777" w:rsidR="001826B2" w:rsidRDefault="001826B2">
      <w:pPr>
        <w:spacing w:after="160" w:line="259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</w:rPr>
        <w:br w:type="page"/>
      </w:r>
    </w:p>
    <w:p w14:paraId="0E0CEAE6" w14:textId="309C6668" w:rsidR="001826B2" w:rsidRPr="004B1E49" w:rsidRDefault="001826B2" w:rsidP="006A4276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B1E4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OCENA ZAKŁADU PRACY/PLACÓWKI PRZEZ OSOBĘ STUDIUJĄCĄ </w:t>
      </w:r>
      <w:r w:rsidR="006A4276" w:rsidRPr="004B1E49">
        <w:rPr>
          <w:rFonts w:asciiTheme="minorHAnsi" w:hAnsiTheme="minorHAnsi" w:cstheme="minorHAnsi"/>
          <w:b/>
          <w:sz w:val="22"/>
          <w:szCs w:val="22"/>
        </w:rPr>
        <w:t>– wypełnia Osoba Studiująca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3246"/>
      </w:tblGrid>
      <w:tr w:rsidR="001826B2" w:rsidRPr="0098074F" w14:paraId="36C9A8E3" w14:textId="77777777" w:rsidTr="007C2A89">
        <w:trPr>
          <w:trHeight w:val="1295"/>
        </w:trPr>
        <w:tc>
          <w:tcPr>
            <w:tcW w:w="5920" w:type="dxa"/>
            <w:vAlign w:val="center"/>
          </w:tcPr>
          <w:p w14:paraId="215EAA41" w14:textId="1FA8F42E" w:rsidR="007C2A89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Powierzane mi zadania przyczyniły się do poszerzenia mojej wiedzy, umiejętności i kompetencji społecznych wpisujących się</w:t>
            </w:r>
            <w:r w:rsidR="007C2A89">
              <w:rPr>
                <w:rFonts w:ascii="Calibri" w:hAnsi="Calibri" w:cs="Calibri"/>
              </w:rPr>
              <w:t xml:space="preserve"> w zakładane efekty uczenia się</w:t>
            </w:r>
          </w:p>
        </w:tc>
        <w:tc>
          <w:tcPr>
            <w:tcW w:w="3292" w:type="dxa"/>
            <w:vAlign w:val="center"/>
          </w:tcPr>
          <w:p w14:paraId="47B646DF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48A52499" w14:textId="77777777" w:rsidTr="007C2A89">
        <w:trPr>
          <w:trHeight w:val="1544"/>
        </w:trPr>
        <w:tc>
          <w:tcPr>
            <w:tcW w:w="5920" w:type="dxa"/>
            <w:vAlign w:val="center"/>
          </w:tcPr>
          <w:p w14:paraId="2B4DE895" w14:textId="474965B0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Atmosfera w miejscu realizacji praktyki i podejście do praktykantów sprzyjały poszerzeniu mojej wiedzy, umiejętności i kompetencji społecznych wpisujących się w zakłada</w:t>
            </w:r>
            <w:r w:rsidR="007C2A89">
              <w:rPr>
                <w:rFonts w:ascii="Calibri" w:hAnsi="Calibri" w:cs="Calibri"/>
              </w:rPr>
              <w:t>ne efekty uczenia się</w:t>
            </w:r>
          </w:p>
        </w:tc>
        <w:tc>
          <w:tcPr>
            <w:tcW w:w="3292" w:type="dxa"/>
            <w:vAlign w:val="center"/>
          </w:tcPr>
          <w:p w14:paraId="66E05EE3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7D52E36A" w14:textId="77777777" w:rsidTr="007C2A89">
        <w:trPr>
          <w:trHeight w:val="1400"/>
        </w:trPr>
        <w:tc>
          <w:tcPr>
            <w:tcW w:w="5920" w:type="dxa"/>
            <w:vAlign w:val="center"/>
          </w:tcPr>
          <w:p w14:paraId="1850CAFF" w14:textId="5103C741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Oceniam podmiot lub instytucję jako dobre miejsce do realizacji praktyk zawodowych i mogę polecić</w:t>
            </w:r>
            <w:r w:rsidR="007C2A89">
              <w:rPr>
                <w:rFonts w:ascii="Calibri" w:hAnsi="Calibri" w:cs="Calibri"/>
              </w:rPr>
              <w:t xml:space="preserve"> to miejsce znajomym ze studiów</w:t>
            </w:r>
          </w:p>
        </w:tc>
        <w:tc>
          <w:tcPr>
            <w:tcW w:w="3292" w:type="dxa"/>
            <w:vAlign w:val="center"/>
          </w:tcPr>
          <w:p w14:paraId="6E884884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33710C97" w14:textId="77777777" w:rsidTr="00A60A9C">
        <w:tc>
          <w:tcPr>
            <w:tcW w:w="9212" w:type="dxa"/>
            <w:gridSpan w:val="2"/>
          </w:tcPr>
          <w:p w14:paraId="6FEB5643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Uzasadnienie:</w:t>
            </w:r>
          </w:p>
          <w:p w14:paraId="325932D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  <w:p w14:paraId="22FF33C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</w:tc>
      </w:tr>
    </w:tbl>
    <w:p w14:paraId="12FCCD68" w14:textId="77777777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278D3E31" w14:textId="14505530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7097A3EE" w14:textId="77777777" w:rsidR="001826B2" w:rsidRPr="004B1E49" w:rsidRDefault="001826B2" w:rsidP="001826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rFonts w:eastAsia="Arial" w:cstheme="minorHAnsi"/>
          <w:b/>
          <w:color w:val="000000"/>
        </w:rPr>
      </w:pPr>
      <w:r w:rsidRPr="004B1E49">
        <w:rPr>
          <w:rFonts w:eastAsia="Arial" w:cstheme="minorHAnsi"/>
          <w:b/>
          <w:color w:val="000000"/>
        </w:rPr>
        <w:t>Zaliczenie praktyki przez opiekuna praktyki z ramienia Uniwersytetu</w:t>
      </w:r>
    </w:p>
    <w:p w14:paraId="0478E244" w14:textId="0CCDED22" w:rsidR="001826B2" w:rsidRPr="0098074F" w:rsidRDefault="001826B2" w:rsidP="001826B2">
      <w:pPr>
        <w:shd w:val="clear" w:color="auto" w:fill="FFFFFF"/>
        <w:spacing w:before="240" w:line="360" w:lineRule="auto"/>
        <w:jc w:val="both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Osoba </w:t>
      </w:r>
      <w:r w:rsidR="00AE07D5">
        <w:rPr>
          <w:rFonts w:ascii="Calibri" w:eastAsia="Arial" w:hAnsi="Calibri" w:cs="Calibri"/>
        </w:rPr>
        <w:t>S</w:t>
      </w:r>
      <w:r w:rsidRPr="0098074F">
        <w:rPr>
          <w:rFonts w:ascii="Calibri" w:eastAsia="Arial" w:hAnsi="Calibri" w:cs="Calibri"/>
        </w:rPr>
        <w:t>tudiująca osiągnęła /nie osiągnęła</w:t>
      </w:r>
      <w:r w:rsidRPr="0098074F">
        <w:rPr>
          <w:rFonts w:ascii="Calibri" w:eastAsia="Arial" w:hAnsi="Calibri" w:cs="Calibri"/>
          <w:color w:val="000000"/>
        </w:rPr>
        <w:t xml:space="preserve">* </w:t>
      </w:r>
      <w:r w:rsidRPr="0098074F">
        <w:rPr>
          <w:rFonts w:ascii="Calibri" w:eastAsia="Arial" w:hAnsi="Calibri" w:cs="Calibri"/>
        </w:rPr>
        <w:t>efekty uczenia się przewidziane w programie studiów</w:t>
      </w:r>
    </w:p>
    <w:p w14:paraId="2C8D0779" w14:textId="77777777" w:rsidR="001826B2" w:rsidRPr="0098074F" w:rsidRDefault="001826B2" w:rsidP="00182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ascii="Calibri" w:eastAsia="Arial" w:hAnsi="Calibri" w:cs="Calibri"/>
          <w:i/>
          <w:color w:val="000000"/>
          <w:sz w:val="18"/>
          <w:szCs w:val="18"/>
          <w:vertAlign w:val="superscript"/>
        </w:rPr>
      </w:pPr>
    </w:p>
    <w:p w14:paraId="39646C59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5F6F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1C62FBA5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Uwagi </w:t>
      </w:r>
      <w:r>
        <w:rPr>
          <w:rFonts w:ascii="Calibri" w:eastAsia="Arial" w:hAnsi="Calibri" w:cs="Calibri"/>
        </w:rPr>
        <w:t>do</w:t>
      </w:r>
      <w:r w:rsidRPr="0098074F">
        <w:rPr>
          <w:rFonts w:ascii="Calibri" w:hAnsi="Calibri" w:cs="Calibri"/>
        </w:rPr>
        <w:t xml:space="preserve"> zakład</w:t>
      </w:r>
      <w:r>
        <w:rPr>
          <w:rFonts w:ascii="Calibri" w:hAnsi="Calibri" w:cs="Calibri"/>
        </w:rPr>
        <w:t>u</w:t>
      </w:r>
      <w:r w:rsidRPr="0098074F">
        <w:rPr>
          <w:rFonts w:ascii="Calibri" w:hAnsi="Calibri" w:cs="Calibri"/>
        </w:rPr>
        <w:t xml:space="preserve"> pracy/placów</w:t>
      </w:r>
      <w:r>
        <w:rPr>
          <w:rFonts w:ascii="Calibri" w:hAnsi="Calibri" w:cs="Calibri"/>
        </w:rPr>
        <w:t>ki</w:t>
      </w:r>
      <w:r w:rsidRPr="0098074F">
        <w:rPr>
          <w:rFonts w:ascii="Calibri" w:eastAsia="Arial" w:hAnsi="Calibri" w:cs="Calibri"/>
        </w:rPr>
        <w:t>:</w:t>
      </w:r>
    </w:p>
    <w:p w14:paraId="1C5CA603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975FE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262ABE49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>…………………………………………………………..</w:t>
      </w:r>
    </w:p>
    <w:p w14:paraId="50D2CC16" w14:textId="77777777" w:rsidR="001826B2" w:rsidRPr="0098074F" w:rsidRDefault="001826B2" w:rsidP="001826B2">
      <w:pPr>
        <w:rPr>
          <w:rFonts w:ascii="Calibri" w:eastAsia="Arial" w:hAnsi="Calibri" w:cs="Calibri"/>
          <w:i/>
          <w:sz w:val="20"/>
          <w:szCs w:val="20"/>
        </w:rPr>
      </w:pPr>
      <w:r w:rsidRPr="0098074F">
        <w:rPr>
          <w:rFonts w:ascii="Calibri" w:eastAsia="Arial" w:hAnsi="Calibri" w:cs="Calibri"/>
          <w:i/>
          <w:sz w:val="20"/>
          <w:szCs w:val="20"/>
        </w:rPr>
        <w:t>Data i podpis opiekuna</w:t>
      </w:r>
      <w:r>
        <w:rPr>
          <w:rFonts w:ascii="Calibri" w:eastAsia="Arial" w:hAnsi="Calibri" w:cs="Calibri"/>
          <w:i/>
          <w:sz w:val="20"/>
          <w:szCs w:val="20"/>
        </w:rPr>
        <w:t xml:space="preserve"> akademickiego</w:t>
      </w:r>
      <w:r w:rsidRPr="0098074F">
        <w:rPr>
          <w:rFonts w:ascii="Calibri" w:eastAsia="Arial" w:hAnsi="Calibri" w:cs="Calibri"/>
          <w:i/>
          <w:sz w:val="20"/>
          <w:szCs w:val="20"/>
        </w:rPr>
        <w:t xml:space="preserve"> praktyk UŚ</w:t>
      </w:r>
    </w:p>
    <w:p w14:paraId="01DEFF8F" w14:textId="77777777" w:rsidR="001826B2" w:rsidRDefault="001826B2" w:rsidP="004F1B01">
      <w:pPr>
        <w:spacing w:after="0" w:line="360" w:lineRule="auto"/>
        <w:rPr>
          <w:rFonts w:cstheme="minorHAnsi"/>
        </w:rPr>
      </w:pPr>
    </w:p>
    <w:sectPr w:rsidR="001826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E69D0" w14:textId="77777777" w:rsidR="00F860E6" w:rsidRDefault="00F860E6">
      <w:pPr>
        <w:spacing w:after="0" w:line="240" w:lineRule="auto"/>
      </w:pPr>
      <w:r>
        <w:separator/>
      </w:r>
    </w:p>
  </w:endnote>
  <w:endnote w:type="continuationSeparator" w:id="0">
    <w:p w14:paraId="2D507384" w14:textId="77777777" w:rsidR="00F860E6" w:rsidRDefault="00F8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365275"/>
      <w:docPartObj>
        <w:docPartGallery w:val="AutoText"/>
      </w:docPartObj>
    </w:sdtPr>
    <w:sdtEndPr/>
    <w:sdtContent>
      <w:p w14:paraId="0E99DC23" w14:textId="07572C65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BB0">
          <w:rPr>
            <w:noProof/>
          </w:rPr>
          <w:t>4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BDC0" w14:textId="77777777" w:rsidR="00F860E6" w:rsidRDefault="00F860E6">
      <w:pPr>
        <w:spacing w:after="0" w:line="240" w:lineRule="auto"/>
      </w:pPr>
      <w:r>
        <w:separator/>
      </w:r>
    </w:p>
  </w:footnote>
  <w:footnote w:type="continuationSeparator" w:id="0">
    <w:p w14:paraId="515A265E" w14:textId="77777777" w:rsidR="00F860E6" w:rsidRDefault="00F86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C"/>
    <w:rsid w:val="00003C7F"/>
    <w:rsid w:val="00013A57"/>
    <w:rsid w:val="000336EE"/>
    <w:rsid w:val="000375A5"/>
    <w:rsid w:val="00073F27"/>
    <w:rsid w:val="0008411A"/>
    <w:rsid w:val="00097858"/>
    <w:rsid w:val="001017E8"/>
    <w:rsid w:val="00145E69"/>
    <w:rsid w:val="0017589B"/>
    <w:rsid w:val="001826B2"/>
    <w:rsid w:val="001B04B3"/>
    <w:rsid w:val="001B6C3F"/>
    <w:rsid w:val="001B6DF7"/>
    <w:rsid w:val="001D7A7A"/>
    <w:rsid w:val="001E246E"/>
    <w:rsid w:val="002019E4"/>
    <w:rsid w:val="00207CD5"/>
    <w:rsid w:val="002115FD"/>
    <w:rsid w:val="002746CF"/>
    <w:rsid w:val="002D3957"/>
    <w:rsid w:val="002E2968"/>
    <w:rsid w:val="003506A8"/>
    <w:rsid w:val="00355959"/>
    <w:rsid w:val="00396F13"/>
    <w:rsid w:val="003C4E25"/>
    <w:rsid w:val="003F73DD"/>
    <w:rsid w:val="004134D3"/>
    <w:rsid w:val="004B1E49"/>
    <w:rsid w:val="004F1B01"/>
    <w:rsid w:val="00503D9C"/>
    <w:rsid w:val="0054275D"/>
    <w:rsid w:val="00545715"/>
    <w:rsid w:val="005523C9"/>
    <w:rsid w:val="00571CE4"/>
    <w:rsid w:val="005B57AA"/>
    <w:rsid w:val="005D7ADA"/>
    <w:rsid w:val="0061199D"/>
    <w:rsid w:val="0064687B"/>
    <w:rsid w:val="0065672C"/>
    <w:rsid w:val="006A4276"/>
    <w:rsid w:val="006E4EF2"/>
    <w:rsid w:val="006E53A9"/>
    <w:rsid w:val="006F1532"/>
    <w:rsid w:val="006F1B6F"/>
    <w:rsid w:val="007C2A89"/>
    <w:rsid w:val="007F78E7"/>
    <w:rsid w:val="00817D96"/>
    <w:rsid w:val="00821383"/>
    <w:rsid w:val="00841E16"/>
    <w:rsid w:val="00842757"/>
    <w:rsid w:val="008473E6"/>
    <w:rsid w:val="00867793"/>
    <w:rsid w:val="008A2ECA"/>
    <w:rsid w:val="008B1FC9"/>
    <w:rsid w:val="008D0966"/>
    <w:rsid w:val="009013E6"/>
    <w:rsid w:val="00925564"/>
    <w:rsid w:val="009372D1"/>
    <w:rsid w:val="0094117B"/>
    <w:rsid w:val="00943429"/>
    <w:rsid w:val="009A3B53"/>
    <w:rsid w:val="009A6A84"/>
    <w:rsid w:val="00A155E5"/>
    <w:rsid w:val="00A32BB0"/>
    <w:rsid w:val="00A45981"/>
    <w:rsid w:val="00A470EE"/>
    <w:rsid w:val="00A81156"/>
    <w:rsid w:val="00AA498E"/>
    <w:rsid w:val="00AB65A1"/>
    <w:rsid w:val="00AE07D5"/>
    <w:rsid w:val="00B637E1"/>
    <w:rsid w:val="00B825EE"/>
    <w:rsid w:val="00C308E3"/>
    <w:rsid w:val="00C346D5"/>
    <w:rsid w:val="00C95486"/>
    <w:rsid w:val="00D36228"/>
    <w:rsid w:val="00D713CC"/>
    <w:rsid w:val="00D87D8B"/>
    <w:rsid w:val="00DB7BAC"/>
    <w:rsid w:val="00E143A5"/>
    <w:rsid w:val="00E25EFC"/>
    <w:rsid w:val="00E3413D"/>
    <w:rsid w:val="00E930E5"/>
    <w:rsid w:val="00EB2E1B"/>
    <w:rsid w:val="00EC2D18"/>
    <w:rsid w:val="00EE04CC"/>
    <w:rsid w:val="00F154D9"/>
    <w:rsid w:val="00F1785F"/>
    <w:rsid w:val="00F860E6"/>
    <w:rsid w:val="00FF0B93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26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D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D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5B35B-9051-4D8D-850E-0C052B5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Katedra</cp:lastModifiedBy>
  <cp:revision>5</cp:revision>
  <cp:lastPrinted>2026-04-08T07:48:00Z</cp:lastPrinted>
  <dcterms:created xsi:type="dcterms:W3CDTF">2026-04-06T15:38:00Z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