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A942" w14:textId="76D26141" w:rsidR="00D26A81" w:rsidRDefault="00D26A81" w:rsidP="002D6A9F">
      <w:pPr>
        <w:jc w:val="both"/>
      </w:pPr>
      <w:r>
        <w:t>Wojciech Wydmański, absolwent prawa i historii Uniwersytetu Śląskiego w Katowicach, obecnie również doktorant w Szkole Doktorskiej Uniwersytetu Kardynała Stefana Wyszyńskiego w Warszawie, aplikant Izby Adwokackiej w Warszawie oraz członek Zespołu Badawczego Porównawczej Historii Prawa Instytutu Nauk Prawnych UŚ, realizuje na naszym Wydziale Prawa i Administracji UŚ projekt badawczy „Sądy polubowne w Polsce w latach 1918-1949” w ramach I edycji programu Ministerstwa Nauki i Edukacji „Perły Nauki”. Opiekunem naukowym projektu jest prof. Anna Stawarska-</w:t>
      </w:r>
      <w:proofErr w:type="spellStart"/>
      <w:r>
        <w:t>Rippel</w:t>
      </w:r>
      <w:proofErr w:type="spellEnd"/>
      <w:r>
        <w:t xml:space="preserve">, natomiast budżet projektu wynosi 196.020,00 zł. Projekt będzie realizowany od </w:t>
      </w:r>
      <w:r w:rsidRPr="00D26A81">
        <w:t xml:space="preserve">16 maja 2023 </w:t>
      </w:r>
      <w:r w:rsidRPr="00D26A81">
        <w:t xml:space="preserve">do </w:t>
      </w:r>
      <w:r w:rsidRPr="00D26A81">
        <w:t>16 maja 2027</w:t>
      </w:r>
      <w:r>
        <w:t xml:space="preserve">. </w:t>
      </w:r>
    </w:p>
    <w:p w14:paraId="4A76A1A5" w14:textId="052E9459" w:rsidR="00D26A81" w:rsidRDefault="00D26A81" w:rsidP="002D6A9F">
      <w:pPr>
        <w:jc w:val="both"/>
      </w:pPr>
      <w:r>
        <w:t xml:space="preserve">Dotychczas w ramach realizacji projektu </w:t>
      </w:r>
      <w:r w:rsidR="00D31727">
        <w:t>udało się zrealizować kwerendę biblioteczną i archiwalną, w ramach której zbadano źródła naukowe znajdujące się m.in. w :</w:t>
      </w:r>
      <w:r w:rsidR="00D31727" w:rsidRPr="00D31727">
        <w:t xml:space="preserve"> </w:t>
      </w:r>
      <w:r w:rsidR="00D31727" w:rsidRPr="00D31727">
        <w:t>Archiwum Narodowym w Krakowie, Archiwum Akt Nowych w Warszawie, Archiwum Państwowym w Warszawie, Archiwum Państwowym w Warszawie oddział w Milanówku, Archiwum Państwowym w Katowicach, Archiwum Państwowym w Poznaniu, Archiwum Państwowym w Bydgoszczy, Archiwum Państwowym w Piotrkowie Trybunalskim, Archiwum Państwowym w Kielcach, Archiwum Państwowe w Łodzi, Archiwum Państwowym w Siedlcach, Archiwum Państwowym w Lublinie, Archiwum Państwowym w Gdańsku, Archiwum Państwowym w Częstochowie, Archiwum Państwowym w Gdańsku oddział w Gdyni, Archiwum Państwowym we Włocławku, Archiwum Państwowym w Toruniu, Archiwum Narodowym w Zamościu, Archiwum Narodowym w Krakowie oddział w Tarnowie, Archiwum Państwowym w Przemyślu. W 2024 r. zrealizowano także kwerendę w Bibliotece Narodowej w Warszawie, Bibliotece Uniwersytetu Warszawskiego, Bibliotece Prawniczej UŚ w Katowicach i Bibliotece Jagiellońskiej w Krakowie.</w:t>
      </w:r>
    </w:p>
    <w:p w14:paraId="31AAD16D" w14:textId="1B61209E" w:rsidR="00D31727" w:rsidRDefault="00D31727" w:rsidP="00D26A81">
      <w:r>
        <w:t xml:space="preserve">Efekty dotychczasowych badań przedstawiono na konferencjach naukowych oraz w </w:t>
      </w:r>
      <w:r w:rsidR="002D6A9F">
        <w:t xml:space="preserve">publikacjach naukowych. </w:t>
      </w:r>
    </w:p>
    <w:p w14:paraId="0E1AAD84" w14:textId="77777777" w:rsidR="002D6A9F" w:rsidRDefault="002D6A9F" w:rsidP="002D6A9F">
      <w:pPr>
        <w:pStyle w:val="Akapitzlist"/>
        <w:numPr>
          <w:ilvl w:val="0"/>
          <w:numId w:val="1"/>
        </w:numPr>
      </w:pPr>
      <w:r w:rsidRPr="002D6A9F">
        <w:t xml:space="preserve">XVIII Międzynarodowa Konferencja Naukowa z cyklu "Z dziejów prawa" pt. "Prawo i czynniki prawotwórcze w Europie (XVI-XIX) - </w:t>
      </w:r>
      <w:proofErr w:type="spellStart"/>
      <w:r w:rsidRPr="002D6A9F">
        <w:t>Iustitia</w:t>
      </w:r>
      <w:proofErr w:type="spellEnd"/>
      <w:r w:rsidRPr="002D6A9F">
        <w:t xml:space="preserve"> </w:t>
      </w:r>
      <w:proofErr w:type="spellStart"/>
      <w:r w:rsidRPr="002D6A9F">
        <w:t>est</w:t>
      </w:r>
      <w:proofErr w:type="spellEnd"/>
      <w:r w:rsidRPr="002D6A9F">
        <w:t xml:space="preserve"> constans et perpetua </w:t>
      </w:r>
      <w:proofErr w:type="spellStart"/>
      <w:r w:rsidRPr="002D6A9F">
        <w:t>voluntas</w:t>
      </w:r>
      <w:proofErr w:type="spellEnd"/>
      <w:r w:rsidRPr="002D6A9F">
        <w:t xml:space="preserve"> </w:t>
      </w:r>
      <w:proofErr w:type="spellStart"/>
      <w:r w:rsidRPr="002D6A9F">
        <w:t>ius</w:t>
      </w:r>
      <w:proofErr w:type="spellEnd"/>
      <w:r w:rsidRPr="002D6A9F">
        <w:t xml:space="preserve"> </w:t>
      </w:r>
      <w:proofErr w:type="spellStart"/>
      <w:r w:rsidRPr="002D6A9F">
        <w:t>suum</w:t>
      </w:r>
      <w:proofErr w:type="spellEnd"/>
      <w:r w:rsidRPr="002D6A9F">
        <w:t xml:space="preserve"> </w:t>
      </w:r>
      <w:proofErr w:type="spellStart"/>
      <w:r w:rsidRPr="002D6A9F">
        <w:t>cuique</w:t>
      </w:r>
      <w:proofErr w:type="spellEnd"/>
      <w:r w:rsidRPr="002D6A9F">
        <w:t xml:space="preserve"> </w:t>
      </w:r>
      <w:proofErr w:type="spellStart"/>
      <w:r w:rsidRPr="002D6A9F">
        <w:t>tribuendi</w:t>
      </w:r>
      <w:proofErr w:type="spellEnd"/>
      <w:r w:rsidRPr="002D6A9F">
        <w:t xml:space="preserve">”. Termin: 14 września 2024 r. Tytuł referatu: </w:t>
      </w:r>
      <w:r w:rsidRPr="002D6A9F">
        <w:rPr>
          <w:i/>
          <w:iCs/>
        </w:rPr>
        <w:t>Kształtowanie instytucji arbitrażowych na ziemiach polskich w „długim wieku XIX”</w:t>
      </w:r>
      <w:r w:rsidRPr="002D6A9F">
        <w:t xml:space="preserve"> </w:t>
      </w:r>
    </w:p>
    <w:p w14:paraId="1DC029B1" w14:textId="77777777" w:rsidR="002D6A9F" w:rsidRDefault="002D6A9F" w:rsidP="002D6A9F">
      <w:pPr>
        <w:pStyle w:val="Akapitzlist"/>
        <w:numPr>
          <w:ilvl w:val="0"/>
          <w:numId w:val="1"/>
        </w:numPr>
      </w:pPr>
      <w:r w:rsidRPr="002D6A9F">
        <w:rPr>
          <w:lang w:val="en-US"/>
        </w:rPr>
        <w:t xml:space="preserve">Annual Forum of Young Legal Historians Milan “RELIGION AND ETHICS IN LEGAL HISTORY. </w:t>
      </w:r>
      <w:r w:rsidRPr="002D6A9F">
        <w:t xml:space="preserve">Organizator: Uniwersytet Mediolański. Termin 5 września 2024 r. tytuł referatu: </w:t>
      </w:r>
      <w:proofErr w:type="spellStart"/>
      <w:r w:rsidRPr="002D6A9F">
        <w:rPr>
          <w:i/>
          <w:iCs/>
        </w:rPr>
        <w:t>Arbitration</w:t>
      </w:r>
      <w:proofErr w:type="spellEnd"/>
      <w:r w:rsidRPr="002D6A9F">
        <w:rPr>
          <w:i/>
          <w:iCs/>
        </w:rPr>
        <w:t xml:space="preserve"> </w:t>
      </w:r>
      <w:proofErr w:type="spellStart"/>
      <w:r w:rsidRPr="002D6A9F">
        <w:rPr>
          <w:i/>
          <w:iCs/>
        </w:rPr>
        <w:t>involving</w:t>
      </w:r>
      <w:proofErr w:type="spellEnd"/>
      <w:r w:rsidRPr="002D6A9F">
        <w:rPr>
          <w:i/>
          <w:iCs/>
        </w:rPr>
        <w:t xml:space="preserve"> </w:t>
      </w:r>
      <w:proofErr w:type="spellStart"/>
      <w:r w:rsidRPr="002D6A9F">
        <w:rPr>
          <w:i/>
          <w:iCs/>
        </w:rPr>
        <w:t>Jews</w:t>
      </w:r>
      <w:proofErr w:type="spellEnd"/>
      <w:r w:rsidRPr="002D6A9F">
        <w:rPr>
          <w:i/>
          <w:iCs/>
        </w:rPr>
        <w:t xml:space="preserve"> in Poland (1918-1939)</w:t>
      </w:r>
      <w:r w:rsidRPr="002D6A9F">
        <w:t xml:space="preserve"> </w:t>
      </w:r>
    </w:p>
    <w:p w14:paraId="3EE19FEB" w14:textId="307F467E" w:rsidR="002D6A9F" w:rsidRPr="002D6A9F" w:rsidRDefault="002D6A9F" w:rsidP="002D6A9F">
      <w:pPr>
        <w:pStyle w:val="Akapitzlist"/>
        <w:numPr>
          <w:ilvl w:val="0"/>
          <w:numId w:val="1"/>
        </w:numPr>
        <w:rPr>
          <w:i/>
          <w:iCs/>
        </w:rPr>
      </w:pPr>
      <w:r w:rsidRPr="002D6A9F">
        <w:t xml:space="preserve">Ogólnopolska Konferencja Naukowa "Wiosenne spotkania Historyków Prawa". Termin: 11 kwietnia 2024 r. Tytuł referatu: </w:t>
      </w:r>
      <w:r w:rsidRPr="002D6A9F">
        <w:rPr>
          <w:i/>
          <w:iCs/>
        </w:rPr>
        <w:t>Skarga na uchylenie wyroku sądu polubownego w okresie międzywojennym w świetle akt Archiwum Narodowego w Krakowie Oddział w Tarnowie</w:t>
      </w:r>
    </w:p>
    <w:p w14:paraId="5E76592D" w14:textId="2A7E0063" w:rsidR="00D31727" w:rsidRDefault="00D31727" w:rsidP="002D6A9F">
      <w:pPr>
        <w:pStyle w:val="Akapitzlist"/>
        <w:numPr>
          <w:ilvl w:val="0"/>
          <w:numId w:val="1"/>
        </w:numPr>
      </w:pPr>
      <w:r>
        <w:t>XVII Międzynarodowej Konferencji Naukowej „Z dziejów prawa: Ewolucja prawa cywilnego na</w:t>
      </w:r>
      <w:r>
        <w:t xml:space="preserve"> </w:t>
      </w:r>
      <w:r>
        <w:t xml:space="preserve">przestrzeni wieków = </w:t>
      </w:r>
      <w:proofErr w:type="spellStart"/>
      <w:r>
        <w:t>Volenti</w:t>
      </w:r>
      <w:proofErr w:type="spellEnd"/>
      <w:r>
        <w:t xml:space="preserve"> non </w:t>
      </w:r>
      <w:proofErr w:type="spellStart"/>
      <w:r>
        <w:t>fit</w:t>
      </w:r>
      <w:proofErr w:type="spellEnd"/>
      <w:r>
        <w:t xml:space="preserve"> </w:t>
      </w:r>
      <w:proofErr w:type="spellStart"/>
      <w:r>
        <w:t>iniuria</w:t>
      </w:r>
      <w:proofErr w:type="spellEnd"/>
      <w:r>
        <w:t xml:space="preserve">” termin: 25-27 maja 2023 </w:t>
      </w:r>
      <w:r>
        <w:lastRenderedPageBreak/>
        <w:t>r., miejsce: Kraków, organizator: Koło</w:t>
      </w:r>
      <w:r>
        <w:t xml:space="preserve"> </w:t>
      </w:r>
      <w:r>
        <w:t>Naukowe Historii Państwa i Prawa TBSP UJ, Katedra Powszechnej Historii Państwa i Prawa UJ, Zakład Historii</w:t>
      </w:r>
      <w:r>
        <w:t xml:space="preserve"> </w:t>
      </w:r>
      <w:r>
        <w:t>Prawa Polskiego UJ oraz Koło Naukowe Postępowania Cywilnego TBSP UJ</w:t>
      </w:r>
      <w:r w:rsidR="002D6A9F">
        <w:t xml:space="preserve">. </w:t>
      </w:r>
      <w:r w:rsidR="002D6A9F">
        <w:t xml:space="preserve">tytuł referatu: </w:t>
      </w:r>
      <w:r w:rsidR="002D6A9F" w:rsidRPr="002D6A9F">
        <w:rPr>
          <w:i/>
          <w:iCs/>
        </w:rPr>
        <w:t>Zapis na sąd</w:t>
      </w:r>
      <w:r w:rsidR="002D6A9F" w:rsidRPr="002D6A9F">
        <w:rPr>
          <w:i/>
          <w:iCs/>
        </w:rPr>
        <w:t xml:space="preserve"> </w:t>
      </w:r>
      <w:r w:rsidR="002D6A9F" w:rsidRPr="002D6A9F">
        <w:rPr>
          <w:i/>
          <w:iCs/>
        </w:rPr>
        <w:t>polubowny w systemie prawnym II RP</w:t>
      </w:r>
    </w:p>
    <w:p w14:paraId="382840FB" w14:textId="6CBEB4E9" w:rsidR="002D6A9F" w:rsidRPr="002D6A9F" w:rsidRDefault="002D6A9F" w:rsidP="002D6A9F">
      <w:pPr>
        <w:pStyle w:val="Akapitzlist"/>
        <w:numPr>
          <w:ilvl w:val="0"/>
          <w:numId w:val="1"/>
        </w:numPr>
        <w:rPr>
          <w:i/>
          <w:iCs/>
        </w:rPr>
      </w:pPr>
      <w:r w:rsidRPr="002D6A9F">
        <w:t xml:space="preserve">Seminarium Katedry Historii Ustroju i Prawa Polskiego </w:t>
      </w:r>
      <w:proofErr w:type="spellStart"/>
      <w:r w:rsidRPr="002D6A9F">
        <w:t>WPiA</w:t>
      </w:r>
      <w:proofErr w:type="spellEnd"/>
      <w:r w:rsidRPr="002D6A9F">
        <w:t xml:space="preserve"> UW, miejsce: Warszawa, termin:</w:t>
      </w:r>
      <w:r>
        <w:t xml:space="preserve"> </w:t>
      </w:r>
      <w:r w:rsidRPr="002D6A9F">
        <w:t>26.10.2023 r</w:t>
      </w:r>
      <w:r>
        <w:t xml:space="preserve">. Tytuł referatu: </w:t>
      </w:r>
      <w:r w:rsidRPr="002D6A9F">
        <w:rPr>
          <w:i/>
          <w:iCs/>
        </w:rPr>
        <w:t>Ustrój sądownictwa polubownego w Polsce w okresie międzywojennym</w:t>
      </w:r>
    </w:p>
    <w:p w14:paraId="59A01EEA" w14:textId="77777777" w:rsidR="002D6A9F" w:rsidRDefault="002D6A9F" w:rsidP="002D6A9F"/>
    <w:p w14:paraId="2BBE3C32" w14:textId="4C57480A" w:rsidR="002D6A9F" w:rsidRDefault="002D6A9F" w:rsidP="002D6A9F">
      <w:r>
        <w:t xml:space="preserve">Artykuły naukowe: </w:t>
      </w:r>
    </w:p>
    <w:p w14:paraId="61146B8D" w14:textId="71FE7C3A" w:rsidR="002D6A9F" w:rsidRDefault="002D6A9F" w:rsidP="002D6A9F">
      <w:pPr>
        <w:pStyle w:val="Akapitzlist"/>
        <w:numPr>
          <w:ilvl w:val="0"/>
          <w:numId w:val="2"/>
        </w:numPr>
      </w:pPr>
      <w:r w:rsidRPr="002D6A9F">
        <w:t xml:space="preserve">Wydmański W., </w:t>
      </w:r>
      <w:r w:rsidRPr="002D6A9F">
        <w:rPr>
          <w:i/>
          <w:iCs/>
        </w:rPr>
        <w:t>Skarga o uchylenie wyroku sądu polubownego w okresie międzywojennym w świetle akt zespołu Sądu Okręgowego w Tarnowie</w:t>
      </w:r>
      <w:r w:rsidRPr="002D6A9F">
        <w:t xml:space="preserve"> [w:] „Studia z Dziejów Państwa i Prawa Polskiego” XXVII, Kraków 2024, s. 105-120 (70 pkt </w:t>
      </w:r>
      <w:proofErr w:type="spellStart"/>
      <w:r w:rsidRPr="002D6A9F">
        <w:t>MNiSW</w:t>
      </w:r>
      <w:proofErr w:type="spellEnd"/>
      <w:r w:rsidRPr="002D6A9F">
        <w:t xml:space="preserve">) Link: </w:t>
      </w:r>
      <w:hyperlink r:id="rId5" w:history="1">
        <w:r w:rsidRPr="002D1C25">
          <w:rPr>
            <w:rStyle w:val="Hipercze"/>
          </w:rPr>
          <w:t>https://szd.ka.edu.pl/szd27/27-006/</w:t>
        </w:r>
      </w:hyperlink>
    </w:p>
    <w:p w14:paraId="1BD78C09" w14:textId="43D325C1" w:rsidR="002D6A9F" w:rsidRPr="002D6A9F" w:rsidRDefault="002D6A9F" w:rsidP="002D6A9F">
      <w:pPr>
        <w:pStyle w:val="Akapitzlist"/>
        <w:numPr>
          <w:ilvl w:val="0"/>
          <w:numId w:val="2"/>
        </w:numPr>
        <w:rPr>
          <w:lang w:val="en-US"/>
        </w:rPr>
      </w:pPr>
      <w:r w:rsidRPr="002D6A9F">
        <w:t>Wydmański W</w:t>
      </w:r>
      <w:r w:rsidRPr="002D6A9F">
        <w:rPr>
          <w:i/>
          <w:iCs/>
        </w:rPr>
        <w:t xml:space="preserve">., Z dziejów arbitrażu. </w:t>
      </w:r>
      <w:r w:rsidRPr="002D6A9F">
        <w:rPr>
          <w:i/>
          <w:iCs/>
          <w:lang w:val="en-US"/>
        </w:rPr>
        <w:t>Mikaël Schinazi, The Three Ages of International Commercial Arbitration, Cambridge Studies in International and Comparative Law, Cambridge University Press, 2021, ss. 400</w:t>
      </w:r>
      <w:r w:rsidRPr="002D6A9F">
        <w:rPr>
          <w:lang w:val="en-US"/>
        </w:rPr>
        <w:t xml:space="preserve"> [w:] ,,</w:t>
      </w:r>
      <w:proofErr w:type="spellStart"/>
      <w:r w:rsidRPr="002D6A9F">
        <w:rPr>
          <w:lang w:val="en-US"/>
        </w:rPr>
        <w:t>Czasopismo</w:t>
      </w:r>
      <w:proofErr w:type="spellEnd"/>
      <w:r w:rsidRPr="002D6A9F">
        <w:rPr>
          <w:lang w:val="en-US"/>
        </w:rPr>
        <w:t xml:space="preserve"> Prawno-Historyczne” T. LXXII z. 1 2024</w:t>
      </w:r>
    </w:p>
    <w:p w14:paraId="70E94A28" w14:textId="77777777" w:rsidR="002D6A9F" w:rsidRPr="002D6A9F" w:rsidRDefault="002D6A9F" w:rsidP="002D6A9F">
      <w:pPr>
        <w:rPr>
          <w:lang w:val="en-US"/>
        </w:rPr>
      </w:pPr>
    </w:p>
    <w:p w14:paraId="68E4A75C" w14:textId="7CF718B2" w:rsidR="00D26A81" w:rsidRPr="002D6A9F" w:rsidRDefault="00D26A81">
      <w:pPr>
        <w:rPr>
          <w:lang w:val="en-US"/>
        </w:rPr>
      </w:pPr>
    </w:p>
    <w:sectPr w:rsidR="00D26A81" w:rsidRPr="002D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21108"/>
    <w:multiLevelType w:val="hybridMultilevel"/>
    <w:tmpl w:val="1070D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7F20"/>
    <w:multiLevelType w:val="hybridMultilevel"/>
    <w:tmpl w:val="BFC8F5CE"/>
    <w:lvl w:ilvl="0" w:tplc="A588EB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1137">
    <w:abstractNumId w:val="1"/>
  </w:num>
  <w:num w:numId="2" w16cid:durableId="185630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81"/>
    <w:rsid w:val="002D6A9F"/>
    <w:rsid w:val="00C845EB"/>
    <w:rsid w:val="00D26A81"/>
    <w:rsid w:val="00D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437F"/>
  <w15:chartTrackingRefBased/>
  <w15:docId w15:val="{D1C0A38E-147D-4662-8D74-6B1D6014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A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A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A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A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A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A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A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A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A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A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A8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26A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d.ka.edu.pl/szd27/27-0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1</cp:revision>
  <dcterms:created xsi:type="dcterms:W3CDTF">2025-05-13T18:30:00Z</dcterms:created>
  <dcterms:modified xsi:type="dcterms:W3CDTF">2025-05-13T19:04:00Z</dcterms:modified>
</cp:coreProperties>
</file>