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4D1F6" w14:textId="77777777" w:rsidR="00D8466F" w:rsidRDefault="00010D28">
      <w:pPr>
        <w:jc w:val="center"/>
        <w:rPr>
          <w:rFonts w:hint="eastAsia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Wytyczne redakcyjne</w:t>
      </w:r>
    </w:p>
    <w:p w14:paraId="3777A3FB" w14:textId="77777777" w:rsidR="00D8466F" w:rsidRDefault="00D8466F">
      <w:pPr>
        <w:rPr>
          <w:rFonts w:hint="eastAsia"/>
        </w:rPr>
      </w:pPr>
    </w:p>
    <w:p w14:paraId="03DAB751" w14:textId="77777777" w:rsidR="00D8466F" w:rsidRDefault="00010D28">
      <w:pPr>
        <w:spacing w:line="360" w:lineRule="auto"/>
        <w:jc w:val="both"/>
        <w:rPr>
          <w:rFonts w:hint="eastAsia"/>
        </w:rPr>
      </w:pPr>
      <w:r>
        <w:t xml:space="preserve">1. Przyjmujemy artykuły w języku polskim. </w:t>
      </w:r>
    </w:p>
    <w:p w14:paraId="78B75DD0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2D96E807" w14:textId="77777777" w:rsidR="00D8466F" w:rsidRDefault="00010D28">
      <w:pPr>
        <w:spacing w:line="360" w:lineRule="auto"/>
        <w:jc w:val="both"/>
        <w:rPr>
          <w:rFonts w:hint="eastAsia"/>
        </w:rPr>
      </w:pPr>
      <w:r>
        <w:t>2. Prosimy również o krótką informację autora o sobie: wykształcenie, stopnie naukowe,  miejsce zatrudnienia i adres do korespondencji oraz adres e-mail, nr ORCID.</w:t>
      </w:r>
    </w:p>
    <w:p w14:paraId="11502AF0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4B8BFD39" w14:textId="77777777" w:rsidR="00D8466F" w:rsidRDefault="00010D28">
      <w:pPr>
        <w:spacing w:line="360" w:lineRule="auto"/>
        <w:jc w:val="both"/>
        <w:rPr>
          <w:rFonts w:hint="eastAsia"/>
        </w:rPr>
      </w:pPr>
      <w:r>
        <w:t xml:space="preserve">3. Do tekstu prosimy dołączyć słowa kluczowe oraz zwięzłe streszczenie w języku polskim oraz angielskim. </w:t>
      </w:r>
    </w:p>
    <w:p w14:paraId="547E4AD9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0C0A4A31" w14:textId="77777777" w:rsidR="00D8466F" w:rsidRDefault="00010D28">
      <w:pPr>
        <w:spacing w:line="360" w:lineRule="auto"/>
        <w:jc w:val="both"/>
        <w:rPr>
          <w:rFonts w:hint="eastAsia"/>
        </w:rPr>
      </w:pPr>
      <w:r>
        <w:t>4. Przyjęte do druku artykuły podlegają korekcie redakcyjnej i autorskiej oraz adjustacji, czyli skracaniu, uzupełnianiu śródtytułami, przeformatowaniu itp.</w:t>
      </w:r>
    </w:p>
    <w:p w14:paraId="01CCE7BC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2CE2D809" w14:textId="77777777" w:rsidR="00D8466F" w:rsidRDefault="00010D28">
      <w:pPr>
        <w:spacing w:line="360" w:lineRule="auto"/>
        <w:jc w:val="both"/>
        <w:rPr>
          <w:rFonts w:hint="eastAsia"/>
        </w:rPr>
      </w:pPr>
      <w:r>
        <w:t xml:space="preserve">5. Autor tekstu zobowiązany jest do złożenia (w wersji elektronicznej /skan/ lub papierowej) oświadczenia autora. </w:t>
      </w:r>
    </w:p>
    <w:p w14:paraId="1586A8B7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6A033DFC" w14:textId="77777777" w:rsidR="00D8466F" w:rsidRDefault="00010D28">
      <w:pPr>
        <w:spacing w:line="360" w:lineRule="auto"/>
        <w:jc w:val="both"/>
        <w:rPr>
          <w:rFonts w:hint="eastAsia"/>
        </w:rPr>
      </w:pPr>
      <w:r>
        <w:t xml:space="preserve">6. W przypadku artykułów napisanych przez więcej niż jednego autora prosimy o wymienienie wszystkich współautorów oraz ich afiliacji, a także określenie ich wkładu (w odsetkach) w powstanie artykułu (zapora </w:t>
      </w:r>
      <w:proofErr w:type="spellStart"/>
      <w:r>
        <w:t>ghostwriting</w:t>
      </w:r>
      <w:proofErr w:type="spellEnd"/>
      <w:r>
        <w:t xml:space="preserve"> oraz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>).</w:t>
      </w:r>
    </w:p>
    <w:p w14:paraId="196DCDA8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24776918" w14:textId="77777777" w:rsidR="00D8466F" w:rsidRDefault="00010D28">
      <w:pPr>
        <w:spacing w:line="360" w:lineRule="auto"/>
        <w:jc w:val="both"/>
        <w:rPr>
          <w:rFonts w:hint="eastAsia"/>
        </w:rPr>
      </w:pPr>
      <w:r>
        <w:t>7.  Odpowiedzialność wynikającą z praw autorskich  ponosi autor.</w:t>
      </w:r>
    </w:p>
    <w:p w14:paraId="14078700" w14:textId="77777777" w:rsidR="00D8466F" w:rsidRDefault="00D8466F">
      <w:pPr>
        <w:rPr>
          <w:rFonts w:hint="eastAsia"/>
        </w:rPr>
      </w:pPr>
    </w:p>
    <w:p w14:paraId="7FD2D733" w14:textId="77777777" w:rsidR="00D8466F" w:rsidRDefault="00D8466F">
      <w:pPr>
        <w:rPr>
          <w:rFonts w:hint="eastAsia"/>
        </w:rPr>
      </w:pPr>
    </w:p>
    <w:p w14:paraId="5696B550" w14:textId="77777777" w:rsidR="00D8466F" w:rsidRDefault="00010D28">
      <w:pPr>
        <w:jc w:val="center"/>
        <w:rPr>
          <w:rFonts w:hint="eastAsia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Zasady przygotowania tekstu</w:t>
      </w:r>
    </w:p>
    <w:p w14:paraId="6EB6AC94" w14:textId="77777777" w:rsidR="00D8466F" w:rsidRDefault="00D8466F">
      <w:pPr>
        <w:jc w:val="center"/>
        <w:rPr>
          <w:rFonts w:hint="eastAsia"/>
          <w:b/>
          <w:bCs/>
          <w:sz w:val="28"/>
          <w:szCs w:val="28"/>
          <w:u w:val="single"/>
        </w:rPr>
      </w:pPr>
    </w:p>
    <w:p w14:paraId="7107A6E5" w14:textId="77777777" w:rsidR="00D8466F" w:rsidRDefault="00D8466F">
      <w:pPr>
        <w:rPr>
          <w:rFonts w:hint="eastAsia"/>
          <w:b/>
          <w:bCs/>
        </w:rPr>
      </w:pPr>
    </w:p>
    <w:p w14:paraId="4D9A8638" w14:textId="77777777" w:rsidR="00D8466F" w:rsidRDefault="00010D28">
      <w:pPr>
        <w:spacing w:line="360" w:lineRule="auto"/>
        <w:jc w:val="both"/>
        <w:rPr>
          <w:rFonts w:hint="eastAsia"/>
        </w:rPr>
      </w:pPr>
      <w:r>
        <w:t>1. Tekst powinien być zapisany w programie WORD 97/2003 z rozszerzeniem doc., czcionką 11 pkt. z interlinią (1pkt.). Prosimy o ograniczenie formatowania tekstu do niezbędnego minimum.</w:t>
      </w:r>
    </w:p>
    <w:p w14:paraId="3C1BE2E4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14DC28C9" w14:textId="77777777" w:rsidR="00D8466F" w:rsidRDefault="00010D28">
      <w:pPr>
        <w:spacing w:line="360" w:lineRule="auto"/>
        <w:jc w:val="both"/>
        <w:rPr>
          <w:rFonts w:hint="eastAsia"/>
        </w:rPr>
      </w:pPr>
      <w:r>
        <w:t>2. Tekst powinien być zaopatrzony w nagłówku (w wypadku recenzji i notki recenzyjnej w stopce) imieniem i nazwiskiem autora oraz afiliacją (w wypadku zatrudnienia w uczelni lub instytucji naukowo-badawczej, kulturalnej itp.) lub nazwą miejscowości, gdy brak afiliacji.</w:t>
      </w:r>
    </w:p>
    <w:p w14:paraId="5D156655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1903B761" w14:textId="77777777" w:rsidR="00D8466F" w:rsidRDefault="00010D28">
      <w:pPr>
        <w:spacing w:line="360" w:lineRule="auto"/>
        <w:jc w:val="both"/>
        <w:rPr>
          <w:rFonts w:hint="eastAsia"/>
        </w:rPr>
      </w:pPr>
      <w:r>
        <w:t xml:space="preserve">3. Cytaty podajemy czcionką prostą w cudzysłowie; cytat w cytacie zaznaczamy cudzysłowem francuskim &lt;&lt; &gt;&gt;; w wypadku dłuższych cytatów wyodrębniamy tekst wcięciem (0,5) i rozmiarem (10 pkt.) bez cudzysłowu, a cytat w cytacie zaznaczamy cudzysłowem zwykłym. Opuszczenia </w:t>
      </w:r>
      <w:r>
        <w:br/>
        <w:t xml:space="preserve">i skróty w cytatach zaznaczamy nawiasem kwadratowym z trzema kropkami […]. Opuszczenia </w:t>
      </w:r>
      <w:r>
        <w:br/>
      </w:r>
      <w:r>
        <w:lastRenderedPageBreak/>
        <w:t>i skróty w tytułach cytowanych dzieł - poza opisami starych druków - zaznaczamy nawiasem kwadratowym z trzema kropkami […].</w:t>
      </w:r>
    </w:p>
    <w:p w14:paraId="3E9EB850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6A11B81E" w14:textId="77777777" w:rsidR="00D8466F" w:rsidRDefault="00010D28">
      <w:pPr>
        <w:spacing w:line="360" w:lineRule="auto"/>
        <w:jc w:val="both"/>
        <w:rPr>
          <w:rFonts w:hint="eastAsia"/>
        </w:rPr>
      </w:pPr>
      <w:r>
        <w:t>4. Po numerycznie podanym roku lub stuleciu stosujemy skróty np. po 1410 r., w XIX w.</w:t>
      </w:r>
    </w:p>
    <w:p w14:paraId="44D135AF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29054BCC" w14:textId="77777777" w:rsidR="00D8466F" w:rsidRDefault="00010D28">
      <w:pPr>
        <w:spacing w:line="360" w:lineRule="auto"/>
        <w:jc w:val="both"/>
        <w:rPr>
          <w:rFonts w:hint="eastAsia"/>
        </w:rPr>
      </w:pPr>
      <w:r>
        <w:t>5. Nazwy miesięcy podajemy cyfrą rzymską, gdy występują wraz z dniem i rokiem, bez oddzielających je kropek np. 3 V 1791 r., w innych przypadkach pełnym słowem np. w lipcu 1789 r.</w:t>
      </w:r>
    </w:p>
    <w:p w14:paraId="4B39A70D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7DCA84AC" w14:textId="77777777" w:rsidR="00D8466F" w:rsidRDefault="00010D28">
      <w:pPr>
        <w:spacing w:line="360" w:lineRule="auto"/>
        <w:jc w:val="both"/>
        <w:rPr>
          <w:rFonts w:hint="eastAsia"/>
        </w:rPr>
      </w:pPr>
      <w:r>
        <w:t xml:space="preserve">6. Wymieniając w tekście po raz pierwszy osobę, podajemy jej pełne imię (imiona) i nazwisko (np. Joachim Lelewel), zaś przy kolejnym jej przywołaniu podajemy tylko inicjał imienia (inicjały imion bez spacji pomiędzy nimi) i nazwisko np. J. Lelewel, J. S. </w:t>
      </w:r>
      <w:proofErr w:type="spellStart"/>
      <w:r>
        <w:t>Bandtkie</w:t>
      </w:r>
      <w:proofErr w:type="spellEnd"/>
      <w:r>
        <w:t xml:space="preserve">. Obce imiona zapisujemy </w:t>
      </w:r>
      <w:r>
        <w:br/>
        <w:t xml:space="preserve">w brzmieniu oryginalnym np. </w:t>
      </w:r>
      <w:proofErr w:type="spellStart"/>
      <w:r>
        <w:t>Stanislav</w:t>
      </w:r>
      <w:proofErr w:type="spellEnd"/>
      <w:r>
        <w:t xml:space="preserve"> Petr, Bernhard </w:t>
      </w:r>
      <w:proofErr w:type="spellStart"/>
      <w:r>
        <w:t>Bischoff</w:t>
      </w:r>
      <w:proofErr w:type="spellEnd"/>
      <w:r>
        <w:t xml:space="preserve">, z wyjątkiem osób, których imiona </w:t>
      </w:r>
      <w:r>
        <w:br/>
        <w:t>i nazwiska występują w formie spolszczonej np. Wolter, Karol Dickens oraz osób i dynastii panujących. Jeśli imiona i nazwiska wymagają transliteracji, stosujemy normę ISO 9:2000.</w:t>
      </w:r>
    </w:p>
    <w:p w14:paraId="5D50AA5A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7AA41FE0" w14:textId="77777777" w:rsidR="00D8466F" w:rsidRDefault="00010D28">
      <w:pPr>
        <w:spacing w:line="360" w:lineRule="auto"/>
        <w:jc w:val="both"/>
        <w:rPr>
          <w:rFonts w:hint="eastAsia"/>
        </w:rPr>
      </w:pPr>
      <w:r>
        <w:t xml:space="preserve">7. Przywoływane w tekście tytuły czasopism zapisujemy czcionką prostą w cudzysłowie np. „Polonia </w:t>
      </w:r>
      <w:proofErr w:type="spellStart"/>
      <w:r>
        <w:t>Maoir</w:t>
      </w:r>
      <w:proofErr w:type="spellEnd"/>
      <w:r>
        <w:t xml:space="preserve"> </w:t>
      </w:r>
      <w:proofErr w:type="spellStart"/>
      <w:r>
        <w:t>Orientalis</w:t>
      </w:r>
      <w:proofErr w:type="spellEnd"/>
      <w:r>
        <w:t xml:space="preserve">”, zaś tytuły dzieł kursywą, bez cudzysłowu, np. </w:t>
      </w:r>
      <w:proofErr w:type="spellStart"/>
      <w:r>
        <w:t>Annales</w:t>
      </w:r>
      <w:proofErr w:type="spellEnd"/>
      <w:r>
        <w:t xml:space="preserve"> </w:t>
      </w:r>
      <w:proofErr w:type="spellStart"/>
      <w:r>
        <w:t>Miechovienses</w:t>
      </w:r>
      <w:proofErr w:type="spellEnd"/>
      <w:r>
        <w:t>. a nazwy konferencji czcionką prostą w cudzysłowie.</w:t>
      </w:r>
    </w:p>
    <w:p w14:paraId="0567C4C5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78F47EB9" w14:textId="77777777" w:rsidR="00D8466F" w:rsidRDefault="00010D28">
      <w:pPr>
        <w:spacing w:line="360" w:lineRule="auto"/>
        <w:jc w:val="both"/>
        <w:rPr>
          <w:rFonts w:hint="eastAsia"/>
        </w:rPr>
      </w:pPr>
      <w:r>
        <w:t>8. Znak przypisu stawiamy przed kropką kończącą zdanie. Wyjątkiem są znaki przestankowe typu !, ?, … oraz skróty r., w., po których nie dostawiamy kropki po numerze przypisu.</w:t>
      </w:r>
    </w:p>
    <w:p w14:paraId="56AE7225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7D5DE7DA" w14:textId="77777777" w:rsidR="00D8466F" w:rsidRDefault="00010D28">
      <w:pPr>
        <w:spacing w:line="360" w:lineRule="auto"/>
        <w:jc w:val="both"/>
        <w:rPr>
          <w:rFonts w:hint="eastAsia"/>
        </w:rPr>
      </w:pPr>
      <w:r>
        <w:t>9. Przypisy dolne numerowane dla całego artykułu. Należy podać wszystkie źródła, które wykorzystano w pracy.</w:t>
      </w:r>
    </w:p>
    <w:p w14:paraId="1694A469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5F7420B1" w14:textId="77777777" w:rsidR="00D8466F" w:rsidRDefault="00010D28">
      <w:pPr>
        <w:spacing w:line="360" w:lineRule="auto"/>
        <w:jc w:val="both"/>
        <w:rPr>
          <w:rFonts w:hint="eastAsia"/>
        </w:rPr>
      </w:pPr>
      <w:r>
        <w:t xml:space="preserve">10. Bibliografia powinna być ułożona alfabetycznie według nazwisk autorów poszczególnych pozycji, a w przypadku prac zbiorowych – według tytułów. </w:t>
      </w:r>
    </w:p>
    <w:p w14:paraId="05170A42" w14:textId="77777777" w:rsidR="00D8466F" w:rsidRDefault="00D8466F">
      <w:pPr>
        <w:spacing w:line="360" w:lineRule="auto"/>
        <w:jc w:val="both"/>
        <w:rPr>
          <w:rFonts w:hint="eastAsia"/>
        </w:rPr>
      </w:pPr>
    </w:p>
    <w:p w14:paraId="5FF1454A" w14:textId="77777777" w:rsidR="00D8466F" w:rsidRDefault="00010D28">
      <w:pPr>
        <w:spacing w:line="360" w:lineRule="auto"/>
        <w:jc w:val="both"/>
        <w:rPr>
          <w:rFonts w:hint="eastAsia"/>
        </w:rPr>
      </w:pPr>
      <w:r>
        <w:t>11. Wszystkie rysunki, zdjęcia zamieszczone w dokumencie muszą zostać przesłane jako osobne pliki: format  TIFF rozdzielczość 600 DPI (najlepiej w skali szarości)</w:t>
      </w:r>
    </w:p>
    <w:p w14:paraId="45FC1461" w14:textId="77777777" w:rsidR="00D8466F" w:rsidRDefault="00D8466F">
      <w:pPr>
        <w:rPr>
          <w:rFonts w:hint="eastAsia"/>
        </w:rPr>
      </w:pPr>
    </w:p>
    <w:p w14:paraId="72A6A7AD" w14:textId="77777777" w:rsidR="00D8466F" w:rsidRDefault="00D8466F">
      <w:pPr>
        <w:rPr>
          <w:rFonts w:hint="eastAsia"/>
        </w:rPr>
      </w:pPr>
    </w:p>
    <w:p w14:paraId="7E7B7AE6" w14:textId="77777777" w:rsidR="00D8466F" w:rsidRDefault="00010D28">
      <w:pPr>
        <w:rPr>
          <w:rFonts w:hint="eastAsia"/>
        </w:rPr>
      </w:pPr>
      <w:r>
        <w:t xml:space="preserve"> </w:t>
      </w:r>
    </w:p>
    <w:p w14:paraId="6226CEDA" w14:textId="77777777" w:rsidR="00D8466F" w:rsidRDefault="00D8466F">
      <w:pPr>
        <w:rPr>
          <w:rFonts w:hint="eastAsia"/>
        </w:rPr>
      </w:pPr>
    </w:p>
    <w:p w14:paraId="05DA606F" w14:textId="77777777" w:rsidR="00D8466F" w:rsidRDefault="00010D28">
      <w:pPr>
        <w:rPr>
          <w:rFonts w:hint="eastAsia"/>
        </w:rPr>
      </w:pPr>
      <w:r>
        <w:t xml:space="preserve"> </w:t>
      </w:r>
    </w:p>
    <w:p w14:paraId="25B230A2" w14:textId="77777777" w:rsidR="00D8466F" w:rsidRDefault="00D8466F">
      <w:pPr>
        <w:rPr>
          <w:rFonts w:hint="eastAsia"/>
        </w:rPr>
      </w:pPr>
    </w:p>
    <w:p w14:paraId="40007411" w14:textId="77777777" w:rsidR="00D8466F" w:rsidRDefault="00D8466F">
      <w:pPr>
        <w:rPr>
          <w:rFonts w:hint="eastAsia"/>
        </w:rPr>
      </w:pPr>
    </w:p>
    <w:sectPr w:rsidR="00D8466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6F"/>
    <w:rsid w:val="00010D28"/>
    <w:rsid w:val="00A9002D"/>
    <w:rsid w:val="00D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D29D"/>
  <w15:docId w15:val="{C6D49477-61AB-410D-B1B2-A48A8AF3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stahad.553</dc:creator>
  <dc:description/>
  <cp:lastModifiedBy>staszek</cp:lastModifiedBy>
  <cp:revision>2</cp:revision>
  <dcterms:created xsi:type="dcterms:W3CDTF">2022-03-08T13:31:00Z</dcterms:created>
  <dcterms:modified xsi:type="dcterms:W3CDTF">2022-03-08T13:31:00Z</dcterms:modified>
  <dc:language>pl-PL</dc:language>
</cp:coreProperties>
</file>