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C2" w:rsidRDefault="00475CDF">
      <w:pPr>
        <w:spacing w:before="45"/>
        <w:ind w:left="115"/>
        <w:rPr>
          <w:sz w:val="16"/>
        </w:rPr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 xml:space="preserve">studenta/studentki: </w:t>
      </w:r>
      <w:r>
        <w:rPr>
          <w:spacing w:val="-2"/>
          <w:sz w:val="16"/>
        </w:rPr>
        <w:t>.................................................................................................................</w:t>
      </w:r>
    </w:p>
    <w:p w:rsidR="00CC5DC2" w:rsidRDefault="00475CDF">
      <w:pPr>
        <w:spacing w:before="182"/>
        <w:ind w:left="115"/>
        <w:rPr>
          <w:sz w:val="16"/>
        </w:rPr>
      </w:pPr>
      <w:r>
        <w:rPr>
          <w:spacing w:val="-2"/>
        </w:rPr>
        <w:t>Wydział:</w:t>
      </w:r>
      <w:r>
        <w:rPr>
          <w:spacing w:val="-3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</w:t>
      </w:r>
    </w:p>
    <w:p w:rsidR="00CC5DC2" w:rsidRDefault="00475CDF">
      <w:pPr>
        <w:spacing w:before="182"/>
        <w:ind w:left="115"/>
        <w:rPr>
          <w:sz w:val="16"/>
        </w:rPr>
      </w:pPr>
      <w:r>
        <w:t>Rok</w:t>
      </w:r>
      <w:r>
        <w:rPr>
          <w:spacing w:val="-12"/>
        </w:rPr>
        <w:t xml:space="preserve"> </w:t>
      </w:r>
      <w:r>
        <w:t>studiów:</w:t>
      </w:r>
      <w:r>
        <w:rPr>
          <w:spacing w:val="-13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</w:t>
      </w:r>
    </w:p>
    <w:p w:rsidR="00CC5DC2" w:rsidRDefault="00475CDF">
      <w:pPr>
        <w:spacing w:before="181"/>
        <w:ind w:left="115"/>
        <w:rPr>
          <w:sz w:val="16"/>
        </w:rPr>
      </w:pPr>
      <w:r>
        <w:t>Kierunek:</w:t>
      </w:r>
      <w:r>
        <w:rPr>
          <w:spacing w:val="7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</w:t>
      </w:r>
    </w:p>
    <w:p w:rsidR="00CC5DC2" w:rsidRDefault="00475CDF">
      <w:pPr>
        <w:spacing w:before="182"/>
        <w:ind w:left="115"/>
        <w:rPr>
          <w:sz w:val="16"/>
        </w:rPr>
      </w:pPr>
      <w:r>
        <w:t>Specjalność:</w:t>
      </w:r>
      <w:r>
        <w:rPr>
          <w:spacing w:val="-11"/>
        </w:rPr>
        <w:t xml:space="preserve"> </w:t>
      </w:r>
      <w:r>
        <w:rPr>
          <w:spacing w:val="-2"/>
          <w:sz w:val="16"/>
        </w:rPr>
        <w:t>...........................................</w:t>
      </w:r>
      <w:r>
        <w:rPr>
          <w:spacing w:val="-2"/>
          <w:sz w:val="16"/>
        </w:rPr>
        <w:t>...........................................</w:t>
      </w:r>
    </w:p>
    <w:p w:rsidR="00CC5DC2" w:rsidRDefault="00CC5DC2">
      <w:pPr>
        <w:rPr>
          <w:sz w:val="16"/>
        </w:rPr>
      </w:pPr>
    </w:p>
    <w:p w:rsidR="00CC5DC2" w:rsidRDefault="00CC5DC2">
      <w:pPr>
        <w:spacing w:before="81"/>
        <w:rPr>
          <w:sz w:val="16"/>
        </w:rPr>
      </w:pPr>
    </w:p>
    <w:p w:rsidR="00CC5DC2" w:rsidRDefault="00475CDF">
      <w:pPr>
        <w:pStyle w:val="Tytu"/>
      </w:pPr>
      <w:r>
        <w:t>S K 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 A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:rsidR="00CC5DC2" w:rsidRDefault="00475CDF">
      <w:pPr>
        <w:spacing w:before="181"/>
        <w:ind w:left="115"/>
      </w:pPr>
      <w:r>
        <w:t>Zgodnie</w:t>
      </w:r>
      <w:r>
        <w:rPr>
          <w:spacing w:val="49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zawartym</w:t>
      </w:r>
      <w:r>
        <w:rPr>
          <w:spacing w:val="5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dniu</w:t>
      </w:r>
      <w:r>
        <w:rPr>
          <w:spacing w:val="55"/>
        </w:rPr>
        <w:t xml:space="preserve"> </w:t>
      </w:r>
      <w:r>
        <w:rPr>
          <w:sz w:val="16"/>
        </w:rPr>
        <w:t>…………………………………….</w:t>
      </w:r>
      <w:r>
        <w:rPr>
          <w:spacing w:val="47"/>
          <w:sz w:val="16"/>
        </w:rPr>
        <w:t xml:space="preserve"> </w:t>
      </w:r>
      <w:r>
        <w:t>porozumieniem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organizacji</w:t>
      </w:r>
      <w:r>
        <w:rPr>
          <w:spacing w:val="50"/>
        </w:rPr>
        <w:t xml:space="preserve"> </w:t>
      </w:r>
      <w:r>
        <w:t>praktyki</w:t>
      </w:r>
      <w:r>
        <w:rPr>
          <w:spacing w:val="52"/>
        </w:rPr>
        <w:t xml:space="preserve"> </w:t>
      </w:r>
      <w:r>
        <w:rPr>
          <w:spacing w:val="-2"/>
        </w:rPr>
        <w:t>zawodowej</w:t>
      </w:r>
    </w:p>
    <w:p w:rsidR="00CC5DC2" w:rsidRDefault="00475CDF">
      <w:pPr>
        <w:spacing w:before="22"/>
        <w:ind w:left="115"/>
      </w:pPr>
      <w:r>
        <w:t>studentów</w:t>
      </w:r>
      <w:r>
        <w:rPr>
          <w:spacing w:val="-9"/>
        </w:rPr>
        <w:t xml:space="preserve"> </w:t>
      </w:r>
      <w:r>
        <w:t>Uniwersytetu</w:t>
      </w:r>
      <w:r>
        <w:rPr>
          <w:spacing w:val="-5"/>
        </w:rPr>
        <w:t xml:space="preserve"> </w:t>
      </w:r>
      <w:r>
        <w:t>Śląskiego,</w:t>
      </w:r>
      <w:r>
        <w:rPr>
          <w:spacing w:val="-4"/>
        </w:rPr>
        <w:t xml:space="preserve"> </w:t>
      </w:r>
      <w:r>
        <w:rPr>
          <w:spacing w:val="-2"/>
        </w:rPr>
        <w:t>kieruję:</w:t>
      </w:r>
    </w:p>
    <w:p w:rsidR="00CC5DC2" w:rsidRDefault="00475CDF">
      <w:pPr>
        <w:spacing w:before="182"/>
        <w:ind w:left="115"/>
        <w:rPr>
          <w:sz w:val="16"/>
        </w:rPr>
      </w:pPr>
      <w:r>
        <w:t>Panią/Pana:</w:t>
      </w:r>
      <w:r>
        <w:rPr>
          <w:spacing w:val="-4"/>
        </w:rPr>
        <w:t xml:space="preserve"> </w:t>
      </w:r>
      <w:r>
        <w:rPr>
          <w:spacing w:val="-2"/>
          <w:sz w:val="16"/>
        </w:rPr>
        <w:t>……………………………………………………………….……………………...........................................................................................................</w:t>
      </w:r>
    </w:p>
    <w:p w:rsidR="00CC5DC2" w:rsidRDefault="00475CDF">
      <w:pPr>
        <w:spacing w:before="181"/>
        <w:ind w:left="115"/>
        <w:rPr>
          <w:sz w:val="16"/>
        </w:rPr>
      </w:pPr>
      <w:r>
        <w:t>do</w:t>
      </w:r>
      <w:r>
        <w:rPr>
          <w:spacing w:val="28"/>
        </w:rPr>
        <w:t xml:space="preserve">  </w:t>
      </w:r>
      <w:r>
        <w:rPr>
          <w:spacing w:val="-2"/>
          <w:sz w:val="16"/>
        </w:rPr>
        <w:t>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..........................................................................................................</w:t>
      </w:r>
    </w:p>
    <w:p w:rsidR="00CC5DC2" w:rsidRDefault="00475CDF">
      <w:pPr>
        <w:spacing w:before="182"/>
        <w:ind w:left="115"/>
      </w:pP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zrealizowania</w:t>
      </w:r>
      <w:r>
        <w:rPr>
          <w:spacing w:val="-3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rPr>
          <w:spacing w:val="-2"/>
        </w:rPr>
        <w:t>zawodowej.</w:t>
      </w:r>
    </w:p>
    <w:p w:rsidR="00CC5DC2" w:rsidRDefault="00475CDF">
      <w:pPr>
        <w:pStyle w:val="Tekstpodstawowy"/>
        <w:spacing w:before="181" w:line="256" w:lineRule="exact"/>
        <w:ind w:left="115" w:firstLine="0"/>
        <w:rPr>
          <w:rFonts w:ascii="Calibri" w:hAnsi="Calibri"/>
        </w:rPr>
      </w:pPr>
      <w:r>
        <w:rPr>
          <w:rFonts w:ascii="Calibri" w:hAnsi="Calibri"/>
        </w:rPr>
        <w:t>Efekty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uczenia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wynikające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studiów,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student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powinien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osiągnąć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podczas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2"/>
        </w:rPr>
        <w:t>realizacji</w:t>
      </w:r>
    </w:p>
    <w:p w:rsidR="00CC5DC2" w:rsidRDefault="00475CDF">
      <w:pPr>
        <w:pStyle w:val="Tekstpodstawowy"/>
        <w:spacing w:line="256" w:lineRule="exact"/>
        <w:ind w:left="115" w:firstLine="0"/>
        <w:rPr>
          <w:rFonts w:ascii="Calibri"/>
        </w:rPr>
      </w:pPr>
      <w:r>
        <w:rPr>
          <w:rFonts w:ascii="Calibri"/>
          <w:spacing w:val="-2"/>
        </w:rPr>
        <w:t>praktyki:</w:t>
      </w:r>
    </w:p>
    <w:p w:rsidR="00CC5DC2" w:rsidRDefault="00475CDF">
      <w:pPr>
        <w:pStyle w:val="Nagwek1"/>
        <w:spacing w:before="117"/>
      </w:pP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wiedzy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zna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rozumie:</w:t>
      </w:r>
    </w:p>
    <w:p w:rsidR="00CC5DC2" w:rsidRDefault="00475CDF">
      <w:pPr>
        <w:pStyle w:val="Tekstpodstawowy"/>
        <w:spacing w:before="124"/>
        <w:ind w:right="382"/>
      </w:pPr>
      <w:r>
        <w:t>B.3.W1.</w:t>
      </w:r>
      <w:r>
        <w:rPr>
          <w:spacing w:val="40"/>
        </w:rPr>
        <w:t xml:space="preserve"> </w:t>
      </w:r>
      <w:r>
        <w:t>zadania</w:t>
      </w:r>
      <w:r>
        <w:rPr>
          <w:spacing w:val="40"/>
        </w:rPr>
        <w:t xml:space="preserve"> </w:t>
      </w:r>
      <w:r>
        <w:t>charakterystyczne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placówki</w:t>
      </w:r>
      <w:r>
        <w:rPr>
          <w:spacing w:val="40"/>
        </w:rPr>
        <w:t xml:space="preserve"> </w:t>
      </w:r>
      <w:r>
        <w:t>systemu</w:t>
      </w:r>
      <w:r>
        <w:rPr>
          <w:spacing w:val="40"/>
        </w:rPr>
        <w:t xml:space="preserve"> </w:t>
      </w:r>
      <w:r>
        <w:t>oświaty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środowisko, w jakim one działają;</w:t>
      </w:r>
    </w:p>
    <w:p w:rsidR="00CC5DC2" w:rsidRDefault="00475CDF">
      <w:pPr>
        <w:pStyle w:val="Tekstpodstawowy"/>
        <w:spacing w:line="242" w:lineRule="auto"/>
      </w:pPr>
      <w:r>
        <w:t>B.3.W2.</w:t>
      </w:r>
      <w:r>
        <w:rPr>
          <w:spacing w:val="64"/>
        </w:rPr>
        <w:t xml:space="preserve"> </w:t>
      </w:r>
      <w:r>
        <w:t>organizację,</w:t>
      </w:r>
      <w:r>
        <w:rPr>
          <w:spacing w:val="-14"/>
        </w:rPr>
        <w:t xml:space="preserve"> </w:t>
      </w:r>
      <w:r>
        <w:t>statut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szkoły,</w:t>
      </w:r>
      <w:r>
        <w:rPr>
          <w:spacing w:val="-14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wychowawczo-profilaktyczny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pro</w:t>
      </w:r>
      <w:r>
        <w:t>gram realizacji doradztwa zawodowego;</w:t>
      </w:r>
    </w:p>
    <w:p w:rsidR="00CC5DC2" w:rsidRDefault="00475CDF">
      <w:pPr>
        <w:pStyle w:val="Tekstpodstawowy"/>
        <w:spacing w:line="239" w:lineRule="exact"/>
        <w:ind w:left="681" w:firstLine="0"/>
      </w:pPr>
      <w:r>
        <w:t>B.3.W3.</w:t>
      </w:r>
      <w:r>
        <w:rPr>
          <w:spacing w:val="69"/>
          <w:w w:val="150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zapewniania bezpieczeństwa uczniom w</w:t>
      </w:r>
      <w:r>
        <w:rPr>
          <w:spacing w:val="-3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poza </w:t>
      </w:r>
      <w:r>
        <w:rPr>
          <w:spacing w:val="-4"/>
        </w:rPr>
        <w:t>nią.</w:t>
      </w:r>
    </w:p>
    <w:p w:rsidR="00CC5DC2" w:rsidRDefault="00475CDF">
      <w:pPr>
        <w:pStyle w:val="Nagwek1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potrafi:</w:t>
      </w:r>
    </w:p>
    <w:p w:rsidR="00CC5DC2" w:rsidRDefault="00475CDF">
      <w:pPr>
        <w:pStyle w:val="Tekstpodstawowy"/>
        <w:spacing w:before="124"/>
        <w:ind w:right="381"/>
        <w:jc w:val="both"/>
      </w:pPr>
      <w:r>
        <w:t>B.3.U1.</w:t>
      </w:r>
      <w:r>
        <w:rPr>
          <w:spacing w:val="80"/>
        </w:rPr>
        <w:t xml:space="preserve"> </w:t>
      </w:r>
      <w:r>
        <w:t>wyciągać wnioski z obserwacji pracy wychowawcy klasy, jego interakcji z uczniami oraz sposobu, w jaki planuje i przeprowadza zajęcia wychowawcze;</w:t>
      </w:r>
    </w:p>
    <w:p w:rsidR="00CC5DC2" w:rsidRDefault="00475CDF">
      <w:pPr>
        <w:pStyle w:val="Tekstpodstawowy"/>
        <w:spacing w:line="237" w:lineRule="auto"/>
        <w:ind w:right="370"/>
        <w:jc w:val="both"/>
      </w:pPr>
      <w:r>
        <w:t>B.3.U2.</w:t>
      </w:r>
      <w:r>
        <w:rPr>
          <w:spacing w:val="80"/>
          <w:w w:val="150"/>
        </w:rPr>
        <w:t xml:space="preserve"> </w:t>
      </w:r>
      <w:r>
        <w:t>wyciągać</w:t>
      </w:r>
      <w:r>
        <w:rPr>
          <w:spacing w:val="35"/>
        </w:rPr>
        <w:t xml:space="preserve"> </w:t>
      </w:r>
      <w:r>
        <w:t>wnioski</w:t>
      </w:r>
      <w:r>
        <w:rPr>
          <w:spacing w:val="30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obserwacji</w:t>
      </w:r>
      <w:r>
        <w:rPr>
          <w:spacing w:val="35"/>
        </w:rPr>
        <w:t xml:space="preserve"> </w:t>
      </w:r>
      <w:r>
        <w:t>sposobu</w:t>
      </w:r>
      <w:r>
        <w:rPr>
          <w:spacing w:val="38"/>
        </w:rPr>
        <w:t xml:space="preserve"> </w:t>
      </w:r>
      <w:r>
        <w:t>integracji</w:t>
      </w:r>
      <w:r>
        <w:rPr>
          <w:spacing w:val="35"/>
        </w:rPr>
        <w:t xml:space="preserve"> </w:t>
      </w:r>
      <w:r>
        <w:t>działań</w:t>
      </w:r>
      <w:r>
        <w:rPr>
          <w:spacing w:val="33"/>
        </w:rPr>
        <w:t xml:space="preserve"> </w:t>
      </w:r>
      <w:r>
        <w:t>opiekuńczo-wychowawczych i dydaktycznych prze</w:t>
      </w:r>
      <w:r>
        <w:t>z nauczycieli przedmiotów;</w:t>
      </w:r>
    </w:p>
    <w:p w:rsidR="00CC5DC2" w:rsidRDefault="00475CDF">
      <w:pPr>
        <w:pStyle w:val="Tekstpodstawowy"/>
        <w:spacing w:before="4"/>
        <w:ind w:right="378"/>
        <w:jc w:val="both"/>
      </w:pPr>
      <w:r>
        <w:t>B.3.U3.</w:t>
      </w:r>
      <w:r>
        <w:rPr>
          <w:spacing w:val="40"/>
        </w:rPr>
        <w:t xml:space="preserve"> </w:t>
      </w:r>
      <w:r>
        <w:t>wyciągać wnioski, w miarę możliwości, z bezpośredniej obserwacji pracy rady pedagogicznej i zespołu wychowawców klas;</w:t>
      </w:r>
    </w:p>
    <w:p w:rsidR="00CC5DC2" w:rsidRDefault="00475CDF">
      <w:pPr>
        <w:pStyle w:val="Tekstpodstawowy"/>
        <w:ind w:right="368"/>
        <w:jc w:val="both"/>
      </w:pPr>
      <w:r>
        <w:t>B.3.U4. wyciągać wnioski z bezpośredniej obserwacji pozalekcyjnych działań opiekuńczo- wychowawczych</w:t>
      </w:r>
      <w:r>
        <w:rPr>
          <w:spacing w:val="33"/>
        </w:rPr>
        <w:t xml:space="preserve"> </w:t>
      </w:r>
      <w:r>
        <w:t>na</w:t>
      </w:r>
      <w:r>
        <w:t>uczycieli,</w:t>
      </w:r>
      <w:r>
        <w:rPr>
          <w:spacing w:val="36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tym</w:t>
      </w:r>
      <w:r>
        <w:rPr>
          <w:spacing w:val="30"/>
        </w:rPr>
        <w:t xml:space="preserve"> </w:t>
      </w:r>
      <w:r>
        <w:t>podczas</w:t>
      </w:r>
      <w:r>
        <w:rPr>
          <w:spacing w:val="32"/>
        </w:rPr>
        <w:t xml:space="preserve"> </w:t>
      </w:r>
      <w:r>
        <w:t>dyżurów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przerwach</w:t>
      </w:r>
      <w:r>
        <w:rPr>
          <w:spacing w:val="28"/>
        </w:rPr>
        <w:t xml:space="preserve"> </w:t>
      </w:r>
      <w:r>
        <w:t>międzylekcyjnych i zorganizowanych wyjść grup uczniowskich;</w:t>
      </w:r>
    </w:p>
    <w:p w:rsidR="00CC5DC2" w:rsidRDefault="00475CDF">
      <w:pPr>
        <w:pStyle w:val="Tekstpodstawowy"/>
        <w:spacing w:line="242" w:lineRule="auto"/>
        <w:ind w:right="378"/>
        <w:jc w:val="both"/>
      </w:pPr>
      <w:r>
        <w:t xml:space="preserve">B.3.U5. zaplanować i przeprowadzić zajęcia wychowawcze pod nadzorem opiekuna praktyk </w:t>
      </w:r>
      <w:r>
        <w:rPr>
          <w:spacing w:val="-2"/>
        </w:rPr>
        <w:t>zawodowych;</w:t>
      </w:r>
    </w:p>
    <w:p w:rsidR="00CC5DC2" w:rsidRDefault="00475CDF">
      <w:pPr>
        <w:pStyle w:val="Tekstpodstawowy"/>
        <w:spacing w:line="237" w:lineRule="auto"/>
        <w:ind w:right="368"/>
        <w:jc w:val="both"/>
      </w:pPr>
      <w:r>
        <w:t>B.3.U6.</w:t>
      </w:r>
      <w:r>
        <w:rPr>
          <w:spacing w:val="80"/>
        </w:rPr>
        <w:t xml:space="preserve"> </w:t>
      </w:r>
      <w:r>
        <w:t>analizować, przy pomocy opiekuna praktyk zawo</w:t>
      </w:r>
      <w:r>
        <w:t>dowych oraz nauczycieli akademickich prowadzących</w:t>
      </w:r>
      <w:r>
        <w:rPr>
          <w:spacing w:val="-14"/>
        </w:rPr>
        <w:t xml:space="preserve"> </w:t>
      </w:r>
      <w:r>
        <w:t>zajęcia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przygotowania</w:t>
      </w:r>
      <w:r>
        <w:rPr>
          <w:spacing w:val="-10"/>
        </w:rPr>
        <w:t xml:space="preserve"> </w:t>
      </w:r>
      <w:r>
        <w:t>psychologiczno-pedagogicznego,</w:t>
      </w:r>
      <w:r>
        <w:rPr>
          <w:spacing w:val="-10"/>
        </w:rPr>
        <w:t xml:space="preserve"> </w:t>
      </w:r>
      <w:r>
        <w:t>sytuacje i zdarzenia pedagogiczne zaobserwowane lub doświadczone w czasie praktyk.</w:t>
      </w:r>
    </w:p>
    <w:p w:rsidR="00CC5DC2" w:rsidRDefault="00475CDF">
      <w:pPr>
        <w:pStyle w:val="Nagwek1"/>
        <w:spacing w:before="123"/>
      </w:pP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absolwent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gotów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:rsidR="00CC5DC2" w:rsidRDefault="00475CDF">
      <w:pPr>
        <w:pStyle w:val="Tekstpodstawowy"/>
        <w:spacing w:before="119"/>
        <w:ind w:right="381"/>
        <w:jc w:val="both"/>
      </w:pPr>
      <w:r>
        <w:t>B.3.K1.</w:t>
      </w:r>
      <w:r>
        <w:rPr>
          <w:spacing w:val="80"/>
        </w:rPr>
        <w:t xml:space="preserve"> </w:t>
      </w:r>
      <w:r>
        <w:t>skutecznego współdziałania z opiekunem praktyk zawodowych i z nauczycielami w celu poszerzania swojej wiedzy.</w:t>
      </w:r>
    </w:p>
    <w:p w:rsidR="00CC5DC2" w:rsidRDefault="00CC5DC2">
      <w:pPr>
        <w:pStyle w:val="Tekstpodstawowy"/>
        <w:ind w:left="0" w:firstLine="0"/>
      </w:pPr>
    </w:p>
    <w:p w:rsidR="00CC5DC2" w:rsidRDefault="00CC5DC2">
      <w:pPr>
        <w:pStyle w:val="Tekstpodstawowy"/>
        <w:ind w:left="0" w:firstLine="0"/>
      </w:pPr>
    </w:p>
    <w:p w:rsidR="00CC5DC2" w:rsidRDefault="00CC5DC2">
      <w:pPr>
        <w:pStyle w:val="Tekstpodstawowy"/>
        <w:spacing w:before="83"/>
        <w:ind w:left="0" w:firstLine="0"/>
      </w:pPr>
    </w:p>
    <w:p w:rsidR="00CC5DC2" w:rsidRDefault="00475CDF">
      <w:pPr>
        <w:ind w:left="5503" w:right="107" w:firstLine="13"/>
        <w:jc w:val="center"/>
      </w:pPr>
      <w:r>
        <w:rPr>
          <w:spacing w:val="-2"/>
          <w:sz w:val="18"/>
        </w:rPr>
        <w:t>.………………………………………………..……………………</w:t>
      </w:r>
      <w:r>
        <w:rPr>
          <w:spacing w:val="40"/>
          <w:sz w:val="18"/>
        </w:rPr>
        <w:t xml:space="preserve"> </w:t>
      </w:r>
      <w:r>
        <w:t>podpis opiekuna akademickiego praktyki</w:t>
      </w:r>
      <w:r>
        <w:rPr>
          <w:spacing w:val="4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Prodziekana</w:t>
      </w:r>
      <w:r>
        <w:rPr>
          <w:spacing w:val="-7"/>
        </w:rPr>
        <w:t xml:space="preserve"> </w:t>
      </w:r>
      <w:r>
        <w:t>ds.</w:t>
      </w:r>
      <w:r>
        <w:rPr>
          <w:spacing w:val="-7"/>
        </w:rPr>
        <w:t xml:space="preserve"> </w:t>
      </w:r>
      <w:r>
        <w:t>studenckich                      i kształcenia</w:t>
      </w:r>
    </w:p>
    <w:p w:rsidR="00CC5DC2" w:rsidRDefault="00CC5DC2">
      <w:pPr>
        <w:spacing w:before="267"/>
      </w:pPr>
      <w:bookmarkStart w:id="0" w:name="_GoBack"/>
      <w:bookmarkEnd w:id="0"/>
    </w:p>
    <w:p w:rsidR="00CC5DC2" w:rsidRDefault="00475CDF">
      <w:pPr>
        <w:ind w:left="115"/>
        <w:jc w:val="both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akademickiego</w:t>
      </w:r>
      <w:r>
        <w:rPr>
          <w:spacing w:val="-2"/>
        </w:rPr>
        <w:t xml:space="preserve"> praktyki:</w:t>
      </w:r>
    </w:p>
    <w:p w:rsidR="00CC5DC2" w:rsidRDefault="00475CDF">
      <w:pPr>
        <w:spacing w:before="1"/>
        <w:ind w:left="115" w:right="6341"/>
        <w:jc w:val="both"/>
      </w:pPr>
      <w:r>
        <w:t>ks.</w:t>
      </w:r>
      <w:r>
        <w:rPr>
          <w:spacing w:val="-6"/>
        </w:rPr>
        <w:t xml:space="preserve"> </w:t>
      </w:r>
      <w:r>
        <w:t>dr</w:t>
      </w:r>
      <w:r>
        <w:rPr>
          <w:spacing w:val="-6"/>
        </w:rPr>
        <w:t xml:space="preserve"> </w:t>
      </w:r>
      <w:r>
        <w:t>hab.</w:t>
      </w:r>
      <w:r>
        <w:rPr>
          <w:spacing w:val="-6"/>
        </w:rPr>
        <w:t xml:space="preserve"> </w:t>
      </w:r>
      <w:r>
        <w:t>Roman</w:t>
      </w:r>
      <w:r>
        <w:rPr>
          <w:spacing w:val="-6"/>
        </w:rPr>
        <w:t xml:space="preserve"> </w:t>
      </w:r>
      <w:r>
        <w:t>Buchta,</w:t>
      </w:r>
      <w:r>
        <w:rPr>
          <w:spacing w:val="-5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 xml:space="preserve">UŚ kontakt: </w:t>
      </w:r>
      <w:hyperlink r:id="rId4">
        <w:r>
          <w:t>roman.buchta@us.edu.pl</w:t>
        </w:r>
      </w:hyperlink>
      <w:r>
        <w:t xml:space="preserve"> tel. 519 318 961</w:t>
      </w:r>
    </w:p>
    <w:sectPr w:rsidR="00CC5DC2">
      <w:type w:val="continuous"/>
      <w:pgSz w:w="11910" w:h="16840"/>
      <w:pgMar w:top="52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C5DC2"/>
    <w:rsid w:val="00475CDF"/>
    <w:rsid w:val="00C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4AB6"/>
  <w15:docId w15:val="{1D2FE047-4A67-4944-83C0-430F742C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15"/>
      <w:ind w:left="115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36" w:hanging="855"/>
    </w:pPr>
    <w:rPr>
      <w:rFonts w:ascii="Times New Roman" w:eastAsia="Times New Roman" w:hAnsi="Times New Roman" w:cs="Times New Roman"/>
      <w:sz w:val="21"/>
      <w:szCs w:val="21"/>
    </w:rPr>
  </w:style>
  <w:style w:type="paragraph" w:styleId="Tytu">
    <w:name w:val="Title"/>
    <w:basedOn w:val="Normalny"/>
    <w:uiPriority w:val="1"/>
    <w:qFormat/>
    <w:pPr>
      <w:ind w:right="26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buchta@u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Urszula Mazur</cp:lastModifiedBy>
  <cp:revision>2</cp:revision>
  <dcterms:created xsi:type="dcterms:W3CDTF">2024-11-07T12:44:00Z</dcterms:created>
  <dcterms:modified xsi:type="dcterms:W3CDTF">2024-11-07T12:47:00Z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2024-11-07T00:00:00Z</vt:filetime>
  </property>
</Properties>
</file>