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D4748" w14:textId="77777777" w:rsidR="00902760" w:rsidRDefault="00902760" w:rsidP="00902760">
      <w:pPr>
        <w:jc w:val="center"/>
        <w:rPr>
          <w:b/>
          <w:bCs/>
        </w:rPr>
      </w:pPr>
      <w:r w:rsidRPr="0014762E">
        <w:rPr>
          <w:b/>
          <w:bCs/>
        </w:rPr>
        <w:t>Zasady organizacji pracy</w:t>
      </w:r>
    </w:p>
    <w:p w14:paraId="4D347A75" w14:textId="77777777" w:rsidR="00902760" w:rsidRPr="0014762E" w:rsidRDefault="00902760" w:rsidP="00902760">
      <w:pPr>
        <w:jc w:val="center"/>
        <w:rPr>
          <w:b/>
          <w:bCs/>
        </w:rPr>
      </w:pPr>
      <w:r w:rsidRPr="0014762E">
        <w:rPr>
          <w:b/>
          <w:bCs/>
        </w:rPr>
        <w:t xml:space="preserve">Wydziałowej Komisji ds. Zatwierdzania Tytułów Prac </w:t>
      </w:r>
      <w:r>
        <w:rPr>
          <w:b/>
          <w:bCs/>
        </w:rPr>
        <w:t>Dyplomowych</w:t>
      </w:r>
    </w:p>
    <w:p w14:paraId="714ACA85" w14:textId="77777777" w:rsidR="00902760" w:rsidRDefault="00902760" w:rsidP="00902760"/>
    <w:p w14:paraId="5D483F5C" w14:textId="77777777" w:rsidR="00902760" w:rsidRDefault="00902760" w:rsidP="00902760">
      <w:pPr>
        <w:pStyle w:val="Akapitzlist"/>
        <w:numPr>
          <w:ilvl w:val="0"/>
          <w:numId w:val="1"/>
        </w:numPr>
        <w:jc w:val="both"/>
      </w:pPr>
      <w:r w:rsidRPr="00D92D94">
        <w:t xml:space="preserve">Zadaniem Wydziałowej Komisji ds. Zatwierdzania Tytułów Prac </w:t>
      </w:r>
      <w:r>
        <w:t>Dyplomowych jest rozpatrywanie potwierdzonych przez prowadzących seminaria magisterskie i dyplomowe wniosków studentów o zarejestrowanie bądź aktualizację tytułu pracy dyplomowej w systemie USOS (wniosek RTP).</w:t>
      </w:r>
    </w:p>
    <w:p w14:paraId="74422B2B" w14:textId="1068C7EB" w:rsidR="00902760" w:rsidRDefault="00902760" w:rsidP="00902760">
      <w:pPr>
        <w:pStyle w:val="Akapitzlist"/>
        <w:numPr>
          <w:ilvl w:val="0"/>
          <w:numId w:val="1"/>
        </w:numPr>
        <w:jc w:val="both"/>
      </w:pPr>
      <w:r>
        <w:t>Komisja nie zajmuje się zatwierdzaniem tytułów prac związanych z nadawaniem stopnia licencjata kanonicznego (uprawnienia Rady Instytutu Nauk Teologicznych) i stopnia doktora nauk teologicznych</w:t>
      </w:r>
      <w:r w:rsidR="00172471">
        <w:t xml:space="preserve"> (uprawnienia Szkoły Doktorskiej i Rady Instytutu Nauk Teologicznych)</w:t>
      </w:r>
      <w:r>
        <w:t xml:space="preserve">.   </w:t>
      </w:r>
    </w:p>
    <w:p w14:paraId="37B38DC1" w14:textId="63A962DA" w:rsidR="00902760" w:rsidRPr="00AF3FE8" w:rsidRDefault="00902760" w:rsidP="00902760">
      <w:pPr>
        <w:pStyle w:val="Akapitzlist"/>
        <w:numPr>
          <w:ilvl w:val="0"/>
          <w:numId w:val="1"/>
        </w:numPr>
        <w:jc w:val="both"/>
      </w:pPr>
      <w:r>
        <w:t xml:space="preserve">Skład </w:t>
      </w:r>
      <w:r w:rsidRPr="00AF3FE8">
        <w:t xml:space="preserve">Wydziałowej Komisji </w:t>
      </w:r>
      <w:r>
        <w:t>jest powoływany przez Dziekana Wydziału Teologicznego. Dziekan wskazuje także przewodniczącego i sekretarza Komisji.</w:t>
      </w:r>
    </w:p>
    <w:p w14:paraId="2B3CB65B" w14:textId="7D4963C7" w:rsidR="00902760" w:rsidRDefault="00902760" w:rsidP="00902760">
      <w:pPr>
        <w:pStyle w:val="Akapitzlist"/>
        <w:numPr>
          <w:ilvl w:val="0"/>
          <w:numId w:val="1"/>
        </w:numPr>
        <w:jc w:val="both"/>
      </w:pPr>
      <w:r>
        <w:t xml:space="preserve">Tytuł pracy powinien być zatwierdzony nie później niż przed zaliczeniem przez studenta modułu: </w:t>
      </w:r>
      <w:r w:rsidRPr="00B24781">
        <w:rPr>
          <w:i/>
          <w:iCs/>
        </w:rPr>
        <w:t>Seminarium dyplomowe 3</w:t>
      </w:r>
      <w:r>
        <w:t xml:space="preserve"> lub </w:t>
      </w:r>
      <w:r w:rsidRPr="00B24781">
        <w:rPr>
          <w:i/>
          <w:iCs/>
        </w:rPr>
        <w:t>Seminarium magisterskie 3</w:t>
      </w:r>
      <w:r>
        <w:t>.</w:t>
      </w:r>
    </w:p>
    <w:p w14:paraId="48F6EAC4" w14:textId="278D652B" w:rsidR="00E17999" w:rsidRDefault="00902760" w:rsidP="00E17999">
      <w:pPr>
        <w:pStyle w:val="Akapitzlist"/>
        <w:numPr>
          <w:ilvl w:val="0"/>
          <w:numId w:val="1"/>
        </w:numPr>
        <w:jc w:val="both"/>
      </w:pPr>
      <w:r>
        <w:t xml:space="preserve">Student, składając podpisany przez siebie wniosek RTP, przekazuje go </w:t>
      </w:r>
      <w:r w:rsidR="004666EF">
        <w:t>promot</w:t>
      </w:r>
      <w:r w:rsidR="00926EE0">
        <w:t>orowi.</w:t>
      </w:r>
      <w:r>
        <w:t xml:space="preserve"> Promotor</w:t>
      </w:r>
      <w:r w:rsidR="00926EE0">
        <w:t xml:space="preserve"> potwierdza własnoręcznym podpisem wniosek studenta i </w:t>
      </w:r>
      <w:r>
        <w:t xml:space="preserve">przekazuje </w:t>
      </w:r>
      <w:r w:rsidR="00926EE0">
        <w:t xml:space="preserve">go </w:t>
      </w:r>
      <w:r>
        <w:t xml:space="preserve">do </w:t>
      </w:r>
      <w:r w:rsidR="00BE6BB4">
        <w:t>Dziekanatu</w:t>
      </w:r>
      <w:r>
        <w:t>.</w:t>
      </w:r>
    </w:p>
    <w:p w14:paraId="69C3C3D9" w14:textId="6A26FB76" w:rsidR="001C394D" w:rsidRDefault="00F410A7" w:rsidP="00902760">
      <w:pPr>
        <w:pStyle w:val="Akapitzlist"/>
        <w:numPr>
          <w:ilvl w:val="0"/>
          <w:numId w:val="1"/>
        </w:numPr>
        <w:jc w:val="both"/>
      </w:pPr>
      <w:r>
        <w:t>Pracownicy Dziekanatu rejestrują wniosek w systemie USOS</w:t>
      </w:r>
      <w:r w:rsidR="0056054E">
        <w:t xml:space="preserve"> oraz</w:t>
      </w:r>
      <w:r w:rsidR="00FB5807">
        <w:t xml:space="preserve"> informuj</w:t>
      </w:r>
      <w:r w:rsidR="0056054E">
        <w:t>ą</w:t>
      </w:r>
      <w:r w:rsidR="00FB5807">
        <w:t xml:space="preserve"> przewodniczącego </w:t>
      </w:r>
      <w:r w:rsidR="0056054E">
        <w:t xml:space="preserve">Komisji </w:t>
      </w:r>
      <w:r w:rsidR="00FB5807">
        <w:t>o konieczności zwołania posiedzenia</w:t>
      </w:r>
      <w:r w:rsidR="0056054E">
        <w:t>.</w:t>
      </w:r>
    </w:p>
    <w:p w14:paraId="449B8743" w14:textId="3F98FA80" w:rsidR="00902760" w:rsidRDefault="00902760" w:rsidP="00902760">
      <w:pPr>
        <w:pStyle w:val="Akapitzlist"/>
        <w:numPr>
          <w:ilvl w:val="0"/>
          <w:numId w:val="1"/>
        </w:numPr>
        <w:jc w:val="both"/>
      </w:pPr>
      <w:r>
        <w:t xml:space="preserve">Posiedzenia Komisji odbywają się </w:t>
      </w:r>
      <w:r w:rsidR="000D768E">
        <w:t xml:space="preserve">co najmniej cztery razy </w:t>
      </w:r>
      <w:r>
        <w:t xml:space="preserve">w każdym roku akademickim – w ostatniej dekadzie listopada, stycznia, marca i maja. Na posiedzeniach rozpatrywane są wnioski złożone do 20. dnia wskazanego </w:t>
      </w:r>
      <w:r w:rsidR="008726F2">
        <w:t xml:space="preserve">powyżej </w:t>
      </w:r>
      <w:r>
        <w:t>miesiąca. W razie konieczności przewodniczący może zwołać nadzwyczajne posiedzenie Komisji.</w:t>
      </w:r>
    </w:p>
    <w:p w14:paraId="1DA0E12B" w14:textId="77777777" w:rsidR="00902760" w:rsidRDefault="00902760" w:rsidP="00902760">
      <w:pPr>
        <w:pStyle w:val="Akapitzlist"/>
        <w:numPr>
          <w:ilvl w:val="0"/>
          <w:numId w:val="1"/>
        </w:numPr>
        <w:jc w:val="both"/>
      </w:pPr>
      <w:r>
        <w:t>Komisja podejmuje decyzje zwykłą większością głosów przy obecności co najmniej połowy jej członków.</w:t>
      </w:r>
    </w:p>
    <w:p w14:paraId="3FEB0191" w14:textId="47DE2382" w:rsidR="00902760" w:rsidRDefault="00902760" w:rsidP="00902760">
      <w:pPr>
        <w:pStyle w:val="Akapitzlist"/>
        <w:numPr>
          <w:ilvl w:val="0"/>
          <w:numId w:val="1"/>
        </w:numPr>
        <w:jc w:val="both"/>
      </w:pPr>
      <w:r>
        <w:t xml:space="preserve">Decyzja Komisji zostaje wyrażona na wniosku studenta i </w:t>
      </w:r>
      <w:r w:rsidR="00764720">
        <w:t xml:space="preserve">jest </w:t>
      </w:r>
      <w:r>
        <w:t xml:space="preserve">potwierdzona podpisem przewodniczącego Komisji. </w:t>
      </w:r>
      <w:r w:rsidR="00631583">
        <w:t xml:space="preserve">Sekretarz </w:t>
      </w:r>
      <w:r>
        <w:t>przekazuje dokumentację do Dziekanatu Wydziału celem</w:t>
      </w:r>
      <w:r w:rsidR="008F6323">
        <w:t xml:space="preserve"> włączenia jej do akt osobowych studenta. </w:t>
      </w:r>
    </w:p>
    <w:p w14:paraId="42A091D6" w14:textId="1AFC7E53" w:rsidR="00F959C4" w:rsidRDefault="007C59E2" w:rsidP="00F959C4">
      <w:pPr>
        <w:pStyle w:val="Akapitzlist"/>
        <w:numPr>
          <w:ilvl w:val="0"/>
          <w:numId w:val="1"/>
        </w:numPr>
        <w:jc w:val="both"/>
      </w:pPr>
      <w:r>
        <w:t>Sekretarz Komisji sporządza krótkie sprawozdanie z posiedzenia, obejmujące listę obecności oraz imiona i nazwiska studentów wnioskujących o rejestrację tytułu pracy dyplomowej</w:t>
      </w:r>
      <w:r w:rsidR="003F348B">
        <w:t xml:space="preserve"> i decyzję Komisji.</w:t>
      </w:r>
      <w:r>
        <w:t xml:space="preserve"> W przypadku odmowy zatwierdzenia tytułu pracy sekretarz zapisuje sugestie Komisji odnośnie do </w:t>
      </w:r>
      <w:r w:rsidR="00BA1663">
        <w:t xml:space="preserve">propozycji </w:t>
      </w:r>
      <w:r>
        <w:t>jego zmiany.</w:t>
      </w:r>
    </w:p>
    <w:p w14:paraId="3377CD4A" w14:textId="059E1359" w:rsidR="00EA5CB2" w:rsidRDefault="00AC335D" w:rsidP="00172471">
      <w:pPr>
        <w:pStyle w:val="Akapitzlist"/>
        <w:numPr>
          <w:ilvl w:val="0"/>
          <w:numId w:val="1"/>
        </w:numPr>
        <w:jc w:val="both"/>
      </w:pPr>
      <w:r>
        <w:t>Jeżeli tytuł pracy dyplomowej nie został zatwierdzony, d</w:t>
      </w:r>
      <w:r w:rsidR="00B12D5C">
        <w:t>ziekanat informuje student</w:t>
      </w:r>
      <w:r w:rsidR="00345668">
        <w:t>a</w:t>
      </w:r>
      <w:r w:rsidR="007571EE">
        <w:t xml:space="preserve"> o konieczności </w:t>
      </w:r>
      <w:r w:rsidR="00F145FA">
        <w:t>jego</w:t>
      </w:r>
      <w:r w:rsidR="00A219E8">
        <w:t xml:space="preserve"> </w:t>
      </w:r>
      <w:r w:rsidR="007571EE">
        <w:t>aktualizacji.</w:t>
      </w:r>
    </w:p>
    <w:p w14:paraId="3E1FC3DA" w14:textId="69C20048" w:rsidR="00902760" w:rsidRDefault="00902760" w:rsidP="00172471">
      <w:pPr>
        <w:pStyle w:val="Akapitzlist"/>
        <w:numPr>
          <w:ilvl w:val="0"/>
          <w:numId w:val="1"/>
        </w:numPr>
        <w:jc w:val="both"/>
      </w:pPr>
      <w:r>
        <w:t>Jako równoznaczne rozumie się: materialny i elektroniczny obieg dokumentów oraz posiedzenia stacjonarne, jak i za pośrednictwem środków technicznych.</w:t>
      </w:r>
      <w:r w:rsidR="007639D7">
        <w:t xml:space="preserve"> Wszelką korespondencję elektroniczną </w:t>
      </w:r>
      <w:r w:rsidR="001C0E9D">
        <w:t xml:space="preserve">należy </w:t>
      </w:r>
      <w:r w:rsidR="007639D7">
        <w:t>kier</w:t>
      </w:r>
      <w:r w:rsidR="001C0E9D">
        <w:t xml:space="preserve">ować na adres: </w:t>
      </w:r>
      <w:hyperlink r:id="rId6" w:history="1">
        <w:r w:rsidR="001C0E9D" w:rsidRPr="00853DF2">
          <w:rPr>
            <w:rStyle w:val="Hipercze"/>
          </w:rPr>
          <w:t>teologia@us.edu.pl</w:t>
        </w:r>
      </w:hyperlink>
      <w:r w:rsidR="00097E2C">
        <w:t xml:space="preserve"> </w:t>
      </w:r>
      <w:r w:rsidR="00D267A5">
        <w:t>(</w:t>
      </w:r>
      <w:r w:rsidR="007A09B0">
        <w:t>jako temat wpisujemy: RTP – Imię i Nazwisko Studenta</w:t>
      </w:r>
      <w:r w:rsidR="00D267A5">
        <w:t>).</w:t>
      </w:r>
      <w:r w:rsidR="001C0E9D">
        <w:t xml:space="preserve"> </w:t>
      </w:r>
    </w:p>
    <w:p w14:paraId="109AC976" w14:textId="262736B6" w:rsidR="00721BE2" w:rsidRPr="00902760" w:rsidRDefault="00902760" w:rsidP="00902760">
      <w:pPr>
        <w:pStyle w:val="Akapitzlist"/>
        <w:numPr>
          <w:ilvl w:val="0"/>
          <w:numId w:val="1"/>
        </w:numPr>
        <w:jc w:val="both"/>
      </w:pPr>
      <w:r>
        <w:t xml:space="preserve">Jednocześnie przypomina się, że zgodnie z §34, pkt. 5 </w:t>
      </w:r>
      <w:r w:rsidRPr="00D27B62">
        <w:rPr>
          <w:i/>
          <w:iCs/>
        </w:rPr>
        <w:t>Regulamin</w:t>
      </w:r>
      <w:r>
        <w:rPr>
          <w:i/>
          <w:iCs/>
        </w:rPr>
        <w:t>u</w:t>
      </w:r>
      <w:r w:rsidRPr="00D27B62">
        <w:rPr>
          <w:i/>
          <w:iCs/>
        </w:rPr>
        <w:t xml:space="preserve"> studiów w Uniwersytecie Śląskim</w:t>
      </w:r>
      <w:r>
        <w:t xml:space="preserve"> tematyka pracy dyplomowej powinna być zgodna z kierunkiem studiów a przy jej ustalaniu należy uwzględnić zainteresowania naukowe studenta, programy badawcze realizowane w dyscyplinach właściwych dla kierunku studiów oraz możliwości Wydziału w zakresie opieki naukowej nad daną pracą naukową.</w:t>
      </w:r>
    </w:p>
    <w:sectPr w:rsidR="00721BE2" w:rsidRPr="0090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F26EE"/>
    <w:multiLevelType w:val="hybridMultilevel"/>
    <w:tmpl w:val="0A8E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621F"/>
    <w:multiLevelType w:val="hybridMultilevel"/>
    <w:tmpl w:val="0A8E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60"/>
    <w:rsid w:val="00097E2C"/>
    <w:rsid w:val="000D768E"/>
    <w:rsid w:val="00133B3D"/>
    <w:rsid w:val="00172471"/>
    <w:rsid w:val="001C0E9D"/>
    <w:rsid w:val="001C394D"/>
    <w:rsid w:val="002411D5"/>
    <w:rsid w:val="002515AD"/>
    <w:rsid w:val="00313A09"/>
    <w:rsid w:val="0033618B"/>
    <w:rsid w:val="00345668"/>
    <w:rsid w:val="003F348B"/>
    <w:rsid w:val="004666EF"/>
    <w:rsid w:val="0056054E"/>
    <w:rsid w:val="005D2FE6"/>
    <w:rsid w:val="00631583"/>
    <w:rsid w:val="00672D83"/>
    <w:rsid w:val="006751E9"/>
    <w:rsid w:val="006A4638"/>
    <w:rsid w:val="006A73D2"/>
    <w:rsid w:val="00721BE2"/>
    <w:rsid w:val="007310B8"/>
    <w:rsid w:val="007571EE"/>
    <w:rsid w:val="007639D7"/>
    <w:rsid w:val="00764720"/>
    <w:rsid w:val="007A09B0"/>
    <w:rsid w:val="007C59E2"/>
    <w:rsid w:val="00865117"/>
    <w:rsid w:val="008726F2"/>
    <w:rsid w:val="008B764B"/>
    <w:rsid w:val="008F6323"/>
    <w:rsid w:val="00902760"/>
    <w:rsid w:val="00926EE0"/>
    <w:rsid w:val="009A1432"/>
    <w:rsid w:val="009E074B"/>
    <w:rsid w:val="009E5152"/>
    <w:rsid w:val="009F17BC"/>
    <w:rsid w:val="00A219E8"/>
    <w:rsid w:val="00AC335D"/>
    <w:rsid w:val="00B12D5C"/>
    <w:rsid w:val="00BA1663"/>
    <w:rsid w:val="00BE6BB4"/>
    <w:rsid w:val="00D267A5"/>
    <w:rsid w:val="00E038DD"/>
    <w:rsid w:val="00E17999"/>
    <w:rsid w:val="00EA5CB2"/>
    <w:rsid w:val="00EC218D"/>
    <w:rsid w:val="00F145FA"/>
    <w:rsid w:val="00F410A7"/>
    <w:rsid w:val="00F959C4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57CB"/>
  <w15:chartTrackingRefBased/>
  <w15:docId w15:val="{45C811C6-5A20-4402-A38A-524EA09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E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ologia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BA87-A362-483F-8514-F3C65894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Surmiak</dc:creator>
  <cp:keywords/>
  <dc:description/>
  <cp:lastModifiedBy>Wojciech Surmiak</cp:lastModifiedBy>
  <cp:revision>49</cp:revision>
  <dcterms:created xsi:type="dcterms:W3CDTF">2020-11-30T09:36:00Z</dcterms:created>
  <dcterms:modified xsi:type="dcterms:W3CDTF">2020-12-02T21:17:00Z</dcterms:modified>
</cp:coreProperties>
</file>